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63BF40" w14:textId="67A01486" w:rsidR="001F5BFB" w:rsidRPr="00A30A12" w:rsidRDefault="001F5BFB" w:rsidP="00B839FB">
      <w:pPr>
        <w:spacing w:after="0" w:line="240" w:lineRule="auto"/>
        <w:jc w:val="center"/>
        <w:rPr>
          <w:rFonts w:ascii="Times New Roman" w:eastAsia="Times New Roman" w:hAnsi="Times New Roman" w:cs="Times New Roman"/>
          <w:bCs/>
          <w:caps/>
          <w:sz w:val="20"/>
          <w:szCs w:val="20"/>
          <w:lang w:eastAsia="ru-RU"/>
        </w:rPr>
      </w:pPr>
      <w:r w:rsidRPr="00A30A12">
        <w:rPr>
          <w:rFonts w:ascii="Times New Roman" w:eastAsia="Times New Roman" w:hAnsi="Times New Roman" w:cs="Times New Roman"/>
          <w:bCs/>
          <w:sz w:val="20"/>
          <w:szCs w:val="20"/>
          <w:lang w:eastAsia="ru-RU"/>
        </w:rPr>
        <w:t>КОНТРАКТ</w:t>
      </w:r>
      <w:r w:rsidR="00493B2E">
        <w:rPr>
          <w:rFonts w:ascii="Times New Roman" w:eastAsia="Times New Roman" w:hAnsi="Times New Roman" w:cs="Times New Roman"/>
          <w:bCs/>
          <w:sz w:val="20"/>
          <w:szCs w:val="20"/>
          <w:lang w:eastAsia="ru-RU"/>
        </w:rPr>
        <w:t xml:space="preserve">№ </w:t>
      </w:r>
      <w:r w:rsidR="00493B2E" w:rsidRPr="00493B2E">
        <w:rPr>
          <w:rFonts w:ascii="Times New Roman" w:eastAsia="Times New Roman" w:hAnsi="Times New Roman" w:cs="Times New Roman"/>
          <w:bCs/>
          <w:sz w:val="20"/>
          <w:szCs w:val="20"/>
          <w:lang w:eastAsia="ru-RU"/>
        </w:rPr>
        <w:t>0301300159824000070</w:t>
      </w:r>
      <w:r w:rsidR="001E6B31">
        <w:rPr>
          <w:rFonts w:ascii="Times New Roman" w:eastAsia="Times New Roman" w:hAnsi="Times New Roman" w:cs="Times New Roman"/>
          <w:bCs/>
          <w:sz w:val="20"/>
          <w:szCs w:val="20"/>
          <w:lang w:eastAsia="ru-RU"/>
        </w:rPr>
        <w:t>0004</w:t>
      </w:r>
    </w:p>
    <w:p w14:paraId="0DACB36C" w14:textId="24463735" w:rsidR="00E13D4D" w:rsidRPr="00A30A12" w:rsidRDefault="00772520" w:rsidP="00B839FB">
      <w:pPr>
        <w:widowControl w:val="0"/>
        <w:autoSpaceDE w:val="0"/>
        <w:autoSpaceDN w:val="0"/>
        <w:adjustRightInd w:val="0"/>
        <w:spacing w:after="0" w:line="240" w:lineRule="auto"/>
        <w:jc w:val="center"/>
        <w:rPr>
          <w:rFonts w:ascii="Times New Roman" w:eastAsia="Times New Roman" w:hAnsi="Times New Roman" w:cs="Times New Roman"/>
          <w:bCs/>
          <w:caps/>
          <w:sz w:val="20"/>
          <w:szCs w:val="20"/>
          <w:lang w:eastAsia="ru-RU"/>
        </w:rPr>
      </w:pPr>
      <w:r w:rsidRPr="00A30A12">
        <w:rPr>
          <w:rFonts w:ascii="Times New Roman" w:eastAsia="Times New Roman" w:hAnsi="Times New Roman" w:cs="Times New Roman"/>
          <w:bCs/>
          <w:caps/>
          <w:sz w:val="20"/>
          <w:szCs w:val="20"/>
          <w:lang w:eastAsia="ru-RU"/>
        </w:rPr>
        <w:t xml:space="preserve">икз </w:t>
      </w:r>
      <w:r w:rsidR="00F46726" w:rsidRPr="00F46726">
        <w:rPr>
          <w:rFonts w:ascii="Times New Roman" w:eastAsia="Times New Roman" w:hAnsi="Times New Roman" w:cs="Times New Roman"/>
          <w:bCs/>
          <w:caps/>
          <w:sz w:val="20"/>
          <w:szCs w:val="20"/>
          <w:lang w:eastAsia="ru-RU"/>
        </w:rPr>
        <w:t>243026300716502630100100090015629244</w:t>
      </w:r>
    </w:p>
    <w:p w14:paraId="3251CE29" w14:textId="7B95B78B" w:rsidR="00AD36FD" w:rsidRPr="00A30A12" w:rsidRDefault="001A1D71" w:rsidP="00AD36FD">
      <w:pPr>
        <w:spacing w:after="0" w:line="240" w:lineRule="auto"/>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г. Мелеуз</w:t>
      </w:r>
      <w:r w:rsidR="00D00E7B" w:rsidRPr="00A30A12">
        <w:rPr>
          <w:rFonts w:ascii="Times New Roman" w:eastAsia="Times New Roman" w:hAnsi="Times New Roman" w:cs="Times New Roman"/>
          <w:bCs/>
          <w:sz w:val="20"/>
          <w:szCs w:val="20"/>
          <w:lang w:eastAsia="ru-RU"/>
        </w:rPr>
        <w:t xml:space="preserve"> </w:t>
      </w:r>
      <w:r w:rsidRPr="00A30A12">
        <w:rPr>
          <w:rFonts w:ascii="Times New Roman" w:eastAsia="Times New Roman" w:hAnsi="Times New Roman" w:cs="Times New Roman"/>
          <w:bCs/>
          <w:sz w:val="20"/>
          <w:szCs w:val="20"/>
          <w:lang w:eastAsia="ru-RU"/>
        </w:rPr>
        <w:t xml:space="preserve">                                                                                                                     </w:t>
      </w:r>
      <w:r w:rsidR="00B839FB" w:rsidRPr="00A30A12">
        <w:rPr>
          <w:rFonts w:ascii="Times New Roman" w:eastAsia="Times New Roman" w:hAnsi="Times New Roman" w:cs="Times New Roman"/>
          <w:bCs/>
          <w:sz w:val="20"/>
          <w:szCs w:val="20"/>
          <w:lang w:eastAsia="ru-RU"/>
        </w:rPr>
        <w:t xml:space="preserve">                            </w:t>
      </w:r>
      <w:r w:rsidR="00627366">
        <w:rPr>
          <w:rFonts w:ascii="Times New Roman" w:eastAsia="Times New Roman" w:hAnsi="Times New Roman" w:cs="Times New Roman"/>
          <w:bCs/>
          <w:sz w:val="20"/>
          <w:szCs w:val="20"/>
          <w:lang w:eastAsia="ru-RU"/>
        </w:rPr>
        <w:t xml:space="preserve">     «10» декабря </w:t>
      </w:r>
      <w:r w:rsidRPr="00A30A12">
        <w:rPr>
          <w:rFonts w:ascii="Times New Roman" w:eastAsia="Times New Roman" w:hAnsi="Times New Roman" w:cs="Times New Roman"/>
          <w:bCs/>
          <w:sz w:val="20"/>
          <w:szCs w:val="20"/>
          <w:lang w:eastAsia="ru-RU"/>
        </w:rPr>
        <w:t>202</w:t>
      </w:r>
      <w:r w:rsidR="00627366">
        <w:rPr>
          <w:rFonts w:ascii="Times New Roman" w:eastAsia="Times New Roman" w:hAnsi="Times New Roman" w:cs="Times New Roman"/>
          <w:bCs/>
          <w:sz w:val="20"/>
          <w:szCs w:val="20"/>
          <w:lang w:eastAsia="ru-RU"/>
        </w:rPr>
        <w:t>4</w:t>
      </w:r>
      <w:r w:rsidR="00D00E7B" w:rsidRPr="00A30A12">
        <w:rPr>
          <w:rFonts w:ascii="Times New Roman" w:eastAsia="Times New Roman" w:hAnsi="Times New Roman" w:cs="Times New Roman"/>
          <w:bCs/>
          <w:sz w:val="20"/>
          <w:szCs w:val="20"/>
          <w:lang w:eastAsia="ru-RU"/>
        </w:rPr>
        <w:t> г.</w:t>
      </w:r>
      <w:r w:rsidR="00D00E7B" w:rsidRPr="00A30A12">
        <w:rPr>
          <w:rFonts w:ascii="Times New Roman" w:eastAsia="Times New Roman" w:hAnsi="Times New Roman" w:cs="Times New Roman"/>
          <w:bCs/>
          <w:sz w:val="20"/>
          <w:szCs w:val="20"/>
          <w:lang w:eastAsia="ru-RU"/>
        </w:rPr>
        <w:br/>
      </w:r>
    </w:p>
    <w:p w14:paraId="0B58C3F9" w14:textId="6A50A031" w:rsidR="00D00E7B" w:rsidRPr="00A30A12" w:rsidRDefault="00A90341" w:rsidP="002C0F97">
      <w:pPr>
        <w:spacing w:after="0" w:line="240" w:lineRule="auto"/>
        <w:jc w:val="both"/>
        <w:rPr>
          <w:rFonts w:ascii="Times New Roman" w:eastAsia="Times New Roman" w:hAnsi="Times New Roman" w:cs="Times New Roman"/>
          <w:bCs/>
          <w:sz w:val="20"/>
          <w:szCs w:val="20"/>
          <w:lang w:eastAsia="ru-RU"/>
        </w:rPr>
      </w:pPr>
      <w:r w:rsidRPr="00A90341">
        <w:rPr>
          <w:rFonts w:ascii="Times New Roman" w:eastAsia="Times New Roman" w:hAnsi="Times New Roman" w:cs="Times New Roman"/>
          <w:bCs/>
          <w:sz w:val="20"/>
          <w:szCs w:val="20"/>
          <w:lang w:eastAsia="ru-RU"/>
        </w:rPr>
        <w:t>Муниципальное бюджетное дошкольное образоват</w:t>
      </w:r>
      <w:r>
        <w:rPr>
          <w:rFonts w:ascii="Times New Roman" w:eastAsia="Times New Roman" w:hAnsi="Times New Roman" w:cs="Times New Roman"/>
          <w:bCs/>
          <w:sz w:val="20"/>
          <w:szCs w:val="20"/>
          <w:lang w:eastAsia="ru-RU"/>
        </w:rPr>
        <w:t>ельное учреждение детский сад "Р</w:t>
      </w:r>
      <w:r w:rsidRPr="00A90341">
        <w:rPr>
          <w:rFonts w:ascii="Times New Roman" w:eastAsia="Times New Roman" w:hAnsi="Times New Roman" w:cs="Times New Roman"/>
          <w:bCs/>
          <w:sz w:val="20"/>
          <w:szCs w:val="20"/>
          <w:lang w:eastAsia="ru-RU"/>
        </w:rPr>
        <w:t xml:space="preserve">ябинка" д. </w:t>
      </w:r>
      <w:proofErr w:type="spellStart"/>
      <w:r w:rsidRPr="00A90341">
        <w:rPr>
          <w:rFonts w:ascii="Times New Roman" w:eastAsia="Times New Roman" w:hAnsi="Times New Roman" w:cs="Times New Roman"/>
          <w:bCs/>
          <w:sz w:val="20"/>
          <w:szCs w:val="20"/>
          <w:lang w:eastAsia="ru-RU"/>
        </w:rPr>
        <w:t>Кутушево</w:t>
      </w:r>
      <w:proofErr w:type="spellEnd"/>
      <w:r w:rsidR="00190F1C" w:rsidRPr="00190F1C">
        <w:rPr>
          <w:rFonts w:ascii="Times New Roman" w:eastAsia="Times New Roman" w:hAnsi="Times New Roman" w:cs="Times New Roman"/>
          <w:bCs/>
          <w:sz w:val="20"/>
          <w:szCs w:val="20"/>
          <w:lang w:eastAsia="ru-RU"/>
        </w:rPr>
        <w:t xml:space="preserve">  муниципального района Мелеузовский район Республики Башкортостан, именуемое в дальнейшем «Заказчик», в лице заведующего </w:t>
      </w:r>
      <w:proofErr w:type="spellStart"/>
      <w:r w:rsidR="0006521E" w:rsidRPr="0006521E">
        <w:rPr>
          <w:rFonts w:ascii="Times New Roman" w:eastAsia="Times New Roman" w:hAnsi="Times New Roman" w:cs="Times New Roman"/>
          <w:bCs/>
          <w:sz w:val="20"/>
          <w:szCs w:val="20"/>
          <w:lang w:eastAsia="ru-RU"/>
        </w:rPr>
        <w:t>Ишмухаметов</w:t>
      </w:r>
      <w:r w:rsidR="0006521E">
        <w:rPr>
          <w:rFonts w:ascii="Times New Roman" w:eastAsia="Times New Roman" w:hAnsi="Times New Roman" w:cs="Times New Roman"/>
          <w:bCs/>
          <w:sz w:val="20"/>
          <w:szCs w:val="20"/>
          <w:lang w:eastAsia="ru-RU"/>
        </w:rPr>
        <w:t>ой</w:t>
      </w:r>
      <w:proofErr w:type="spellEnd"/>
      <w:r w:rsidR="0006521E" w:rsidRPr="0006521E">
        <w:rPr>
          <w:rFonts w:ascii="Times New Roman" w:eastAsia="Times New Roman" w:hAnsi="Times New Roman" w:cs="Times New Roman"/>
          <w:bCs/>
          <w:sz w:val="20"/>
          <w:szCs w:val="20"/>
          <w:lang w:eastAsia="ru-RU"/>
        </w:rPr>
        <w:t xml:space="preserve"> </w:t>
      </w:r>
      <w:proofErr w:type="spellStart"/>
      <w:r w:rsidR="0006521E" w:rsidRPr="0006521E">
        <w:rPr>
          <w:rFonts w:ascii="Times New Roman" w:eastAsia="Times New Roman" w:hAnsi="Times New Roman" w:cs="Times New Roman"/>
          <w:bCs/>
          <w:sz w:val="20"/>
          <w:szCs w:val="20"/>
          <w:lang w:eastAsia="ru-RU"/>
        </w:rPr>
        <w:t>Айгуль</w:t>
      </w:r>
      <w:proofErr w:type="spellEnd"/>
      <w:r w:rsidR="0006521E" w:rsidRPr="0006521E">
        <w:rPr>
          <w:rFonts w:ascii="Times New Roman" w:eastAsia="Times New Roman" w:hAnsi="Times New Roman" w:cs="Times New Roman"/>
          <w:bCs/>
          <w:sz w:val="20"/>
          <w:szCs w:val="20"/>
          <w:lang w:eastAsia="ru-RU"/>
        </w:rPr>
        <w:t xml:space="preserve"> Маратовн</w:t>
      </w:r>
      <w:r w:rsidR="0006521E">
        <w:rPr>
          <w:rFonts w:ascii="Times New Roman" w:eastAsia="Times New Roman" w:hAnsi="Times New Roman" w:cs="Times New Roman"/>
          <w:bCs/>
          <w:sz w:val="20"/>
          <w:szCs w:val="20"/>
          <w:lang w:eastAsia="ru-RU"/>
        </w:rPr>
        <w:t>ы</w:t>
      </w:r>
      <w:r w:rsidR="00D00E7B" w:rsidRPr="00A30A12">
        <w:rPr>
          <w:rFonts w:ascii="Times New Roman" w:eastAsia="Times New Roman" w:hAnsi="Times New Roman" w:cs="Times New Roman"/>
          <w:bCs/>
          <w:sz w:val="20"/>
          <w:szCs w:val="20"/>
          <w:lang w:eastAsia="ru-RU"/>
        </w:rPr>
        <w:t xml:space="preserve">, действующего на основании </w:t>
      </w:r>
      <w:r w:rsidR="001A1D71" w:rsidRPr="00A30A12">
        <w:rPr>
          <w:rFonts w:ascii="Times New Roman" w:eastAsia="Times New Roman" w:hAnsi="Times New Roman" w:cs="Times New Roman"/>
          <w:bCs/>
          <w:sz w:val="20"/>
          <w:szCs w:val="20"/>
          <w:lang w:eastAsia="ru-RU"/>
        </w:rPr>
        <w:t xml:space="preserve">Устава, </w:t>
      </w:r>
      <w:r w:rsidR="00D00E7B" w:rsidRPr="00A30A12">
        <w:rPr>
          <w:rFonts w:ascii="Times New Roman" w:eastAsia="Times New Roman" w:hAnsi="Times New Roman" w:cs="Times New Roman"/>
          <w:bCs/>
          <w:sz w:val="20"/>
          <w:szCs w:val="20"/>
          <w:lang w:eastAsia="ru-RU"/>
        </w:rPr>
        <w:t xml:space="preserve">с одной стороны, и </w:t>
      </w:r>
      <w:r w:rsidR="00367F61" w:rsidRPr="00367F61">
        <w:rPr>
          <w:rFonts w:ascii="Times New Roman" w:eastAsia="Times New Roman" w:hAnsi="Times New Roman" w:cs="Times New Roman"/>
          <w:bCs/>
          <w:sz w:val="20"/>
          <w:szCs w:val="20"/>
          <w:lang w:eastAsia="ru-RU"/>
        </w:rPr>
        <w:t>Индивидуальный предприниматель Бикташева Светлана Владимировна</w:t>
      </w:r>
      <w:r w:rsidR="00D00E7B" w:rsidRPr="00A30A12">
        <w:rPr>
          <w:rFonts w:ascii="Times New Roman" w:eastAsia="Times New Roman" w:hAnsi="Times New Roman" w:cs="Times New Roman"/>
          <w:bCs/>
          <w:sz w:val="20"/>
          <w:szCs w:val="20"/>
          <w:lang w:eastAsia="ru-RU"/>
        </w:rPr>
        <w:t>, именуем</w:t>
      </w:r>
      <w:r w:rsidR="001A1D71" w:rsidRPr="00A30A12">
        <w:rPr>
          <w:rFonts w:ascii="Times New Roman" w:eastAsia="Times New Roman" w:hAnsi="Times New Roman" w:cs="Times New Roman"/>
          <w:bCs/>
          <w:sz w:val="20"/>
          <w:szCs w:val="20"/>
          <w:lang w:eastAsia="ru-RU"/>
        </w:rPr>
        <w:t>ое</w:t>
      </w:r>
      <w:r w:rsidR="00D00E7B" w:rsidRPr="00A30A12">
        <w:rPr>
          <w:rFonts w:ascii="Times New Roman" w:eastAsia="Times New Roman" w:hAnsi="Times New Roman" w:cs="Times New Roman"/>
          <w:bCs/>
          <w:sz w:val="20"/>
          <w:szCs w:val="20"/>
          <w:lang w:eastAsia="ru-RU"/>
        </w:rPr>
        <w:t xml:space="preserve"> в дальнейшем «Исполнитель», в лице </w:t>
      </w:r>
      <w:proofErr w:type="spellStart"/>
      <w:r w:rsidR="00367F61" w:rsidRPr="00367F61">
        <w:rPr>
          <w:rFonts w:ascii="Times New Roman" w:eastAsia="Times New Roman" w:hAnsi="Times New Roman" w:cs="Times New Roman"/>
          <w:bCs/>
          <w:sz w:val="20"/>
          <w:szCs w:val="20"/>
          <w:lang w:eastAsia="ru-RU"/>
        </w:rPr>
        <w:t>Бикташевой</w:t>
      </w:r>
      <w:proofErr w:type="spellEnd"/>
      <w:r w:rsidR="00367F61" w:rsidRPr="00367F61">
        <w:rPr>
          <w:rFonts w:ascii="Times New Roman" w:eastAsia="Times New Roman" w:hAnsi="Times New Roman" w:cs="Times New Roman"/>
          <w:bCs/>
          <w:sz w:val="20"/>
          <w:szCs w:val="20"/>
          <w:lang w:eastAsia="ru-RU"/>
        </w:rPr>
        <w:t xml:space="preserve"> Светланы Владимировны</w:t>
      </w:r>
      <w:r w:rsidR="00D00E7B" w:rsidRPr="00A30A12">
        <w:rPr>
          <w:rFonts w:ascii="Times New Roman" w:eastAsia="Times New Roman" w:hAnsi="Times New Roman" w:cs="Times New Roman"/>
          <w:bCs/>
          <w:sz w:val="20"/>
          <w:szCs w:val="20"/>
          <w:lang w:eastAsia="ru-RU"/>
        </w:rPr>
        <w:t xml:space="preserve">, действующего на основании </w:t>
      </w:r>
      <w:r w:rsidR="00367F61" w:rsidRPr="00367F61">
        <w:rPr>
          <w:rFonts w:ascii="Times New Roman" w:eastAsia="Times New Roman" w:hAnsi="Times New Roman" w:cs="Times New Roman"/>
          <w:bCs/>
          <w:sz w:val="20"/>
          <w:szCs w:val="20"/>
          <w:lang w:eastAsia="ru-RU"/>
        </w:rPr>
        <w:t>Свидетельства ОГРНИП 307026313400040 от 14.05.2007г.</w:t>
      </w:r>
      <w:r w:rsidR="00D00E7B" w:rsidRPr="00A30A12">
        <w:rPr>
          <w:rFonts w:ascii="Times New Roman" w:eastAsia="Times New Roman" w:hAnsi="Times New Roman" w:cs="Times New Roman"/>
          <w:bCs/>
          <w:sz w:val="20"/>
          <w:szCs w:val="20"/>
          <w:lang w:eastAsia="ru-RU"/>
        </w:rPr>
        <w:t xml:space="preserve">, вместе именуемые – «Стороны», и каждый в отдельности «Сторона», с соблюдением требований Гражданского </w:t>
      </w:r>
      <w:hyperlink r:id="rId9" w:history="1">
        <w:r w:rsidR="00D00E7B" w:rsidRPr="00A30A12">
          <w:rPr>
            <w:rStyle w:val="a8"/>
            <w:rFonts w:ascii="Times New Roman" w:eastAsia="Times New Roman" w:hAnsi="Times New Roman" w:cs="Times New Roman"/>
            <w:bCs/>
            <w:sz w:val="20"/>
            <w:szCs w:val="20"/>
            <w:lang w:eastAsia="ru-RU"/>
          </w:rPr>
          <w:t>кодекса</w:t>
        </w:r>
      </w:hyperlink>
      <w:r w:rsidR="00D00E7B" w:rsidRPr="00A30A12">
        <w:rPr>
          <w:rFonts w:ascii="Times New Roman" w:eastAsia="Times New Roman" w:hAnsi="Times New Roman" w:cs="Times New Roman"/>
          <w:bCs/>
          <w:sz w:val="20"/>
          <w:szCs w:val="20"/>
          <w:lang w:eastAsia="ru-RU"/>
        </w:rPr>
        <w:t xml:space="preserve"> Российской Федерации, Федерального </w:t>
      </w:r>
      <w:hyperlink r:id="rId10" w:history="1">
        <w:r w:rsidR="00D00E7B" w:rsidRPr="00A30A12">
          <w:rPr>
            <w:rStyle w:val="a8"/>
            <w:rFonts w:ascii="Times New Roman" w:eastAsia="Times New Roman" w:hAnsi="Times New Roman" w:cs="Times New Roman"/>
            <w:bCs/>
            <w:sz w:val="20"/>
            <w:szCs w:val="20"/>
            <w:lang w:eastAsia="ru-RU"/>
          </w:rPr>
          <w:t>закона</w:t>
        </w:r>
      </w:hyperlink>
      <w:r w:rsidR="00D00E7B" w:rsidRPr="00A30A12">
        <w:rPr>
          <w:rFonts w:ascii="Times New Roman" w:eastAsia="Times New Roman" w:hAnsi="Times New Roman" w:cs="Times New Roman"/>
          <w:bCs/>
          <w:sz w:val="20"/>
          <w:szCs w:val="20"/>
          <w:lang w:eastAsia="ru-RU"/>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D00E7B" w:rsidRPr="00A30A12">
        <w:rPr>
          <w:rFonts w:ascii="Times New Roman" w:eastAsia="Times New Roman" w:hAnsi="Times New Roman" w:cs="Times New Roman"/>
          <w:bCs/>
          <w:kern w:val="16"/>
          <w:sz w:val="20"/>
          <w:szCs w:val="20"/>
          <w:lang w:eastAsia="ru-RU"/>
        </w:rPr>
        <w:t xml:space="preserve"> и на основании </w:t>
      </w:r>
      <w:r w:rsidR="00B33D7F" w:rsidRPr="00A30A12">
        <w:rPr>
          <w:rFonts w:ascii="Times New Roman" w:eastAsia="Times New Roman" w:hAnsi="Times New Roman" w:cs="Times New Roman"/>
          <w:bCs/>
          <w:kern w:val="16"/>
          <w:sz w:val="20"/>
          <w:szCs w:val="20"/>
          <w:lang w:eastAsia="ru-RU"/>
        </w:rPr>
        <w:t xml:space="preserve">протокола подведения итогов от </w:t>
      </w:r>
      <w:r w:rsidR="00367F61">
        <w:rPr>
          <w:rFonts w:ascii="Times New Roman" w:eastAsia="Times New Roman" w:hAnsi="Times New Roman" w:cs="Times New Roman"/>
          <w:bCs/>
          <w:kern w:val="16"/>
          <w:sz w:val="20"/>
          <w:szCs w:val="20"/>
          <w:lang w:eastAsia="ru-RU"/>
        </w:rPr>
        <w:t>29.11.2024</w:t>
      </w:r>
      <w:r w:rsidR="00B33D7F" w:rsidRPr="00A30A12">
        <w:rPr>
          <w:rFonts w:ascii="Times New Roman" w:eastAsia="Times New Roman" w:hAnsi="Times New Roman" w:cs="Times New Roman"/>
          <w:bCs/>
          <w:kern w:val="16"/>
          <w:sz w:val="20"/>
          <w:szCs w:val="20"/>
          <w:lang w:eastAsia="ru-RU"/>
        </w:rPr>
        <w:t xml:space="preserve"> г. №</w:t>
      </w:r>
      <w:r w:rsidR="00D00E7B" w:rsidRPr="00A30A12">
        <w:rPr>
          <w:rFonts w:ascii="Times New Roman" w:eastAsia="Times New Roman" w:hAnsi="Times New Roman" w:cs="Times New Roman"/>
          <w:bCs/>
          <w:kern w:val="16"/>
          <w:sz w:val="20"/>
          <w:szCs w:val="20"/>
          <w:lang w:eastAsia="ru-RU"/>
        </w:rPr>
        <w:t xml:space="preserve"> </w:t>
      </w:r>
      <w:r w:rsidR="00367F61" w:rsidRPr="00367F61">
        <w:rPr>
          <w:rFonts w:ascii="Times New Roman" w:eastAsia="Times New Roman" w:hAnsi="Times New Roman" w:cs="Times New Roman"/>
          <w:bCs/>
          <w:kern w:val="16"/>
          <w:sz w:val="20"/>
          <w:szCs w:val="20"/>
          <w:lang w:eastAsia="ru-RU"/>
        </w:rPr>
        <w:t>0301300159824000070-1</w:t>
      </w:r>
      <w:r w:rsidR="00B33D7F" w:rsidRPr="00A30A12">
        <w:rPr>
          <w:rFonts w:ascii="Times New Roman" w:eastAsia="Times New Roman" w:hAnsi="Times New Roman" w:cs="Times New Roman"/>
          <w:bCs/>
          <w:kern w:val="16"/>
          <w:sz w:val="20"/>
          <w:szCs w:val="20"/>
          <w:lang w:eastAsia="ru-RU"/>
        </w:rPr>
        <w:t xml:space="preserve"> </w:t>
      </w:r>
      <w:r w:rsidR="00D00E7B" w:rsidRPr="00A30A12">
        <w:rPr>
          <w:rFonts w:ascii="Times New Roman" w:eastAsia="Times New Roman" w:hAnsi="Times New Roman" w:cs="Times New Roman"/>
          <w:bCs/>
          <w:kern w:val="16"/>
          <w:sz w:val="20"/>
          <w:szCs w:val="20"/>
          <w:lang w:eastAsia="ru-RU"/>
        </w:rPr>
        <w:t>заключили настоящий муниципальный контракт, именуемый в дальнейшем «Контракт», о нижеследующем:</w:t>
      </w:r>
    </w:p>
    <w:p w14:paraId="6762EEDD" w14:textId="77777777" w:rsidR="00D00E7B" w:rsidRPr="00A30A12" w:rsidRDefault="00D00E7B" w:rsidP="00D00E7B">
      <w:pPr>
        <w:spacing w:after="0" w:line="240" w:lineRule="auto"/>
        <w:ind w:firstLine="709"/>
        <w:jc w:val="both"/>
        <w:rPr>
          <w:rFonts w:ascii="Times New Roman" w:eastAsia="Times New Roman" w:hAnsi="Times New Roman" w:cs="Times New Roman"/>
          <w:bCs/>
          <w:kern w:val="16"/>
          <w:sz w:val="24"/>
          <w:szCs w:val="24"/>
          <w:lang w:eastAsia="ru-RU"/>
        </w:rPr>
      </w:pPr>
    </w:p>
    <w:p w14:paraId="59727218" w14:textId="77777777" w:rsidR="001F5BFB" w:rsidRPr="00A30A12" w:rsidRDefault="001F5BFB" w:rsidP="00512725">
      <w:pPr>
        <w:numPr>
          <w:ilvl w:val="0"/>
          <w:numId w:val="2"/>
        </w:numPr>
        <w:tabs>
          <w:tab w:val="left" w:pos="426"/>
          <w:tab w:val="left" w:pos="2520"/>
        </w:tabs>
        <w:spacing w:after="0" w:line="240" w:lineRule="auto"/>
        <w:ind w:left="0" w:firstLine="0"/>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ПРЕДМЕТ КОНТРАКТА</w:t>
      </w:r>
    </w:p>
    <w:p w14:paraId="168FEC72" w14:textId="1281CBF8" w:rsidR="008A1D98" w:rsidRPr="00A30A12" w:rsidRDefault="001F5BFB" w:rsidP="00512725">
      <w:pPr>
        <w:tabs>
          <w:tab w:val="left" w:pos="142"/>
        </w:tabs>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1.1. Исполнитель обязуется по Заданию Заказчика (приложение № 1</w:t>
      </w:r>
      <w:r w:rsidR="0060612B" w:rsidRPr="00A30A12">
        <w:rPr>
          <w:rFonts w:ascii="Times New Roman" w:eastAsia="Times New Roman" w:hAnsi="Times New Roman" w:cs="Times New Roman"/>
          <w:bCs/>
          <w:sz w:val="20"/>
          <w:szCs w:val="20"/>
          <w:lang w:eastAsia="ru-RU"/>
        </w:rPr>
        <w:t xml:space="preserve"> к Контракту) оказать услуги по </w:t>
      </w:r>
      <w:r w:rsidR="009A6BFA" w:rsidRPr="00A30A12">
        <w:rPr>
          <w:rFonts w:ascii="Times New Roman" w:eastAsia="Times New Roman" w:hAnsi="Times New Roman" w:cs="Times New Roman"/>
          <w:bCs/>
          <w:sz w:val="20"/>
          <w:szCs w:val="20"/>
          <w:lang w:eastAsia="ru-RU"/>
        </w:rPr>
        <w:t>организации горячего питания для муниципальных дошкольных образовательных учреждений муниципального района Мелеузовский район</w:t>
      </w:r>
      <w:r w:rsidR="00F83230">
        <w:rPr>
          <w:rFonts w:ascii="Times New Roman" w:eastAsia="Times New Roman" w:hAnsi="Times New Roman" w:cs="Times New Roman"/>
          <w:bCs/>
          <w:sz w:val="20"/>
          <w:szCs w:val="20"/>
          <w:lang w:eastAsia="ru-RU"/>
        </w:rPr>
        <w:t xml:space="preserve"> Республики Башкортостан на 2025</w:t>
      </w:r>
      <w:r w:rsidR="009A6BFA" w:rsidRPr="00A30A12">
        <w:rPr>
          <w:rFonts w:ascii="Times New Roman" w:eastAsia="Times New Roman" w:hAnsi="Times New Roman" w:cs="Times New Roman"/>
          <w:bCs/>
          <w:sz w:val="20"/>
          <w:szCs w:val="20"/>
          <w:lang w:eastAsia="ru-RU"/>
        </w:rPr>
        <w:t xml:space="preserve"> год</w:t>
      </w:r>
      <w:r w:rsidR="00C11E0F" w:rsidRPr="00A30A12">
        <w:rPr>
          <w:rFonts w:ascii="Times New Roman" w:eastAsia="Times New Roman" w:hAnsi="Times New Roman" w:cs="Times New Roman"/>
          <w:bCs/>
          <w:sz w:val="20"/>
          <w:szCs w:val="20"/>
          <w:lang w:eastAsia="ru-RU"/>
        </w:rPr>
        <w:t xml:space="preserve"> </w:t>
      </w:r>
      <w:r w:rsidRPr="00A30A12">
        <w:rPr>
          <w:rFonts w:ascii="Times New Roman" w:eastAsia="Times New Roman" w:hAnsi="Times New Roman" w:cs="Times New Roman"/>
          <w:bCs/>
          <w:sz w:val="20"/>
          <w:szCs w:val="20"/>
          <w:lang w:eastAsia="ru-RU"/>
        </w:rPr>
        <w:t xml:space="preserve">(далее - услуги) </w:t>
      </w:r>
      <w:r w:rsidR="0097505A" w:rsidRPr="00A30A12">
        <w:rPr>
          <w:rFonts w:ascii="Times New Roman" w:eastAsia="Times New Roman" w:hAnsi="Times New Roman" w:cs="Times New Roman"/>
          <w:bCs/>
          <w:sz w:val="20"/>
          <w:szCs w:val="20"/>
          <w:lang w:eastAsia="ru-RU"/>
        </w:rPr>
        <w:t xml:space="preserve">согласно примерному меню </w:t>
      </w:r>
      <w:r w:rsidR="008A1D98" w:rsidRPr="00A30A12">
        <w:rPr>
          <w:rFonts w:ascii="Times New Roman" w:eastAsia="Times New Roman" w:hAnsi="Times New Roman" w:cs="Times New Roman"/>
          <w:bCs/>
          <w:sz w:val="20"/>
          <w:szCs w:val="20"/>
          <w:lang w:eastAsia="ru-RU"/>
        </w:rPr>
        <w:t xml:space="preserve">(приложение № 2 к Контракту), в соответствии с национальными стандартами Российской Федерации, межгосударственными стандартами, требованиями СанПиН, ГОСТ, ТУ, Техническими регламентами Таможенного союза и иными требованиями действующего законодательства Российской Федерации, а Заказчик обязуется принять и оплатить эти услуги. </w:t>
      </w:r>
    </w:p>
    <w:p w14:paraId="2A6E9035" w14:textId="77777777" w:rsidR="001F5BFB" w:rsidRPr="00A30A12" w:rsidRDefault="001F5BFB" w:rsidP="00512725">
      <w:pPr>
        <w:tabs>
          <w:tab w:val="left" w:pos="142"/>
        </w:tabs>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1.2. Объем и содержание услуг определяется Заданием Заказчика (приложение № 1 к Контракту), расчетом стоимости услуг.</w:t>
      </w:r>
    </w:p>
    <w:p w14:paraId="6E9EFCF8" w14:textId="77777777" w:rsidR="001F5BFB" w:rsidRPr="00A30A12" w:rsidRDefault="001F5BFB" w:rsidP="00512725">
      <w:pPr>
        <w:tabs>
          <w:tab w:val="left" w:pos="426"/>
          <w:tab w:val="left" w:pos="2520"/>
        </w:tabs>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1.3. Услуга оказывается в соответствии с графиком </w:t>
      </w:r>
      <w:r w:rsidRPr="00A30A12">
        <w:rPr>
          <w:rFonts w:ascii="Times New Roman" w:eastAsiaTheme="minorEastAsia" w:hAnsi="Times New Roman" w:cs="Times New Roman"/>
          <w:bCs/>
          <w:sz w:val="20"/>
          <w:szCs w:val="20"/>
          <w:lang w:eastAsia="ru-RU"/>
        </w:rPr>
        <w:t>выдачи готовых блюд согласно Приложению №1 к Контракту.</w:t>
      </w:r>
    </w:p>
    <w:p w14:paraId="645BAD61" w14:textId="77777777" w:rsidR="001F5BFB" w:rsidRPr="00A30A12" w:rsidRDefault="001F5BFB" w:rsidP="00512725">
      <w:pPr>
        <w:autoSpaceDE w:val="0"/>
        <w:autoSpaceDN w:val="0"/>
        <w:adjustRightInd w:val="0"/>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Согласно </w:t>
      </w:r>
      <w:r w:rsidRPr="00A30A12">
        <w:rPr>
          <w:rFonts w:ascii="Times New Roman" w:eastAsiaTheme="minorEastAsia" w:hAnsi="Times New Roman" w:cs="Times New Roman"/>
          <w:bCs/>
          <w:sz w:val="20"/>
          <w:szCs w:val="20"/>
          <w:lang w:eastAsia="ru-RU"/>
        </w:rPr>
        <w:t xml:space="preserve">Федеральному закону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A30A12">
        <w:rPr>
          <w:rFonts w:ascii="Times New Roman" w:eastAsia="Times New Roman" w:hAnsi="Times New Roman" w:cs="Times New Roman"/>
          <w:bCs/>
          <w:sz w:val="20"/>
          <w:szCs w:val="20"/>
          <w:lang w:eastAsia="ru-RU"/>
        </w:rPr>
        <w:t>Исполнитель должен уведомить о начале оказания</w:t>
      </w:r>
      <w:r w:rsidRPr="00A30A12">
        <w:rPr>
          <w:rFonts w:ascii="Times New Roman" w:eastAsiaTheme="minorEastAsia" w:hAnsi="Times New Roman" w:cs="Times New Roman"/>
          <w:bCs/>
          <w:sz w:val="20"/>
          <w:szCs w:val="20"/>
          <w:lang w:eastAsia="ru-RU"/>
        </w:rPr>
        <w:t xml:space="preserve"> услуг общественного питания уполномоченный орган государственного контроля (надзора).</w:t>
      </w:r>
    </w:p>
    <w:p w14:paraId="2C1742AC" w14:textId="77777777" w:rsidR="001F5BFB" w:rsidRPr="00A30A12" w:rsidRDefault="001F5BFB" w:rsidP="00E264A1">
      <w:pPr>
        <w:tabs>
          <w:tab w:val="left" w:pos="426"/>
          <w:tab w:val="left" w:pos="2520"/>
        </w:tabs>
        <w:spacing w:after="0" w:line="240" w:lineRule="auto"/>
        <w:ind w:firstLine="567"/>
        <w:jc w:val="both"/>
        <w:rPr>
          <w:rFonts w:ascii="Times New Roman" w:eastAsia="Times New Roman" w:hAnsi="Times New Roman" w:cs="Times New Roman"/>
          <w:bCs/>
          <w:sz w:val="20"/>
          <w:szCs w:val="20"/>
          <w:lang w:eastAsia="ru-RU"/>
        </w:rPr>
      </w:pPr>
    </w:p>
    <w:p w14:paraId="1365918F" w14:textId="77777777" w:rsidR="001F5BFB" w:rsidRPr="00A30A12" w:rsidRDefault="001F5BFB" w:rsidP="00B839FB">
      <w:pPr>
        <w:widowControl w:val="0"/>
        <w:numPr>
          <w:ilvl w:val="0"/>
          <w:numId w:val="2"/>
        </w:numPr>
        <w:tabs>
          <w:tab w:val="left" w:pos="426"/>
        </w:tabs>
        <w:autoSpaceDE w:val="0"/>
        <w:autoSpaceDN w:val="0"/>
        <w:adjustRightInd w:val="0"/>
        <w:spacing w:after="0" w:line="240" w:lineRule="auto"/>
        <w:ind w:left="0" w:firstLine="0"/>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ЦЕНА КОНТРАКТА И ПОРЯДОК РАСЧЕТОВ</w:t>
      </w:r>
    </w:p>
    <w:p w14:paraId="3A8DE2F5" w14:textId="59497491" w:rsidR="00B33D7F" w:rsidRPr="00A30A12" w:rsidRDefault="001F5BFB" w:rsidP="00F751CF">
      <w:pPr>
        <w:widowControl w:val="0"/>
        <w:tabs>
          <w:tab w:val="left" w:pos="1134"/>
        </w:tabs>
        <w:spacing w:after="0" w:line="240" w:lineRule="auto"/>
        <w:jc w:val="both"/>
        <w:rPr>
          <w:rFonts w:ascii="Times New Roman" w:eastAsia="Times New Roman" w:hAnsi="Times New Roman" w:cs="Times New Roman"/>
          <w:bCs/>
          <w:snapToGrid w:val="0"/>
          <w:sz w:val="20"/>
          <w:szCs w:val="20"/>
          <w:lang w:eastAsia="ru-RU"/>
        </w:rPr>
      </w:pPr>
      <w:r w:rsidRPr="00A30A12">
        <w:rPr>
          <w:rFonts w:ascii="Times New Roman" w:eastAsia="Times New Roman" w:hAnsi="Times New Roman" w:cs="Times New Roman"/>
          <w:bCs/>
          <w:snapToGrid w:val="0"/>
          <w:sz w:val="20"/>
          <w:szCs w:val="20"/>
          <w:lang w:eastAsia="ru-RU"/>
        </w:rPr>
        <w:t xml:space="preserve">2.1. </w:t>
      </w:r>
      <w:r w:rsidR="00C4058D" w:rsidRPr="00A30A12">
        <w:rPr>
          <w:rFonts w:ascii="Times New Roman" w:eastAsia="Times New Roman" w:hAnsi="Times New Roman" w:cs="Times New Roman"/>
          <w:bCs/>
          <w:snapToGrid w:val="0"/>
          <w:sz w:val="20"/>
          <w:szCs w:val="20"/>
          <w:lang w:eastAsia="ru-RU"/>
        </w:rPr>
        <w:t xml:space="preserve">Цена контракта (далее - цена контракта) составляет </w:t>
      </w:r>
      <w:r w:rsidR="00C404A4" w:rsidRPr="00C404A4">
        <w:rPr>
          <w:rFonts w:ascii="Times New Roman" w:eastAsia="Times New Roman" w:hAnsi="Times New Roman" w:cs="Times New Roman"/>
          <w:bCs/>
          <w:snapToGrid w:val="0"/>
          <w:sz w:val="20"/>
          <w:szCs w:val="20"/>
          <w:lang w:eastAsia="ru-RU"/>
        </w:rPr>
        <w:t>1 099 725</w:t>
      </w:r>
      <w:r w:rsidR="00BF502D" w:rsidRPr="00A30A12">
        <w:rPr>
          <w:rFonts w:ascii="Times New Roman" w:eastAsia="Times New Roman" w:hAnsi="Times New Roman" w:cs="Times New Roman"/>
          <w:bCs/>
          <w:snapToGrid w:val="0"/>
          <w:sz w:val="20"/>
          <w:szCs w:val="20"/>
          <w:lang w:eastAsia="ru-RU"/>
        </w:rPr>
        <w:t xml:space="preserve"> рублей </w:t>
      </w:r>
      <w:r w:rsidR="00CA1096">
        <w:rPr>
          <w:rFonts w:ascii="Times New Roman" w:eastAsia="Times New Roman" w:hAnsi="Times New Roman" w:cs="Times New Roman"/>
          <w:bCs/>
          <w:snapToGrid w:val="0"/>
          <w:sz w:val="20"/>
          <w:szCs w:val="20"/>
          <w:lang w:eastAsia="ru-RU"/>
        </w:rPr>
        <w:t>00</w:t>
      </w:r>
      <w:r w:rsidR="00BF502D" w:rsidRPr="00A30A12">
        <w:rPr>
          <w:rFonts w:ascii="Times New Roman" w:eastAsia="Times New Roman" w:hAnsi="Times New Roman" w:cs="Times New Roman"/>
          <w:bCs/>
          <w:snapToGrid w:val="0"/>
          <w:sz w:val="20"/>
          <w:szCs w:val="20"/>
          <w:lang w:eastAsia="ru-RU"/>
        </w:rPr>
        <w:t xml:space="preserve"> </w:t>
      </w:r>
      <w:r w:rsidR="00C4058D" w:rsidRPr="00A30A12">
        <w:rPr>
          <w:rFonts w:ascii="Times New Roman" w:eastAsia="Times New Roman" w:hAnsi="Times New Roman" w:cs="Times New Roman"/>
          <w:bCs/>
          <w:snapToGrid w:val="0"/>
          <w:sz w:val="20"/>
          <w:szCs w:val="20"/>
          <w:lang w:eastAsia="ru-RU"/>
        </w:rPr>
        <w:t>копеек (</w:t>
      </w:r>
      <w:r w:rsidR="00C404A4" w:rsidRPr="00C404A4">
        <w:rPr>
          <w:rFonts w:ascii="Times New Roman" w:eastAsia="Times New Roman" w:hAnsi="Times New Roman" w:cs="Times New Roman"/>
          <w:bCs/>
          <w:snapToGrid w:val="0"/>
          <w:sz w:val="20"/>
          <w:szCs w:val="20"/>
          <w:lang w:eastAsia="ru-RU"/>
        </w:rPr>
        <w:t>один миллион девяносто девять тысяч семьсот двадцать пять</w:t>
      </w:r>
      <w:r w:rsidR="00C404A4">
        <w:rPr>
          <w:rFonts w:ascii="Times New Roman" w:eastAsia="Times New Roman" w:hAnsi="Times New Roman" w:cs="Times New Roman"/>
          <w:bCs/>
          <w:snapToGrid w:val="0"/>
          <w:sz w:val="20"/>
          <w:szCs w:val="20"/>
          <w:lang w:eastAsia="ru-RU"/>
        </w:rPr>
        <w:t xml:space="preserve"> </w:t>
      </w:r>
      <w:r w:rsidR="00C4058D" w:rsidRPr="00A30A12">
        <w:rPr>
          <w:rFonts w:ascii="Times New Roman" w:eastAsia="Times New Roman" w:hAnsi="Times New Roman" w:cs="Times New Roman"/>
          <w:bCs/>
          <w:snapToGrid w:val="0"/>
          <w:sz w:val="20"/>
          <w:szCs w:val="20"/>
          <w:lang w:eastAsia="ru-RU"/>
        </w:rPr>
        <w:t xml:space="preserve">рублей </w:t>
      </w:r>
      <w:r w:rsidR="00CA1096">
        <w:rPr>
          <w:rFonts w:ascii="Times New Roman" w:eastAsia="Times New Roman" w:hAnsi="Times New Roman" w:cs="Times New Roman"/>
          <w:bCs/>
          <w:snapToGrid w:val="0"/>
          <w:sz w:val="20"/>
          <w:szCs w:val="20"/>
          <w:lang w:eastAsia="ru-RU"/>
        </w:rPr>
        <w:t>00</w:t>
      </w:r>
      <w:r w:rsidR="00BF502D" w:rsidRPr="00A30A12">
        <w:rPr>
          <w:rFonts w:ascii="Times New Roman" w:eastAsia="Times New Roman" w:hAnsi="Times New Roman" w:cs="Times New Roman"/>
          <w:bCs/>
          <w:snapToGrid w:val="0"/>
          <w:sz w:val="20"/>
          <w:szCs w:val="20"/>
          <w:lang w:eastAsia="ru-RU"/>
        </w:rPr>
        <w:t xml:space="preserve"> </w:t>
      </w:r>
      <w:r w:rsidR="00C4058D" w:rsidRPr="00A30A12">
        <w:rPr>
          <w:rFonts w:ascii="Times New Roman" w:eastAsia="Times New Roman" w:hAnsi="Times New Roman" w:cs="Times New Roman"/>
          <w:bCs/>
          <w:snapToGrid w:val="0"/>
          <w:sz w:val="20"/>
          <w:szCs w:val="20"/>
          <w:lang w:eastAsia="ru-RU"/>
        </w:rPr>
        <w:t>ко</w:t>
      </w:r>
      <w:r w:rsidR="00BF502D" w:rsidRPr="00A30A12">
        <w:rPr>
          <w:rFonts w:ascii="Times New Roman" w:eastAsia="Times New Roman" w:hAnsi="Times New Roman" w:cs="Times New Roman"/>
          <w:bCs/>
          <w:snapToGrid w:val="0"/>
          <w:sz w:val="20"/>
          <w:szCs w:val="20"/>
          <w:lang w:eastAsia="ru-RU"/>
        </w:rPr>
        <w:t xml:space="preserve">пеек), </w:t>
      </w:r>
      <w:r w:rsidR="00B33D7F" w:rsidRPr="00A30A12">
        <w:rPr>
          <w:rFonts w:ascii="Times New Roman" w:eastAsia="Times New Roman" w:hAnsi="Times New Roman" w:cs="Times New Roman"/>
          <w:bCs/>
          <w:snapToGrid w:val="0"/>
          <w:sz w:val="20"/>
          <w:szCs w:val="20"/>
          <w:lang w:eastAsia="ru-RU"/>
        </w:rPr>
        <w:t>без НДС.</w:t>
      </w:r>
    </w:p>
    <w:p w14:paraId="704899D5" w14:textId="77777777" w:rsidR="001F5BFB" w:rsidRPr="00A30A12" w:rsidRDefault="001F5BFB" w:rsidP="00F751CF">
      <w:pPr>
        <w:widowControl w:val="0"/>
        <w:tabs>
          <w:tab w:val="left" w:pos="1134"/>
        </w:tabs>
        <w:spacing w:after="0" w:line="240" w:lineRule="auto"/>
        <w:jc w:val="both"/>
        <w:rPr>
          <w:rFonts w:ascii="Times New Roman" w:eastAsia="Times New Roman" w:hAnsi="Times New Roman" w:cs="Times New Roman"/>
          <w:bCs/>
          <w:snapToGrid w:val="0"/>
          <w:sz w:val="20"/>
          <w:szCs w:val="20"/>
          <w:lang w:eastAsia="ru-RU"/>
        </w:rPr>
      </w:pPr>
      <w:r w:rsidRPr="00A30A12">
        <w:rPr>
          <w:rFonts w:ascii="Times New Roman" w:eastAsia="Times New Roman" w:hAnsi="Times New Roman" w:cs="Times New Roman"/>
          <w:bCs/>
          <w:snapToGrid w:val="0"/>
          <w:sz w:val="20"/>
          <w:szCs w:val="20"/>
          <w:lang w:eastAsia="ru-RU"/>
        </w:rPr>
        <w:t>Аванс не предусмотрен.</w:t>
      </w:r>
    </w:p>
    <w:p w14:paraId="2C426F80" w14:textId="77777777" w:rsidR="001F5BFB" w:rsidRPr="00A30A12" w:rsidRDefault="001F5BFB" w:rsidP="00F751CF">
      <w:pPr>
        <w:tabs>
          <w:tab w:val="left" w:pos="709"/>
          <w:tab w:val="num" w:pos="810"/>
        </w:tabs>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1" w:anchor="/document/10900200/entry/1" w:history="1">
        <w:r w:rsidRPr="00A30A12">
          <w:rPr>
            <w:rFonts w:ascii="Times New Roman" w:eastAsia="Times New Roman" w:hAnsi="Times New Roman" w:cs="Times New Roman"/>
            <w:bCs/>
            <w:sz w:val="20"/>
            <w:szCs w:val="20"/>
            <w:lang w:eastAsia="ru-RU"/>
          </w:rPr>
          <w:t>законодательством</w:t>
        </w:r>
      </w:hyperlink>
      <w:r w:rsidRPr="00A30A12">
        <w:rPr>
          <w:rFonts w:ascii="Times New Roman" w:eastAsia="Times New Roman" w:hAnsi="Times New Roman" w:cs="Times New Roman"/>
          <w:bCs/>
          <w:sz w:val="20"/>
          <w:szCs w:val="20"/>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BBC435E"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Цена оказываемых услуг указана с учетом всех расходов на организацию питания, 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 таможенных пошлин, страхования и других обязательных платежей, установленных законодательством Российской Федерации. Цена Контракта является твердой и не может изменяться в ходе его исполнения, за исключением случаев, предусмотренных п. 2.5, п. 2.6. Контракта.</w:t>
      </w:r>
    </w:p>
    <w:p w14:paraId="507113A9"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2.2. Источник финансирования: </w:t>
      </w:r>
    </w:p>
    <w:p w14:paraId="1D0C222C" w14:textId="77777777" w:rsidR="00BF502D" w:rsidRPr="00A30A12" w:rsidRDefault="00B839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 </w:t>
      </w:r>
      <w:r w:rsidR="00BF502D" w:rsidRPr="00A30A12">
        <w:rPr>
          <w:rFonts w:ascii="Times New Roman" w:eastAsia="Times New Roman" w:hAnsi="Times New Roman" w:cs="Times New Roman"/>
          <w:bCs/>
          <w:sz w:val="20"/>
          <w:szCs w:val="20"/>
          <w:lang w:eastAsia="ru-RU"/>
        </w:rPr>
        <w:t>за счет средств Республики Башкортостан</w:t>
      </w:r>
      <w:r w:rsidRPr="00A30A12">
        <w:rPr>
          <w:rFonts w:ascii="Times New Roman" w:eastAsia="Times New Roman" w:hAnsi="Times New Roman" w:cs="Times New Roman"/>
          <w:bCs/>
          <w:sz w:val="20"/>
          <w:szCs w:val="20"/>
          <w:lang w:eastAsia="ru-RU"/>
        </w:rPr>
        <w:t>.</w:t>
      </w:r>
    </w:p>
    <w:p w14:paraId="7587BB69" w14:textId="77777777" w:rsidR="00BF502D" w:rsidRPr="00A30A12" w:rsidRDefault="00B839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 </w:t>
      </w:r>
      <w:r w:rsidR="00BF502D" w:rsidRPr="00A30A12">
        <w:rPr>
          <w:rFonts w:ascii="Times New Roman" w:eastAsia="Times New Roman" w:hAnsi="Times New Roman" w:cs="Times New Roman"/>
          <w:bCs/>
          <w:sz w:val="20"/>
          <w:szCs w:val="20"/>
          <w:lang w:eastAsia="ru-RU"/>
        </w:rPr>
        <w:t xml:space="preserve">за счет средств бюджета муниципального района. </w:t>
      </w:r>
    </w:p>
    <w:p w14:paraId="732DABA5" w14:textId="77777777" w:rsidR="00BF502D" w:rsidRPr="00A30A12" w:rsidRDefault="00B839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 </w:t>
      </w:r>
      <w:r w:rsidR="00BF502D" w:rsidRPr="00A30A12">
        <w:rPr>
          <w:rFonts w:ascii="Times New Roman" w:eastAsia="Times New Roman" w:hAnsi="Times New Roman" w:cs="Times New Roman"/>
          <w:bCs/>
          <w:sz w:val="20"/>
          <w:szCs w:val="20"/>
          <w:lang w:eastAsia="ru-RU"/>
        </w:rPr>
        <w:t>за счет внебюджетных средств.</w:t>
      </w:r>
    </w:p>
    <w:p w14:paraId="3A1EC690"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2.3.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14:paraId="49B45243" w14:textId="0F229B8A" w:rsidR="009D59D0"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 </w:t>
      </w:r>
      <w:r w:rsidR="00AB3CD4" w:rsidRPr="00A30A12">
        <w:rPr>
          <w:rFonts w:ascii="Times New Roman" w:eastAsia="Times New Roman" w:hAnsi="Times New Roman" w:cs="Times New Roman"/>
          <w:bCs/>
          <w:sz w:val="20"/>
          <w:szCs w:val="20"/>
          <w:lang w:eastAsia="ru-RU"/>
        </w:rPr>
        <w:t>расчет по факту оказания услуг осуществляется исходя из объема фактически оказанных услуг, осуществленного в отчетном периоде в течение 7 дней с даты подписания усиленной электронной подписью лица, имеющего право действовать от имени Заказчика, размещенного в единой информационной системе документа о приемке: Акта сдачи-приемки оказанных услуг, счета-фактуры.</w:t>
      </w:r>
    </w:p>
    <w:p w14:paraId="25C4A6EA"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2.4. Датой (днем) оплаты Контракта Стороны считают дату (день) списания денежных средств с лицевого счета Заказчика.</w:t>
      </w:r>
    </w:p>
    <w:p w14:paraId="044418EE"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2.5. Цена Контракта может быть снижена по соглашению Сторон без изменения предусмотренных Контрактом объема услуг и иных условий исполнения Контракта. </w:t>
      </w:r>
    </w:p>
    <w:p w14:paraId="437D2599"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2.6.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r w:rsidRPr="00A30A12">
        <w:rPr>
          <w:rFonts w:ascii="Times New Roman" w:eastAsiaTheme="minorEastAsia" w:hAnsi="Times New Roman" w:cs="Times New Roman"/>
          <w:bCs/>
          <w:sz w:val="20"/>
          <w:szCs w:val="20"/>
          <w:lang w:eastAsia="ru-RU"/>
        </w:rPr>
        <w:t xml:space="preserve"> </w:t>
      </w:r>
    </w:p>
    <w:p w14:paraId="33182ED5"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14:paraId="41C96976" w14:textId="77777777" w:rsidR="001F5BFB" w:rsidRPr="00A30A12" w:rsidRDefault="00C20768"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lastRenderedPageBreak/>
        <w:t xml:space="preserve">2.7. В течение </w:t>
      </w:r>
      <w:r w:rsidR="00CB00FE" w:rsidRPr="00A30A12">
        <w:rPr>
          <w:rFonts w:ascii="Times New Roman" w:eastAsia="Times New Roman" w:hAnsi="Times New Roman" w:cs="Times New Roman"/>
          <w:bCs/>
          <w:sz w:val="20"/>
          <w:szCs w:val="20"/>
          <w:lang w:eastAsia="ru-RU"/>
        </w:rPr>
        <w:t>5</w:t>
      </w:r>
      <w:r w:rsidRPr="00A30A12">
        <w:rPr>
          <w:rFonts w:ascii="Times New Roman" w:eastAsia="Times New Roman" w:hAnsi="Times New Roman" w:cs="Times New Roman"/>
          <w:bCs/>
          <w:sz w:val="20"/>
          <w:szCs w:val="20"/>
          <w:lang w:eastAsia="ru-RU"/>
        </w:rPr>
        <w:t xml:space="preserve"> (</w:t>
      </w:r>
      <w:r w:rsidR="00CB00FE" w:rsidRPr="00A30A12">
        <w:rPr>
          <w:rFonts w:ascii="Times New Roman" w:eastAsia="Times New Roman" w:hAnsi="Times New Roman" w:cs="Times New Roman"/>
          <w:bCs/>
          <w:sz w:val="20"/>
          <w:szCs w:val="20"/>
          <w:lang w:eastAsia="ru-RU"/>
        </w:rPr>
        <w:t>пяти</w:t>
      </w:r>
      <w:r w:rsidRPr="00A30A12">
        <w:rPr>
          <w:rFonts w:ascii="Times New Roman" w:eastAsia="Times New Roman" w:hAnsi="Times New Roman" w:cs="Times New Roman"/>
          <w:bCs/>
          <w:sz w:val="20"/>
          <w:szCs w:val="20"/>
          <w:lang w:eastAsia="ru-RU"/>
        </w:rPr>
        <w:t xml:space="preserve">) рабочих дней с даты оплаты Заказчиком Услуг, оказанных в отчетном периоде, Исполнитель представляет Заказчику Акт сверки взаимных расчетов (два экз.) Заказчик должен подписать, заверить печатью (при наличии) и возвратить один экземпляр Акта сверки взаимных расчетов Исполнителю или предоставить мотивированные возражения по поводу достоверности содержащейся в нем информации в течение </w:t>
      </w:r>
      <w:r w:rsidR="00CB00FE" w:rsidRPr="00A30A12">
        <w:rPr>
          <w:rFonts w:ascii="Times New Roman" w:eastAsia="Times New Roman" w:hAnsi="Times New Roman" w:cs="Times New Roman"/>
          <w:bCs/>
          <w:sz w:val="20"/>
          <w:szCs w:val="20"/>
          <w:lang w:eastAsia="ru-RU"/>
        </w:rPr>
        <w:t>3</w:t>
      </w:r>
      <w:r w:rsidRPr="00A30A12">
        <w:rPr>
          <w:rFonts w:ascii="Times New Roman" w:eastAsia="Times New Roman" w:hAnsi="Times New Roman" w:cs="Times New Roman"/>
          <w:bCs/>
          <w:sz w:val="20"/>
          <w:szCs w:val="20"/>
          <w:lang w:eastAsia="ru-RU"/>
        </w:rPr>
        <w:t xml:space="preserve"> (</w:t>
      </w:r>
      <w:r w:rsidR="00CB00FE" w:rsidRPr="00A30A12">
        <w:rPr>
          <w:rFonts w:ascii="Times New Roman" w:eastAsia="Times New Roman" w:hAnsi="Times New Roman" w:cs="Times New Roman"/>
          <w:bCs/>
          <w:sz w:val="20"/>
          <w:szCs w:val="20"/>
          <w:lang w:eastAsia="ru-RU"/>
        </w:rPr>
        <w:t>трех</w:t>
      </w:r>
      <w:r w:rsidRPr="00A30A12">
        <w:rPr>
          <w:rFonts w:ascii="Times New Roman" w:eastAsia="Times New Roman" w:hAnsi="Times New Roman" w:cs="Times New Roman"/>
          <w:bCs/>
          <w:sz w:val="20"/>
          <w:szCs w:val="20"/>
          <w:lang w:eastAsia="ru-RU"/>
        </w:rPr>
        <w:t>) рабочих дней с даты его получения</w:t>
      </w:r>
    </w:p>
    <w:p w14:paraId="66DFA3AA" w14:textId="77777777" w:rsidR="00C20768" w:rsidRPr="00A30A12" w:rsidRDefault="00C20768" w:rsidP="00E264A1">
      <w:pPr>
        <w:spacing w:after="0" w:line="240" w:lineRule="auto"/>
        <w:ind w:firstLine="567"/>
        <w:jc w:val="both"/>
        <w:rPr>
          <w:rFonts w:ascii="Times New Roman" w:eastAsia="Times New Roman" w:hAnsi="Times New Roman" w:cs="Times New Roman"/>
          <w:bCs/>
          <w:sz w:val="20"/>
          <w:szCs w:val="20"/>
          <w:lang w:eastAsia="ru-RU"/>
        </w:rPr>
      </w:pPr>
    </w:p>
    <w:p w14:paraId="2C969BC2" w14:textId="77777777" w:rsidR="001F5BFB" w:rsidRPr="00A30A12" w:rsidRDefault="001F5BFB" w:rsidP="00512725">
      <w:pPr>
        <w:numPr>
          <w:ilvl w:val="0"/>
          <w:numId w:val="2"/>
        </w:numPr>
        <w:tabs>
          <w:tab w:val="left" w:pos="426"/>
        </w:tabs>
        <w:spacing w:after="0" w:line="240" w:lineRule="auto"/>
        <w:ind w:left="0" w:firstLine="0"/>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СРОКИ И МЕСТО ОКАЗАНИЯ УСЛУГ</w:t>
      </w:r>
    </w:p>
    <w:p w14:paraId="28E223A4" w14:textId="74AA62DD" w:rsidR="00743000"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3.1. Сроки оказания услуг </w:t>
      </w:r>
      <w:r w:rsidR="00E906BA" w:rsidRPr="00A30A12">
        <w:rPr>
          <w:rFonts w:ascii="Times New Roman" w:eastAsia="Times New Roman" w:hAnsi="Times New Roman" w:cs="Times New Roman"/>
          <w:bCs/>
          <w:sz w:val="20"/>
          <w:szCs w:val="20"/>
          <w:lang w:eastAsia="ru-RU"/>
        </w:rPr>
        <w:t>начало:</w:t>
      </w:r>
      <w:r w:rsidR="0088274B" w:rsidRPr="00A30A12">
        <w:rPr>
          <w:rFonts w:ascii="Times New Roman" w:eastAsia="Times New Roman" w:hAnsi="Times New Roman" w:cs="Times New Roman"/>
          <w:bCs/>
          <w:sz w:val="20"/>
          <w:szCs w:val="20"/>
          <w:lang w:eastAsia="ru-RU"/>
        </w:rPr>
        <w:t xml:space="preserve"> </w:t>
      </w:r>
      <w:r w:rsidR="00345E27">
        <w:rPr>
          <w:rFonts w:ascii="Times New Roman" w:eastAsia="Times New Roman" w:hAnsi="Times New Roman" w:cs="Times New Roman"/>
          <w:bCs/>
          <w:sz w:val="20"/>
          <w:szCs w:val="20"/>
          <w:u w:val="single"/>
          <w:lang w:eastAsia="ru-RU"/>
        </w:rPr>
        <w:t>«09</w:t>
      </w:r>
      <w:r w:rsidR="0088274B" w:rsidRPr="00A30A12">
        <w:rPr>
          <w:rFonts w:ascii="Times New Roman" w:eastAsia="Times New Roman" w:hAnsi="Times New Roman" w:cs="Times New Roman"/>
          <w:bCs/>
          <w:sz w:val="20"/>
          <w:szCs w:val="20"/>
          <w:u w:val="single"/>
          <w:lang w:eastAsia="ru-RU"/>
        </w:rPr>
        <w:t xml:space="preserve">» </w:t>
      </w:r>
      <w:r w:rsidR="00345E27">
        <w:rPr>
          <w:rFonts w:ascii="Times New Roman" w:eastAsia="Times New Roman" w:hAnsi="Times New Roman" w:cs="Times New Roman"/>
          <w:bCs/>
          <w:sz w:val="20"/>
          <w:szCs w:val="20"/>
          <w:u w:val="single"/>
          <w:lang w:eastAsia="ru-RU"/>
        </w:rPr>
        <w:t>января</w:t>
      </w:r>
      <w:r w:rsidR="0088274B" w:rsidRPr="00A30A12">
        <w:rPr>
          <w:rFonts w:ascii="Times New Roman" w:eastAsia="Times New Roman" w:hAnsi="Times New Roman" w:cs="Times New Roman"/>
          <w:bCs/>
          <w:sz w:val="20"/>
          <w:szCs w:val="20"/>
          <w:u w:val="single"/>
          <w:lang w:eastAsia="ru-RU"/>
        </w:rPr>
        <w:t xml:space="preserve"> </w:t>
      </w:r>
      <w:r w:rsidR="00B72A9B" w:rsidRPr="00A30A12">
        <w:rPr>
          <w:rFonts w:ascii="Times New Roman" w:eastAsia="Times New Roman" w:hAnsi="Times New Roman" w:cs="Times New Roman"/>
          <w:bCs/>
          <w:sz w:val="20"/>
          <w:szCs w:val="20"/>
          <w:u w:val="single"/>
          <w:lang w:eastAsia="ru-RU"/>
        </w:rPr>
        <w:t>202</w:t>
      </w:r>
      <w:r w:rsidR="00EA57E6">
        <w:rPr>
          <w:rFonts w:ascii="Times New Roman" w:eastAsia="Times New Roman" w:hAnsi="Times New Roman" w:cs="Times New Roman"/>
          <w:bCs/>
          <w:sz w:val="20"/>
          <w:szCs w:val="20"/>
          <w:u w:val="single"/>
          <w:lang w:eastAsia="ru-RU"/>
        </w:rPr>
        <w:t>5</w:t>
      </w:r>
      <w:r w:rsidR="00B72A9B" w:rsidRPr="00A30A12">
        <w:rPr>
          <w:rFonts w:ascii="Times New Roman" w:eastAsia="Times New Roman" w:hAnsi="Times New Roman" w:cs="Times New Roman"/>
          <w:bCs/>
          <w:sz w:val="20"/>
          <w:szCs w:val="20"/>
          <w:u w:val="single"/>
          <w:lang w:eastAsia="ru-RU"/>
        </w:rPr>
        <w:t xml:space="preserve"> </w:t>
      </w:r>
      <w:r w:rsidR="00743000" w:rsidRPr="00A30A12">
        <w:rPr>
          <w:rFonts w:ascii="Times New Roman" w:eastAsia="Times New Roman" w:hAnsi="Times New Roman" w:cs="Times New Roman"/>
          <w:bCs/>
          <w:sz w:val="20"/>
          <w:szCs w:val="20"/>
          <w:u w:val="single"/>
          <w:lang w:eastAsia="ru-RU"/>
        </w:rPr>
        <w:t>г</w:t>
      </w:r>
      <w:r w:rsidR="00743000" w:rsidRPr="00A30A12">
        <w:rPr>
          <w:rFonts w:ascii="Times New Roman" w:eastAsia="Times New Roman" w:hAnsi="Times New Roman" w:cs="Times New Roman"/>
          <w:bCs/>
          <w:sz w:val="20"/>
          <w:szCs w:val="20"/>
          <w:lang w:eastAsia="ru-RU"/>
        </w:rPr>
        <w:t xml:space="preserve">. </w:t>
      </w:r>
      <w:r w:rsidR="00DA4913" w:rsidRPr="00A30A12">
        <w:rPr>
          <w:rFonts w:ascii="Times New Roman" w:eastAsia="Times New Roman" w:hAnsi="Times New Roman" w:cs="Times New Roman"/>
          <w:bCs/>
          <w:sz w:val="20"/>
          <w:szCs w:val="20"/>
          <w:lang w:eastAsia="ru-RU"/>
        </w:rPr>
        <w:t xml:space="preserve"> окончание </w:t>
      </w:r>
      <w:r w:rsidR="0088274B" w:rsidRPr="00A30A12">
        <w:rPr>
          <w:rFonts w:ascii="Times New Roman" w:eastAsia="Times New Roman" w:hAnsi="Times New Roman" w:cs="Times New Roman"/>
          <w:bCs/>
          <w:sz w:val="20"/>
          <w:szCs w:val="20"/>
          <w:u w:val="single"/>
          <w:lang w:eastAsia="ru-RU"/>
        </w:rPr>
        <w:t xml:space="preserve">«31» </w:t>
      </w:r>
      <w:r w:rsidR="0060612B" w:rsidRPr="00A30A12">
        <w:rPr>
          <w:rFonts w:ascii="Times New Roman" w:eastAsia="Times New Roman" w:hAnsi="Times New Roman" w:cs="Times New Roman"/>
          <w:bCs/>
          <w:sz w:val="20"/>
          <w:szCs w:val="20"/>
          <w:u w:val="single"/>
          <w:lang w:eastAsia="ru-RU"/>
        </w:rPr>
        <w:t>декабря</w:t>
      </w:r>
      <w:r w:rsidR="0088274B" w:rsidRPr="00A30A12">
        <w:rPr>
          <w:rFonts w:ascii="Times New Roman" w:eastAsia="Times New Roman" w:hAnsi="Times New Roman" w:cs="Times New Roman"/>
          <w:bCs/>
          <w:sz w:val="20"/>
          <w:szCs w:val="20"/>
          <w:u w:val="single"/>
          <w:lang w:eastAsia="ru-RU"/>
        </w:rPr>
        <w:t xml:space="preserve"> </w:t>
      </w:r>
      <w:r w:rsidR="00743000" w:rsidRPr="00A30A12">
        <w:rPr>
          <w:rFonts w:ascii="Times New Roman" w:eastAsia="Times New Roman" w:hAnsi="Times New Roman" w:cs="Times New Roman"/>
          <w:bCs/>
          <w:sz w:val="20"/>
          <w:szCs w:val="20"/>
          <w:u w:val="single"/>
          <w:lang w:eastAsia="ru-RU"/>
        </w:rPr>
        <w:t>202</w:t>
      </w:r>
      <w:r w:rsidR="00EA57E6">
        <w:rPr>
          <w:rFonts w:ascii="Times New Roman" w:eastAsia="Times New Roman" w:hAnsi="Times New Roman" w:cs="Times New Roman"/>
          <w:bCs/>
          <w:sz w:val="20"/>
          <w:szCs w:val="20"/>
          <w:u w:val="single"/>
          <w:lang w:eastAsia="ru-RU"/>
        </w:rPr>
        <w:t>5</w:t>
      </w:r>
      <w:r w:rsidR="00743000" w:rsidRPr="00A30A12">
        <w:rPr>
          <w:rFonts w:ascii="Times New Roman" w:eastAsia="Times New Roman" w:hAnsi="Times New Roman" w:cs="Times New Roman"/>
          <w:bCs/>
          <w:sz w:val="20"/>
          <w:szCs w:val="20"/>
          <w:u w:val="single"/>
          <w:lang w:eastAsia="ru-RU"/>
        </w:rPr>
        <w:t xml:space="preserve"> г</w:t>
      </w:r>
      <w:r w:rsidR="00743000" w:rsidRPr="00A30A12">
        <w:rPr>
          <w:rFonts w:ascii="Times New Roman" w:eastAsia="Times New Roman" w:hAnsi="Times New Roman" w:cs="Times New Roman"/>
          <w:bCs/>
          <w:sz w:val="20"/>
          <w:szCs w:val="20"/>
          <w:lang w:eastAsia="ru-RU"/>
        </w:rPr>
        <w:t>.</w:t>
      </w:r>
    </w:p>
    <w:p w14:paraId="1A2EC765" w14:textId="77777777" w:rsidR="00081D54"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3.2. Место оказания услуг</w:t>
      </w:r>
      <w:r w:rsidR="0018709C" w:rsidRPr="00A30A12">
        <w:rPr>
          <w:rFonts w:ascii="Times New Roman" w:eastAsia="Times New Roman" w:hAnsi="Times New Roman" w:cs="Times New Roman"/>
          <w:bCs/>
          <w:sz w:val="20"/>
          <w:szCs w:val="20"/>
          <w:lang w:eastAsia="ru-RU"/>
        </w:rPr>
        <w:t>:</w:t>
      </w:r>
      <w:r w:rsidR="00EC2206">
        <w:rPr>
          <w:rFonts w:ascii="Times New Roman" w:eastAsia="Times New Roman" w:hAnsi="Times New Roman" w:cs="Times New Roman"/>
          <w:bCs/>
          <w:sz w:val="20"/>
          <w:szCs w:val="20"/>
          <w:lang w:eastAsia="ru-RU"/>
        </w:rPr>
        <w:t xml:space="preserve"> </w:t>
      </w:r>
    </w:p>
    <w:p w14:paraId="404C3871" w14:textId="77777777" w:rsidR="00081D54" w:rsidRPr="00081D54" w:rsidRDefault="00081D54" w:rsidP="00081D54">
      <w:pPr>
        <w:spacing w:after="0" w:line="240" w:lineRule="auto"/>
        <w:jc w:val="both"/>
        <w:rPr>
          <w:rFonts w:ascii="Times New Roman" w:eastAsia="Times New Roman" w:hAnsi="Times New Roman" w:cs="Times New Roman"/>
          <w:bCs/>
          <w:sz w:val="20"/>
          <w:szCs w:val="20"/>
          <w:lang w:eastAsia="ru-RU"/>
        </w:rPr>
      </w:pPr>
      <w:r w:rsidRPr="00081D54">
        <w:rPr>
          <w:rFonts w:ascii="Times New Roman" w:eastAsia="Times New Roman" w:hAnsi="Times New Roman" w:cs="Times New Roman"/>
          <w:bCs/>
          <w:sz w:val="20"/>
          <w:szCs w:val="20"/>
          <w:lang w:eastAsia="ru-RU"/>
        </w:rPr>
        <w:t xml:space="preserve">1. 453866, Республика Башкортостан, Мелеузовский район, деревня </w:t>
      </w:r>
      <w:proofErr w:type="spellStart"/>
      <w:r w:rsidRPr="00081D54">
        <w:rPr>
          <w:rFonts w:ascii="Times New Roman" w:eastAsia="Times New Roman" w:hAnsi="Times New Roman" w:cs="Times New Roman"/>
          <w:bCs/>
          <w:sz w:val="20"/>
          <w:szCs w:val="20"/>
          <w:lang w:eastAsia="ru-RU"/>
        </w:rPr>
        <w:t>Кутушево</w:t>
      </w:r>
      <w:proofErr w:type="spellEnd"/>
      <w:r w:rsidRPr="00081D54">
        <w:rPr>
          <w:rFonts w:ascii="Times New Roman" w:eastAsia="Times New Roman" w:hAnsi="Times New Roman" w:cs="Times New Roman"/>
          <w:bCs/>
          <w:sz w:val="20"/>
          <w:szCs w:val="20"/>
          <w:lang w:eastAsia="ru-RU"/>
        </w:rPr>
        <w:t>, Школьный пер., д.1</w:t>
      </w:r>
    </w:p>
    <w:p w14:paraId="471E0C96" w14:textId="77777777" w:rsidR="00081D54" w:rsidRPr="00081D54" w:rsidRDefault="00081D54" w:rsidP="00081D54">
      <w:pPr>
        <w:spacing w:after="0" w:line="240" w:lineRule="auto"/>
        <w:jc w:val="both"/>
        <w:rPr>
          <w:rFonts w:ascii="Times New Roman" w:eastAsia="Times New Roman" w:hAnsi="Times New Roman" w:cs="Times New Roman"/>
          <w:bCs/>
          <w:sz w:val="20"/>
          <w:szCs w:val="20"/>
          <w:lang w:eastAsia="ru-RU"/>
        </w:rPr>
      </w:pPr>
      <w:r w:rsidRPr="00081D54">
        <w:rPr>
          <w:rFonts w:ascii="Times New Roman" w:eastAsia="Times New Roman" w:hAnsi="Times New Roman" w:cs="Times New Roman"/>
          <w:bCs/>
          <w:sz w:val="20"/>
          <w:szCs w:val="20"/>
          <w:lang w:eastAsia="ru-RU"/>
        </w:rPr>
        <w:t xml:space="preserve">2. 453861, Россия, Республика Башкортостан, Мелеузовский район, с. Дарьино, ул. Советская, д. 3. </w:t>
      </w:r>
    </w:p>
    <w:p w14:paraId="26572345" w14:textId="66D59F8C" w:rsidR="00081D54" w:rsidRDefault="00081D54" w:rsidP="00081D54">
      <w:pPr>
        <w:spacing w:after="0" w:line="240" w:lineRule="auto"/>
        <w:jc w:val="both"/>
        <w:rPr>
          <w:rFonts w:ascii="Times New Roman" w:eastAsia="Times New Roman" w:hAnsi="Times New Roman" w:cs="Times New Roman"/>
          <w:bCs/>
          <w:sz w:val="20"/>
          <w:szCs w:val="20"/>
          <w:lang w:eastAsia="ru-RU"/>
        </w:rPr>
      </w:pPr>
      <w:r w:rsidRPr="00081D54">
        <w:rPr>
          <w:rFonts w:ascii="Times New Roman" w:eastAsia="Times New Roman" w:hAnsi="Times New Roman" w:cs="Times New Roman"/>
          <w:bCs/>
          <w:sz w:val="20"/>
          <w:szCs w:val="20"/>
          <w:lang w:eastAsia="ru-RU"/>
        </w:rPr>
        <w:t>3. 453862, Россия, Республика Башкортостан, Мелеузовский район, с. Васильевка, ул. Школьная, д.4</w:t>
      </w:r>
    </w:p>
    <w:p w14:paraId="2CC43706" w14:textId="1294E318" w:rsidR="001F5BFB" w:rsidRPr="00A30A12" w:rsidRDefault="001F5BFB" w:rsidP="00F751CF">
      <w:pPr>
        <w:shd w:val="clear" w:color="auto" w:fill="FFFFFF" w:themeFill="background1"/>
        <w:tabs>
          <w:tab w:val="left" w:pos="1701"/>
        </w:tabs>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В целях оказания услуг, являющихся объектом настоящего контракта, Исполнителю предоставляется право пользования помещениями, технологическим оборудованием и предметами материально-технического оснащения, необходимыми для организации питания, переданными Заказчиком  в пользование Исполнителю на условиях договора безвозмездного пользования</w:t>
      </w:r>
      <w:r w:rsidRPr="00A30A12">
        <w:rPr>
          <w:rFonts w:ascii="Times New Roman" w:eastAsiaTheme="minorEastAsia" w:hAnsi="Times New Roman" w:cs="Times New Roman"/>
          <w:bCs/>
          <w:color w:val="0D0D0D"/>
          <w:sz w:val="20"/>
          <w:szCs w:val="20"/>
          <w:lang w:eastAsia="ru-RU"/>
        </w:rPr>
        <w:t xml:space="preserve"> или иного договора, предусматривающие переход прав пользования в отношении государственного/муниципального имущества Заказчика с соблюдением требований статьи 17.1 Федерального закона от 26.07.2006 года №135-ФЗ «О защите конкуренции»</w:t>
      </w:r>
      <w:r w:rsidRPr="00A30A12">
        <w:rPr>
          <w:rFonts w:ascii="Times New Roman" w:eastAsiaTheme="minorEastAsia" w:hAnsi="Times New Roman" w:cs="Times New Roman"/>
          <w:bCs/>
          <w:sz w:val="20"/>
          <w:szCs w:val="20"/>
          <w:lang w:eastAsia="ru-RU"/>
        </w:rPr>
        <w:t xml:space="preserve"> </w:t>
      </w:r>
      <w:r w:rsidR="0097505A" w:rsidRPr="00A30A12">
        <w:rPr>
          <w:rFonts w:ascii="Times New Roman" w:eastAsiaTheme="minorEastAsia" w:hAnsi="Times New Roman" w:cs="Times New Roman"/>
          <w:bCs/>
          <w:sz w:val="20"/>
          <w:szCs w:val="20"/>
          <w:lang w:eastAsia="ru-RU"/>
        </w:rPr>
        <w:t>(</w:t>
      </w:r>
      <w:r w:rsidRPr="00A30A12">
        <w:rPr>
          <w:rFonts w:ascii="Times New Roman" w:eastAsiaTheme="minorEastAsia" w:hAnsi="Times New Roman" w:cs="Times New Roman"/>
          <w:bCs/>
          <w:sz w:val="20"/>
          <w:szCs w:val="20"/>
          <w:lang w:eastAsia="ru-RU"/>
        </w:rPr>
        <w:t>Приложение №</w:t>
      </w:r>
      <w:r w:rsidR="00850183">
        <w:rPr>
          <w:rFonts w:ascii="Times New Roman" w:eastAsiaTheme="minorEastAsia" w:hAnsi="Times New Roman" w:cs="Times New Roman"/>
          <w:bCs/>
          <w:sz w:val="20"/>
          <w:szCs w:val="20"/>
          <w:lang w:eastAsia="ru-RU"/>
        </w:rPr>
        <w:t>4</w:t>
      </w:r>
      <w:r w:rsidR="0097505A" w:rsidRPr="00A30A12">
        <w:rPr>
          <w:rFonts w:ascii="Times New Roman" w:eastAsiaTheme="minorEastAsia" w:hAnsi="Times New Roman" w:cs="Times New Roman"/>
          <w:bCs/>
          <w:sz w:val="20"/>
          <w:szCs w:val="20"/>
          <w:lang w:eastAsia="ru-RU"/>
        </w:rPr>
        <w:t>)</w:t>
      </w:r>
      <w:r w:rsidRPr="00A30A12">
        <w:rPr>
          <w:rFonts w:ascii="Times New Roman" w:eastAsiaTheme="minorEastAsia" w:hAnsi="Times New Roman" w:cs="Times New Roman"/>
          <w:bCs/>
          <w:sz w:val="20"/>
          <w:szCs w:val="20"/>
          <w:lang w:eastAsia="ru-RU"/>
        </w:rPr>
        <w:t xml:space="preserve"> к Контракту, а также технологического оборудования и имущества имеющегося в наличии в пищеблоке Заказчика (по форме согласно Приложения №</w:t>
      </w:r>
      <w:r w:rsidR="00850183">
        <w:rPr>
          <w:rFonts w:ascii="Times New Roman" w:eastAsiaTheme="minorEastAsia" w:hAnsi="Times New Roman" w:cs="Times New Roman"/>
          <w:bCs/>
          <w:sz w:val="20"/>
          <w:szCs w:val="20"/>
          <w:lang w:eastAsia="ru-RU"/>
        </w:rPr>
        <w:t>5</w:t>
      </w:r>
      <w:r w:rsidRPr="00A30A12">
        <w:rPr>
          <w:rFonts w:ascii="Times New Roman" w:eastAsiaTheme="minorEastAsia" w:hAnsi="Times New Roman" w:cs="Times New Roman"/>
          <w:bCs/>
          <w:sz w:val="20"/>
          <w:szCs w:val="20"/>
          <w:lang w:eastAsia="ru-RU"/>
        </w:rPr>
        <w:t xml:space="preserve"> к Контракту).</w:t>
      </w:r>
    </w:p>
    <w:p w14:paraId="7E7FAC1B" w14:textId="77777777" w:rsidR="001F5BFB" w:rsidRPr="00A30A12" w:rsidRDefault="001F5BFB" w:rsidP="00E264A1">
      <w:pPr>
        <w:spacing w:after="0" w:line="240" w:lineRule="auto"/>
        <w:ind w:firstLine="567"/>
        <w:jc w:val="center"/>
        <w:rPr>
          <w:rFonts w:ascii="Times New Roman" w:eastAsia="Times New Roman" w:hAnsi="Times New Roman" w:cs="Times New Roman"/>
          <w:bCs/>
          <w:sz w:val="20"/>
          <w:szCs w:val="20"/>
          <w:lang w:eastAsia="ru-RU"/>
        </w:rPr>
      </w:pPr>
    </w:p>
    <w:p w14:paraId="02FA7A3A" w14:textId="77777777" w:rsidR="001F5BFB" w:rsidRPr="00A30A12" w:rsidRDefault="001F5BFB" w:rsidP="00512725">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 ПРАВА СТОРОН</w:t>
      </w:r>
    </w:p>
    <w:p w14:paraId="5E2FC4A2" w14:textId="77777777" w:rsidR="001F5BFB" w:rsidRPr="00A30A12" w:rsidRDefault="001F5BFB" w:rsidP="00E264A1">
      <w:pPr>
        <w:spacing w:after="0" w:line="240" w:lineRule="auto"/>
        <w:ind w:firstLine="567"/>
        <w:jc w:val="center"/>
        <w:rPr>
          <w:rFonts w:ascii="Times New Roman" w:eastAsia="Times New Roman" w:hAnsi="Times New Roman" w:cs="Times New Roman"/>
          <w:bCs/>
          <w:sz w:val="20"/>
          <w:szCs w:val="20"/>
          <w:lang w:eastAsia="ru-RU"/>
        </w:rPr>
      </w:pPr>
    </w:p>
    <w:p w14:paraId="69975238"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4.1. Заказчик по Контракту вправе:</w:t>
      </w:r>
    </w:p>
    <w:p w14:paraId="6D3A173E"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4.1.1. Требовать от Исполнителя надлежащего исполнения принятых им обязательств, а также своевременного устранения выявленных недостатков.</w:t>
      </w:r>
    </w:p>
    <w:p w14:paraId="689A8AC0"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 а также поименованных в Задании Заказчика (Приложение № 1 к Контракту).</w:t>
      </w:r>
    </w:p>
    <w:p w14:paraId="0BC9D0E1"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4.1.3. При обнаружении недостатков оказанных услуг требовать от Исполнителя их своевременного устранения.</w:t>
      </w:r>
    </w:p>
    <w:p w14:paraId="585EF525"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4.1.4. В любое время проверять ход и качество услуг, оказываемых Исполнителем.</w:t>
      </w:r>
    </w:p>
    <w:p w14:paraId="4DEF6921"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4.1.5.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14:paraId="74A0E4E9"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4.1.6. Направить продукты питания на экспертизу, в том числе лабораторные испытания, с целью проверки качества продуктов питания. </w:t>
      </w:r>
    </w:p>
    <w:p w14:paraId="5B7ABB40"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4.1.7. Не принимать оказанные услуги ненадлежащего качества.</w:t>
      </w:r>
    </w:p>
    <w:p w14:paraId="0E6E62CA"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4.1.8. Обращаться с требованием к Исполнителю об отстранении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находящихся в нетрезвом состоянии, лиц с гнойничковыми заболеваниями кожи, вирусными и иными заболеваниями.</w:t>
      </w:r>
    </w:p>
    <w:p w14:paraId="3BD09F5F"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4.1.9. При направлении в суд искового заявления с требованием о расторжении Контракта, в том числе заявлять требования об оплате неустойки (штрафа, пени), рассчитанной в соответствии с положениями законодательства Российской Федерации и условиями Контракта, если на момент подачи такого заявления имелись основания для взыскания неустойки и такая неустойка не была удержана в соответствии с п. 10.16. Контракта.</w:t>
      </w:r>
    </w:p>
    <w:p w14:paraId="4D7EDDFF"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4.1.10. Осуществлять иные права в соответствии с действующим законодательством Российской Федерации.</w:t>
      </w:r>
    </w:p>
    <w:p w14:paraId="17175B5A"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4.2. Исполнитель по Контракту вправе:</w:t>
      </w:r>
    </w:p>
    <w:p w14:paraId="76184BC2"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4.2.1. Требовать своевременной приемки надлежаще оказанных услуг.</w:t>
      </w:r>
    </w:p>
    <w:p w14:paraId="1D1F36EF"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4.2.2. Требовать своевременной оплаты принятых Заказчиком услуг. </w:t>
      </w:r>
    </w:p>
    <w:p w14:paraId="518B2034"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4.2.3. Присутствовать на всех этапах оказания Услуг.</w:t>
      </w:r>
    </w:p>
    <w:p w14:paraId="615F3944" w14:textId="77777777" w:rsidR="002E34F1"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4.2.4.</w:t>
      </w:r>
      <w:r w:rsidR="002E34F1" w:rsidRPr="00A30A12">
        <w:rPr>
          <w:rFonts w:ascii="Times New Roman" w:eastAsia="Times New Roman" w:hAnsi="Times New Roman" w:cs="Times New Roman"/>
          <w:bCs/>
          <w:sz w:val="20"/>
          <w:szCs w:val="20"/>
          <w:lang w:eastAsia="ru-RU"/>
        </w:rPr>
        <w:t xml:space="preserve"> </w:t>
      </w:r>
      <w:r w:rsidR="002E34F1" w:rsidRPr="00A30A12">
        <w:rPr>
          <w:rFonts w:ascii="Times New Roman" w:hAnsi="Times New Roman" w:cs="Times New Roman"/>
          <w:bCs/>
          <w:sz w:val="20"/>
          <w:szCs w:val="20"/>
        </w:rPr>
        <w:t>Осуществлять закупки товаров, используемых для приготовления продукции, установленного ассортимента и характеристик конкурентными и иными способами;</w:t>
      </w:r>
    </w:p>
    <w:p w14:paraId="1D24BF65" w14:textId="77777777" w:rsidR="001F5BFB" w:rsidRPr="00A30A12" w:rsidRDefault="002E34F1"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4.2.5.</w:t>
      </w:r>
      <w:r w:rsidR="00BF502D" w:rsidRPr="00A30A12">
        <w:rPr>
          <w:rFonts w:ascii="Times New Roman" w:eastAsia="Times New Roman" w:hAnsi="Times New Roman" w:cs="Times New Roman"/>
          <w:bCs/>
          <w:sz w:val="20"/>
          <w:szCs w:val="20"/>
          <w:lang w:eastAsia="ru-RU"/>
        </w:rPr>
        <w:t xml:space="preserve"> </w:t>
      </w:r>
      <w:r w:rsidR="001F5BFB" w:rsidRPr="00A30A12">
        <w:rPr>
          <w:rFonts w:ascii="Times New Roman" w:eastAsia="Times New Roman" w:hAnsi="Times New Roman" w:cs="Times New Roman"/>
          <w:bCs/>
          <w:sz w:val="20"/>
          <w:szCs w:val="20"/>
          <w:lang w:eastAsia="ru-RU"/>
        </w:rPr>
        <w:t>Осуществлять иные права в соответствии с действующим законодательством Российской Федерации.</w:t>
      </w:r>
    </w:p>
    <w:p w14:paraId="25CF496E"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4.3 Исполнитель гарантирует:</w:t>
      </w:r>
    </w:p>
    <w:p w14:paraId="1C40BC3B" w14:textId="77777777" w:rsidR="001F5BFB" w:rsidRPr="00A30A12" w:rsidRDefault="001F5BFB" w:rsidP="00F751CF">
      <w:pPr>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4.3.1 </w:t>
      </w:r>
      <w:r w:rsidRPr="00A30A12">
        <w:rPr>
          <w:rFonts w:ascii="Times New Roman" w:eastAsiaTheme="minorEastAsia" w:hAnsi="Times New Roman" w:cs="Times New Roman"/>
          <w:bCs/>
          <w:sz w:val="20"/>
          <w:szCs w:val="20"/>
          <w:lang w:eastAsia="ru-RU"/>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7A81F0E8" w14:textId="77777777" w:rsidR="001F5BFB" w:rsidRPr="00A30A12" w:rsidRDefault="001F5BFB" w:rsidP="00F751CF">
      <w:pPr>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4.3.2.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6603ED70" w14:textId="77777777" w:rsidR="001F5BFB" w:rsidRPr="00A30A12" w:rsidRDefault="001F5BFB" w:rsidP="00E264A1">
      <w:pPr>
        <w:spacing w:after="0" w:line="240" w:lineRule="auto"/>
        <w:ind w:firstLine="567"/>
        <w:jc w:val="both"/>
        <w:rPr>
          <w:rFonts w:ascii="Times New Roman" w:eastAsiaTheme="minorEastAsia" w:hAnsi="Times New Roman" w:cs="Times New Roman"/>
          <w:bCs/>
          <w:sz w:val="20"/>
          <w:szCs w:val="20"/>
          <w:lang w:eastAsia="ru-RU"/>
        </w:rPr>
      </w:pPr>
    </w:p>
    <w:p w14:paraId="3FB8D6F3" w14:textId="77777777" w:rsidR="001F5BFB" w:rsidRPr="00A30A12" w:rsidRDefault="001F5BFB" w:rsidP="00512725">
      <w:pPr>
        <w:spacing w:after="0" w:line="240" w:lineRule="auto"/>
        <w:contextualSpacing/>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 ОБЯЗАННОСТИ СТОРОН</w:t>
      </w:r>
    </w:p>
    <w:p w14:paraId="311B0C62" w14:textId="77777777" w:rsidR="001F5BFB" w:rsidRPr="00A30A12" w:rsidRDefault="001F5BFB" w:rsidP="00E264A1">
      <w:pPr>
        <w:widowControl w:val="0"/>
        <w:spacing w:after="0" w:line="240" w:lineRule="auto"/>
        <w:ind w:firstLine="567"/>
        <w:jc w:val="both"/>
        <w:rPr>
          <w:rFonts w:ascii="Times New Roman" w:eastAsia="Times New Roman" w:hAnsi="Times New Roman" w:cs="Times New Roman"/>
          <w:bCs/>
          <w:sz w:val="20"/>
          <w:szCs w:val="20"/>
          <w:lang w:eastAsia="ru-RU"/>
        </w:rPr>
      </w:pPr>
    </w:p>
    <w:p w14:paraId="75B6D8DA"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5.1. Заказчик по Контракту обязан: </w:t>
      </w:r>
    </w:p>
    <w:p w14:paraId="02AA0774" w14:textId="77777777" w:rsidR="001F5BFB" w:rsidRPr="00A30A12" w:rsidRDefault="001F5BFB" w:rsidP="00F751CF">
      <w:pPr>
        <w:widowControl w:val="0"/>
        <w:spacing w:after="0" w:line="240" w:lineRule="auto"/>
        <w:jc w:val="both"/>
        <w:rPr>
          <w:rFonts w:ascii="Times New Roman" w:eastAsiaTheme="minorEastAsia" w:hAnsi="Times New Roman" w:cs="Times New Roman"/>
          <w:bCs/>
          <w:color w:val="0D0D0D"/>
          <w:sz w:val="20"/>
          <w:szCs w:val="20"/>
          <w:lang w:eastAsia="ru-RU"/>
        </w:rPr>
      </w:pPr>
      <w:r w:rsidRPr="00A30A12">
        <w:rPr>
          <w:rFonts w:ascii="Times New Roman" w:eastAsia="Times New Roman" w:hAnsi="Times New Roman" w:cs="Times New Roman"/>
          <w:bCs/>
          <w:sz w:val="20"/>
          <w:szCs w:val="20"/>
          <w:lang w:eastAsia="ru-RU"/>
        </w:rPr>
        <w:t>5.1.1.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r w:rsidRPr="00A30A12">
        <w:rPr>
          <w:rFonts w:ascii="Times New Roman" w:eastAsiaTheme="minorEastAsia" w:hAnsi="Times New Roman" w:cs="Times New Roman"/>
          <w:bCs/>
          <w:color w:val="0D0D0D"/>
          <w:sz w:val="20"/>
          <w:szCs w:val="20"/>
          <w:lang w:eastAsia="ru-RU"/>
        </w:rPr>
        <w:t xml:space="preserve"> </w:t>
      </w:r>
    </w:p>
    <w:p w14:paraId="4FECA21D" w14:textId="77777777" w:rsidR="00613748"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5.1.2. Утверждать примерное меню, разработанное Исполнителем, согласно меню в соответствии с Приложением № 2 к Контракту </w:t>
      </w:r>
    </w:p>
    <w:p w14:paraId="44141C7C" w14:textId="77777777" w:rsidR="001F5BFB" w:rsidRPr="00A30A12" w:rsidRDefault="001F5BFB" w:rsidP="00F751CF">
      <w:pPr>
        <w:widowControl w:val="0"/>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color w:val="0D0D0D"/>
          <w:sz w:val="20"/>
          <w:szCs w:val="20"/>
          <w:lang w:eastAsia="ru-RU"/>
        </w:rPr>
        <w:lastRenderedPageBreak/>
        <w:t>5.1.3. Сообщать Исполнителю в случае обнаружения при осуществлении контроля и надзора за процессом выполнения услуги отступлений от условий настоящего Контракта или иных недостатков.</w:t>
      </w:r>
    </w:p>
    <w:p w14:paraId="5295ABBE" w14:textId="77777777" w:rsidR="001F5BFB" w:rsidRPr="00A30A12" w:rsidRDefault="001F5BFB" w:rsidP="00F751CF">
      <w:pPr>
        <w:tabs>
          <w:tab w:val="left" w:pos="0"/>
          <w:tab w:val="left" w:pos="426"/>
        </w:tabs>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5.1.4. Предоставлять Исполнителю:</w:t>
      </w:r>
    </w:p>
    <w:p w14:paraId="52EA8B0A" w14:textId="77777777" w:rsidR="001F5BFB" w:rsidRPr="00A30A12" w:rsidRDefault="001F5BFB" w:rsidP="00F751CF">
      <w:pPr>
        <w:tabs>
          <w:tab w:val="left" w:pos="0"/>
          <w:tab w:val="left" w:pos="426"/>
        </w:tabs>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 xml:space="preserve">– сведения о </w:t>
      </w:r>
      <w:r w:rsidR="0097505A" w:rsidRPr="00A30A12">
        <w:rPr>
          <w:rFonts w:ascii="Times New Roman" w:eastAsiaTheme="minorEastAsia" w:hAnsi="Times New Roman" w:cs="Times New Roman"/>
          <w:bCs/>
          <w:sz w:val="20"/>
          <w:szCs w:val="20"/>
          <w:lang w:eastAsia="ru-RU"/>
        </w:rPr>
        <w:t>воспитанниках</w:t>
      </w:r>
      <w:r w:rsidRPr="00A30A12">
        <w:rPr>
          <w:rFonts w:ascii="Times New Roman" w:eastAsiaTheme="minorEastAsia" w:hAnsi="Times New Roman" w:cs="Times New Roman"/>
          <w:bCs/>
          <w:sz w:val="20"/>
          <w:szCs w:val="20"/>
          <w:lang w:eastAsia="ru-RU"/>
        </w:rPr>
        <w:t>, в том числе сведения о количестве детей с заболеваниями, сопровождающимися в ограничении питания;</w:t>
      </w:r>
    </w:p>
    <w:p w14:paraId="0AE4D182" w14:textId="77777777" w:rsidR="001F5BFB" w:rsidRPr="00A30A12" w:rsidRDefault="001F5BFB" w:rsidP="00F751CF">
      <w:pPr>
        <w:tabs>
          <w:tab w:val="left" w:pos="0"/>
          <w:tab w:val="left" w:pos="426"/>
        </w:tabs>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 xml:space="preserve">– заявки с указанием количества питающихся </w:t>
      </w:r>
      <w:r w:rsidR="008B6FAE" w:rsidRPr="00A30A12">
        <w:rPr>
          <w:rFonts w:ascii="Times New Roman" w:eastAsiaTheme="minorEastAsia" w:hAnsi="Times New Roman" w:cs="Times New Roman"/>
          <w:bCs/>
          <w:sz w:val="20"/>
          <w:szCs w:val="20"/>
          <w:lang w:eastAsia="ru-RU"/>
        </w:rPr>
        <w:t>до 15</w:t>
      </w:r>
      <w:r w:rsidRPr="00A30A12">
        <w:rPr>
          <w:rFonts w:ascii="Times New Roman" w:eastAsiaTheme="minorEastAsia" w:hAnsi="Times New Roman" w:cs="Times New Roman"/>
          <w:bCs/>
          <w:sz w:val="20"/>
          <w:szCs w:val="20"/>
          <w:lang w:eastAsia="ru-RU"/>
        </w:rPr>
        <w:t>-00 часов рабочего дня, предшествующего дню оказания услуги. В случае изменения количество питающихся или отказа от заявки предоставить корректировку заявки до 08.30 часов дня оказания услуги;</w:t>
      </w:r>
    </w:p>
    <w:p w14:paraId="074617A9" w14:textId="77777777" w:rsidR="001F5BFB" w:rsidRPr="00A30A12" w:rsidRDefault="001F5BFB" w:rsidP="00F751CF">
      <w:pPr>
        <w:tabs>
          <w:tab w:val="left" w:pos="0"/>
          <w:tab w:val="left" w:pos="426"/>
        </w:tabs>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 xml:space="preserve">– режим работы столовой по дням и часам, своевременно утвержденный </w:t>
      </w:r>
      <w:r w:rsidRPr="00A30A12">
        <w:rPr>
          <w:rFonts w:ascii="Times New Roman" w:eastAsiaTheme="minorEastAsia" w:hAnsi="Times New Roman" w:cs="Times New Roman"/>
          <w:bCs/>
          <w:color w:val="0D0D0D"/>
          <w:sz w:val="20"/>
          <w:szCs w:val="20"/>
          <w:lang w:eastAsia="ru-RU"/>
        </w:rPr>
        <w:t xml:space="preserve">график питания. </w:t>
      </w:r>
      <w:r w:rsidRPr="00A30A12">
        <w:rPr>
          <w:rFonts w:ascii="Times New Roman" w:eastAsiaTheme="minorEastAsia" w:hAnsi="Times New Roman" w:cs="Times New Roman"/>
          <w:bCs/>
          <w:sz w:val="20"/>
          <w:szCs w:val="20"/>
          <w:lang w:eastAsia="ru-RU"/>
        </w:rPr>
        <w:t>При необходимости изменения этого графика Заказчик ставит в известность Исполнителя не позднее, чем за 2 рабочих дня;</w:t>
      </w:r>
    </w:p>
    <w:p w14:paraId="2706610C" w14:textId="77777777" w:rsidR="001F5BFB" w:rsidRPr="00A30A12" w:rsidRDefault="001F5BFB" w:rsidP="00F751CF">
      <w:pPr>
        <w:widowControl w:val="0"/>
        <w:shd w:val="clear" w:color="auto" w:fill="FFFFFF" w:themeFill="background1"/>
        <w:spacing w:after="0" w:line="240" w:lineRule="auto"/>
        <w:jc w:val="both"/>
        <w:outlineLvl w:val="0"/>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 сведения об установленных предельных значениях (лимитах) потребления электрической энергии, холодной и горячей воды. (при наличии электро и </w:t>
      </w:r>
      <w:proofErr w:type="spellStart"/>
      <w:r w:rsidRPr="00A30A12">
        <w:rPr>
          <w:rFonts w:ascii="Times New Roman" w:eastAsia="Times New Roman" w:hAnsi="Times New Roman" w:cs="Times New Roman"/>
          <w:bCs/>
          <w:sz w:val="20"/>
          <w:szCs w:val="20"/>
          <w:lang w:eastAsia="ru-RU"/>
        </w:rPr>
        <w:t>водосчетчиков</w:t>
      </w:r>
      <w:proofErr w:type="spellEnd"/>
      <w:r w:rsidRPr="00A30A12">
        <w:rPr>
          <w:rFonts w:ascii="Times New Roman" w:eastAsia="Times New Roman" w:hAnsi="Times New Roman" w:cs="Times New Roman"/>
          <w:bCs/>
          <w:sz w:val="20"/>
          <w:szCs w:val="20"/>
          <w:lang w:eastAsia="ru-RU"/>
        </w:rPr>
        <w:t>).</w:t>
      </w:r>
    </w:p>
    <w:p w14:paraId="3AC5DB1B" w14:textId="77777777" w:rsidR="00443467" w:rsidRPr="00A30A12" w:rsidRDefault="001F5BFB" w:rsidP="00F751CF">
      <w:pPr>
        <w:tabs>
          <w:tab w:val="left" w:pos="0"/>
          <w:tab w:val="left" w:pos="426"/>
        </w:tabs>
        <w:spacing w:after="0" w:line="240" w:lineRule="auto"/>
        <w:jc w:val="both"/>
        <w:rPr>
          <w:rFonts w:ascii="Times New Roman" w:eastAsia="Times New Roman"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 xml:space="preserve">5.1.5. </w:t>
      </w:r>
      <w:r w:rsidR="00443467" w:rsidRPr="00A30A12">
        <w:rPr>
          <w:rFonts w:ascii="Times New Roman" w:eastAsia="Times New Roman" w:hAnsi="Times New Roman" w:cs="Times New Roman"/>
          <w:bCs/>
          <w:sz w:val="20"/>
          <w:szCs w:val="20"/>
          <w:lang w:eastAsia="ru-RU"/>
        </w:rPr>
        <w:t xml:space="preserve">Ежедневно участвовать в бракераже продукции в составе </w:t>
      </w:r>
      <w:proofErr w:type="spellStart"/>
      <w:r w:rsidR="00443467" w:rsidRPr="00A30A12">
        <w:rPr>
          <w:rFonts w:ascii="Times New Roman" w:eastAsia="Times New Roman" w:hAnsi="Times New Roman" w:cs="Times New Roman"/>
          <w:bCs/>
          <w:sz w:val="20"/>
          <w:szCs w:val="20"/>
          <w:lang w:eastAsia="ru-RU"/>
        </w:rPr>
        <w:t>бракеражной</w:t>
      </w:r>
      <w:proofErr w:type="spellEnd"/>
      <w:r w:rsidR="00443467" w:rsidRPr="00A30A12">
        <w:rPr>
          <w:rFonts w:ascii="Times New Roman" w:eastAsia="Times New Roman" w:hAnsi="Times New Roman" w:cs="Times New Roman"/>
          <w:bCs/>
          <w:sz w:val="20"/>
          <w:szCs w:val="20"/>
          <w:lang w:eastAsia="ru-RU"/>
        </w:rPr>
        <w:t xml:space="preserve"> комиссии, в порядке согласно </w:t>
      </w:r>
      <w:r w:rsidR="00443467" w:rsidRPr="00A30A12">
        <w:rPr>
          <w:rFonts w:ascii="Times New Roman" w:eastAsia="Times New Roman" w:hAnsi="Times New Roman" w:cs="Times New Roman"/>
          <w:bCs/>
          <w:sz w:val="20"/>
          <w:szCs w:val="20"/>
          <w:lang w:eastAsia="ar-SA"/>
        </w:rPr>
        <w:t>Санитарных правил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27.10.2020 № 32</w:t>
      </w:r>
      <w:r w:rsidR="00443467" w:rsidRPr="00A30A12">
        <w:rPr>
          <w:rFonts w:ascii="Times New Roman" w:eastAsia="Times New Roman" w:hAnsi="Times New Roman" w:cs="Times New Roman"/>
          <w:bCs/>
          <w:sz w:val="20"/>
          <w:szCs w:val="20"/>
          <w:lang w:eastAsia="ru-RU"/>
        </w:rPr>
        <w:t xml:space="preserve">. </w:t>
      </w:r>
    </w:p>
    <w:p w14:paraId="53737B2A" w14:textId="77777777" w:rsidR="001F5BFB" w:rsidRPr="00A30A12" w:rsidRDefault="001F5BFB" w:rsidP="006F6E5E">
      <w:pPr>
        <w:spacing w:after="0" w:line="240" w:lineRule="auto"/>
        <w:jc w:val="both"/>
        <w:outlineLvl w:val="0"/>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 xml:space="preserve">5.1.6. В случае наступления обстоятельств, препятствующих исполнению Контракта, предупредить </w:t>
      </w:r>
      <w:r w:rsidRPr="00A30A12">
        <w:rPr>
          <w:rFonts w:ascii="Times New Roman" w:eastAsiaTheme="minorEastAsia" w:hAnsi="Times New Roman" w:cs="Times New Roman"/>
          <w:bCs/>
          <w:color w:val="000000" w:themeColor="text1"/>
          <w:sz w:val="20"/>
          <w:szCs w:val="20"/>
          <w:lang w:eastAsia="ru-RU"/>
        </w:rPr>
        <w:t xml:space="preserve">Исполнителя в течение 48 часов </w:t>
      </w:r>
      <w:r w:rsidRPr="00A30A12">
        <w:rPr>
          <w:rFonts w:ascii="Times New Roman" w:eastAsiaTheme="minorEastAsia" w:hAnsi="Times New Roman" w:cs="Times New Roman"/>
          <w:bCs/>
          <w:sz w:val="20"/>
          <w:szCs w:val="20"/>
          <w:lang w:eastAsia="ru-RU"/>
        </w:rPr>
        <w:t>с момента их наступления.</w:t>
      </w:r>
    </w:p>
    <w:p w14:paraId="1048EABA" w14:textId="77777777" w:rsidR="001F5BFB" w:rsidRPr="00A30A12" w:rsidRDefault="001F5BFB" w:rsidP="00F751CF">
      <w:pPr>
        <w:widowControl w:val="0"/>
        <w:spacing w:after="0" w:line="240" w:lineRule="auto"/>
        <w:jc w:val="both"/>
        <w:rPr>
          <w:rFonts w:ascii="Times New Roman" w:eastAsia="Times New Roman" w:hAnsi="Times New Roman" w:cs="Times New Roman"/>
          <w:bCs/>
          <w:strike/>
          <w:sz w:val="20"/>
          <w:szCs w:val="20"/>
          <w:lang w:eastAsia="ru-RU"/>
        </w:rPr>
      </w:pPr>
      <w:r w:rsidRPr="00A30A12">
        <w:rPr>
          <w:rFonts w:ascii="Times New Roman" w:eastAsia="Times New Roman" w:hAnsi="Times New Roman" w:cs="Times New Roman"/>
          <w:bCs/>
          <w:sz w:val="20"/>
          <w:szCs w:val="20"/>
          <w:lang w:eastAsia="ru-RU"/>
        </w:rPr>
        <w:t>5.1.7. </w:t>
      </w:r>
      <w:r w:rsidRPr="00A30A12">
        <w:rPr>
          <w:rFonts w:ascii="Times New Roman" w:eastAsiaTheme="minorEastAsia" w:hAnsi="Times New Roman" w:cs="Times New Roman"/>
          <w:bCs/>
          <w:sz w:val="20"/>
          <w:szCs w:val="20"/>
          <w:lang w:eastAsia="ru-RU"/>
        </w:rPr>
        <w:t xml:space="preserve">Обеспечить беспрепятственный проезд к местам разгрузки. </w:t>
      </w:r>
    </w:p>
    <w:p w14:paraId="5861ADB2"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5.1.8. Осмотреть продукты питания и принять оказанные услуги. </w:t>
      </w:r>
    </w:p>
    <w:p w14:paraId="3651747C"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5.1.9. Произвести оплату на основании подписанного Акта сдачи-приемки оказанных услуг, а также представленных документов в соответствии с разделом 2 Контракта.</w:t>
      </w:r>
    </w:p>
    <w:p w14:paraId="6DEE8552"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heme="minorEastAsia" w:hAnsi="Times New Roman" w:cs="Times New Roman"/>
          <w:bCs/>
          <w:color w:val="0D0D0D"/>
          <w:sz w:val="20"/>
          <w:szCs w:val="20"/>
          <w:lang w:eastAsia="ru-RU"/>
        </w:rPr>
        <w:t xml:space="preserve">5.1.10. </w:t>
      </w:r>
      <w:r w:rsidRPr="00A30A12">
        <w:rPr>
          <w:rFonts w:ascii="Times New Roman" w:eastAsia="Times New Roman" w:hAnsi="Times New Roman" w:cs="Times New Roman"/>
          <w:bCs/>
          <w:sz w:val="20"/>
          <w:szCs w:val="20"/>
          <w:lang w:eastAsia="ru-RU"/>
        </w:rPr>
        <w:t xml:space="preserve">Оказывать содействие в оказываемой услуге. </w:t>
      </w:r>
    </w:p>
    <w:p w14:paraId="727D978B" w14:textId="77777777" w:rsidR="001F5BFB" w:rsidRPr="00A30A12" w:rsidRDefault="001F5BFB" w:rsidP="00F751CF">
      <w:pPr>
        <w:tabs>
          <w:tab w:val="left" w:pos="0"/>
          <w:tab w:val="left" w:pos="426"/>
        </w:tabs>
        <w:spacing w:after="0" w:line="240" w:lineRule="auto"/>
        <w:jc w:val="both"/>
        <w:rPr>
          <w:rFonts w:ascii="Times New Roman" w:eastAsiaTheme="minorEastAsia" w:hAnsi="Times New Roman" w:cs="Times New Roman"/>
          <w:bCs/>
          <w:color w:val="0D0D0D"/>
          <w:sz w:val="20"/>
          <w:szCs w:val="20"/>
          <w:lang w:eastAsia="ru-RU"/>
        </w:rPr>
      </w:pPr>
      <w:r w:rsidRPr="00A30A12">
        <w:rPr>
          <w:rFonts w:ascii="Times New Roman" w:eastAsiaTheme="minorEastAsia" w:hAnsi="Times New Roman" w:cs="Times New Roman"/>
          <w:bCs/>
          <w:color w:val="0D0D0D"/>
          <w:sz w:val="20"/>
          <w:szCs w:val="20"/>
          <w:lang w:eastAsia="ru-RU"/>
        </w:rPr>
        <w:t>5.1.11. Осуществлять организационную работу по вопросам питания. Назначать и контролировать ответственных лиц</w:t>
      </w:r>
      <w:r w:rsidRPr="00A30A12">
        <w:rPr>
          <w:rFonts w:ascii="Times New Roman" w:eastAsiaTheme="minorEastAsia" w:hAnsi="Times New Roman" w:cs="Times New Roman"/>
          <w:bCs/>
          <w:strike/>
          <w:color w:val="0D0D0D"/>
          <w:sz w:val="20"/>
          <w:szCs w:val="20"/>
          <w:lang w:eastAsia="ru-RU"/>
        </w:rPr>
        <w:t>,</w:t>
      </w:r>
      <w:r w:rsidRPr="00A30A12">
        <w:rPr>
          <w:rFonts w:ascii="Times New Roman" w:eastAsiaTheme="minorEastAsia" w:hAnsi="Times New Roman" w:cs="Times New Roman"/>
          <w:bCs/>
          <w:color w:val="0D0D0D"/>
          <w:sz w:val="20"/>
          <w:szCs w:val="20"/>
          <w:lang w:eastAsia="ru-RU"/>
        </w:rPr>
        <w:t xml:space="preserve"> на которых возложены обязанности учёта и контроля организации питания и пропаганды гигиенических основ питания.</w:t>
      </w:r>
    </w:p>
    <w:p w14:paraId="572B99F8" w14:textId="77777777" w:rsidR="001F5BFB" w:rsidRPr="00A30A12" w:rsidRDefault="001F5BFB" w:rsidP="00F751CF">
      <w:pPr>
        <w:tabs>
          <w:tab w:val="left" w:pos="0"/>
          <w:tab w:val="left" w:pos="426"/>
        </w:tabs>
        <w:spacing w:after="0" w:line="240" w:lineRule="auto"/>
        <w:jc w:val="both"/>
        <w:rPr>
          <w:rFonts w:ascii="Times New Roman" w:eastAsiaTheme="minorEastAsia" w:hAnsi="Times New Roman" w:cs="Times New Roman"/>
          <w:bCs/>
          <w:color w:val="0D0D0D"/>
          <w:sz w:val="20"/>
          <w:szCs w:val="20"/>
          <w:lang w:eastAsia="ru-RU"/>
        </w:rPr>
      </w:pPr>
      <w:r w:rsidRPr="00A30A12">
        <w:rPr>
          <w:rFonts w:ascii="Times New Roman" w:eastAsia="Times New Roman" w:hAnsi="Times New Roman" w:cs="Times New Roman"/>
          <w:bCs/>
          <w:sz w:val="20"/>
          <w:szCs w:val="20"/>
          <w:lang w:eastAsia="ru-RU"/>
        </w:rPr>
        <w:t xml:space="preserve">5.1.12. </w:t>
      </w:r>
      <w:r w:rsidRPr="00A30A12">
        <w:rPr>
          <w:rFonts w:ascii="Times New Roman" w:eastAsiaTheme="minorEastAsia" w:hAnsi="Times New Roman" w:cs="Times New Roman"/>
          <w:bCs/>
          <w:color w:val="0D0D0D"/>
          <w:sz w:val="20"/>
          <w:szCs w:val="20"/>
          <w:lang w:eastAsia="ru-RU"/>
        </w:rPr>
        <w:t>Размещать информацию об условиях организации питания детей, в том числе ежедневное меню на Интернет-ресурсах образовательного учреждения.</w:t>
      </w:r>
    </w:p>
    <w:p w14:paraId="3EBE9D47" w14:textId="394C97C7" w:rsidR="001F5BFB"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5.1.13. Предоставить производственные и складские помещения, в том числе пищеблок, </w:t>
      </w:r>
      <w:r w:rsidR="00613748" w:rsidRPr="00A30A12">
        <w:rPr>
          <w:rFonts w:ascii="Times New Roman" w:eastAsia="Times New Roman" w:hAnsi="Times New Roman" w:cs="Times New Roman"/>
          <w:bCs/>
          <w:sz w:val="20"/>
          <w:szCs w:val="20"/>
          <w:lang w:eastAsia="ru-RU"/>
        </w:rPr>
        <w:t xml:space="preserve">исправное </w:t>
      </w:r>
      <w:r w:rsidRPr="00A30A12">
        <w:rPr>
          <w:rFonts w:ascii="Times New Roman" w:eastAsia="Times New Roman" w:hAnsi="Times New Roman" w:cs="Times New Roman"/>
          <w:bCs/>
          <w:sz w:val="20"/>
          <w:szCs w:val="20"/>
          <w:lang w:eastAsia="ru-RU"/>
        </w:rPr>
        <w:t xml:space="preserve">торгово-технологическое, холодильное и другое оборудование на </w:t>
      </w:r>
      <w:r w:rsidR="00DD3AF6" w:rsidRPr="00A30A12">
        <w:rPr>
          <w:rFonts w:ascii="Times New Roman" w:eastAsia="Times New Roman" w:hAnsi="Times New Roman" w:cs="Times New Roman"/>
          <w:bCs/>
          <w:sz w:val="20"/>
          <w:szCs w:val="20"/>
          <w:lang w:eastAsia="ru-RU"/>
        </w:rPr>
        <w:t>условиях договора</w:t>
      </w:r>
      <w:r w:rsidRPr="00A30A12">
        <w:rPr>
          <w:rFonts w:ascii="Times New Roman" w:eastAsia="Times New Roman" w:hAnsi="Times New Roman" w:cs="Times New Roman"/>
          <w:bCs/>
          <w:sz w:val="20"/>
          <w:szCs w:val="20"/>
          <w:lang w:eastAsia="ru-RU"/>
        </w:rPr>
        <w:t xml:space="preserve"> безвозмездного пользования или иного договора, предусматривающего переход прав пользования в отношении государственного/муниципального имущества Заказчика (</w:t>
      </w:r>
      <w:r w:rsidRPr="00A30A12">
        <w:rPr>
          <w:rFonts w:ascii="Times New Roman" w:eastAsiaTheme="minorEastAsia" w:hAnsi="Times New Roman" w:cs="Times New Roman"/>
          <w:bCs/>
          <w:sz w:val="20"/>
          <w:szCs w:val="20"/>
          <w:lang w:eastAsia="ru-RU"/>
        </w:rPr>
        <w:t>Приложение №</w:t>
      </w:r>
      <w:r w:rsidR="00850183">
        <w:rPr>
          <w:rFonts w:ascii="Times New Roman" w:eastAsiaTheme="minorEastAsia" w:hAnsi="Times New Roman" w:cs="Times New Roman"/>
          <w:bCs/>
          <w:sz w:val="20"/>
          <w:szCs w:val="20"/>
          <w:lang w:eastAsia="ru-RU"/>
        </w:rPr>
        <w:t>4</w:t>
      </w:r>
      <w:r w:rsidRPr="00A30A12">
        <w:rPr>
          <w:rFonts w:ascii="Times New Roman" w:eastAsiaTheme="minorEastAsia" w:hAnsi="Times New Roman" w:cs="Times New Roman"/>
          <w:bCs/>
          <w:sz w:val="20"/>
          <w:szCs w:val="20"/>
          <w:lang w:eastAsia="ru-RU"/>
        </w:rPr>
        <w:t xml:space="preserve"> к Контракту</w:t>
      </w:r>
      <w:r w:rsidRPr="00A30A12">
        <w:rPr>
          <w:rFonts w:ascii="Times New Roman" w:eastAsia="Times New Roman" w:hAnsi="Times New Roman" w:cs="Times New Roman"/>
          <w:bCs/>
          <w:sz w:val="20"/>
          <w:szCs w:val="20"/>
          <w:lang w:eastAsia="ru-RU"/>
        </w:rPr>
        <w:t>) в соответствии с перечнем (согласно Акту передачи помещения, Акту передачи имущества).</w:t>
      </w:r>
    </w:p>
    <w:p w14:paraId="31A492FF"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ru-RU"/>
        </w:rPr>
      </w:pPr>
      <w:smartTag w:uri="urn:schemas-microsoft-com:office:smarttags" w:element="date">
        <w:smartTagPr>
          <w:attr w:name="Year" w:val="14"/>
          <w:attr w:name="Day" w:val="5"/>
          <w:attr w:name="Month" w:val="1"/>
          <w:attr w:name="ls" w:val="trans"/>
        </w:smartTagPr>
        <w:r w:rsidRPr="00A30A12">
          <w:rPr>
            <w:rFonts w:ascii="Times New Roman" w:eastAsia="Times New Roman" w:hAnsi="Times New Roman" w:cs="Times New Roman"/>
            <w:bCs/>
            <w:sz w:val="20"/>
            <w:szCs w:val="20"/>
            <w:lang w:eastAsia="ru-RU"/>
          </w:rPr>
          <w:t>5.1.14.</w:t>
        </w:r>
      </w:smartTag>
      <w:r w:rsidRPr="00A30A12">
        <w:rPr>
          <w:rFonts w:ascii="Times New Roman" w:eastAsia="Times New Roman" w:hAnsi="Times New Roman" w:cs="Times New Roman"/>
          <w:bCs/>
          <w:sz w:val="20"/>
          <w:szCs w:val="20"/>
          <w:lang w:eastAsia="ru-RU"/>
        </w:rPr>
        <w:t xml:space="preserve"> Назначить в день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письменно лично либо заказным письмом с уведомлением о вручении, либо по адресу электронной почты Исполнителя. </w:t>
      </w:r>
    </w:p>
    <w:p w14:paraId="11A81130" w14:textId="77777777" w:rsidR="001F5BFB" w:rsidRPr="00A30A12" w:rsidRDefault="00443467"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5.1.15</w:t>
      </w:r>
      <w:r w:rsidR="001F5BFB" w:rsidRPr="00A30A12">
        <w:rPr>
          <w:rFonts w:ascii="Times New Roman" w:eastAsia="Times New Roman" w:hAnsi="Times New Roman" w:cs="Times New Roman"/>
          <w:bCs/>
          <w:sz w:val="20"/>
          <w:szCs w:val="20"/>
          <w:lang w:eastAsia="ru-RU"/>
        </w:rPr>
        <w:t>. Надлежаще исполнять иные принятые на себя обязательства.</w:t>
      </w:r>
    </w:p>
    <w:p w14:paraId="77A81C07"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p>
    <w:p w14:paraId="07481E39"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5.2. Исполнитель по Контракту обязан:</w:t>
      </w:r>
    </w:p>
    <w:p w14:paraId="74BC36E9"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5.2.1. Оказать услуги в соответствии с принятыми на себя обязательствами и руководствуясь нормативными правовыми актами, указанными в Задании Заказчика (Приложение № 1 к Контракту). </w:t>
      </w:r>
    </w:p>
    <w:p w14:paraId="73939069" w14:textId="7D85CDFA" w:rsidR="001F5BFB" w:rsidRPr="00A30A12" w:rsidRDefault="001F5BFB" w:rsidP="00F751CF">
      <w:pPr>
        <w:spacing w:after="0" w:line="240" w:lineRule="auto"/>
        <w:jc w:val="both"/>
        <w:rPr>
          <w:rFonts w:ascii="Times New Roman" w:eastAsia="Calibri"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5.2.2. </w:t>
      </w:r>
      <w:r w:rsidRPr="00A30A12">
        <w:rPr>
          <w:rFonts w:ascii="Times New Roman" w:eastAsia="Calibri" w:hAnsi="Times New Roman" w:cs="Times New Roman"/>
          <w:bCs/>
          <w:sz w:val="20"/>
          <w:szCs w:val="20"/>
          <w:lang w:eastAsia="ru-RU"/>
        </w:rPr>
        <w:t>Использовать при организации питания методические рекомендации «О применении единого стандарта по организации питания обучающихся в образовательных организациях Республики Башкортостан» утвержденный Государственным комитетом Республики Башкортостан по торговле и защите прав потребителей</w:t>
      </w:r>
      <w:r w:rsidR="00850183">
        <w:rPr>
          <w:rFonts w:ascii="Times New Roman" w:eastAsia="Calibri" w:hAnsi="Times New Roman" w:cs="Times New Roman"/>
          <w:bCs/>
          <w:sz w:val="20"/>
          <w:szCs w:val="20"/>
          <w:lang w:eastAsia="ru-RU"/>
        </w:rPr>
        <w:t>.</w:t>
      </w:r>
      <w:r w:rsidRPr="00A30A12">
        <w:rPr>
          <w:rFonts w:ascii="Times New Roman" w:eastAsia="Calibri" w:hAnsi="Times New Roman" w:cs="Times New Roman"/>
          <w:bCs/>
          <w:sz w:val="20"/>
          <w:szCs w:val="20"/>
          <w:lang w:eastAsia="ru-RU"/>
        </w:rPr>
        <w:t xml:space="preserve"> </w:t>
      </w:r>
    </w:p>
    <w:p w14:paraId="7F181170" w14:textId="0E5575C2" w:rsidR="001F5BFB" w:rsidRPr="00A30A12" w:rsidRDefault="001F5BFB" w:rsidP="00F751CF">
      <w:pPr>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5.2.3. Принять производственные и складские помещения, в том числе пищеблок, </w:t>
      </w:r>
      <w:r w:rsidR="00613748" w:rsidRPr="00A30A12">
        <w:rPr>
          <w:rFonts w:ascii="Times New Roman" w:eastAsia="Times New Roman" w:hAnsi="Times New Roman" w:cs="Times New Roman"/>
          <w:bCs/>
          <w:sz w:val="20"/>
          <w:szCs w:val="20"/>
          <w:lang w:eastAsia="ru-RU"/>
        </w:rPr>
        <w:t xml:space="preserve">исправное </w:t>
      </w:r>
      <w:r w:rsidRPr="00A30A12">
        <w:rPr>
          <w:rFonts w:ascii="Times New Roman" w:eastAsia="Times New Roman" w:hAnsi="Times New Roman" w:cs="Times New Roman"/>
          <w:bCs/>
          <w:sz w:val="20"/>
          <w:szCs w:val="20"/>
          <w:lang w:eastAsia="ru-RU"/>
        </w:rPr>
        <w:t>торгово-технологическое, холодильное и другое оборудование на условиях договора безвозмездного пользования или иного договора, предусматривающего переход прав пользования в отношении государственного/муниципального имущества Заказчика (</w:t>
      </w:r>
      <w:r w:rsidRPr="00A30A12">
        <w:rPr>
          <w:rFonts w:ascii="Times New Roman" w:eastAsiaTheme="minorEastAsia" w:hAnsi="Times New Roman" w:cs="Times New Roman"/>
          <w:bCs/>
          <w:sz w:val="20"/>
          <w:szCs w:val="20"/>
          <w:lang w:eastAsia="ru-RU"/>
        </w:rPr>
        <w:t>Приложение №</w:t>
      </w:r>
      <w:r w:rsidR="00850183">
        <w:rPr>
          <w:rFonts w:ascii="Times New Roman" w:eastAsiaTheme="minorEastAsia" w:hAnsi="Times New Roman" w:cs="Times New Roman"/>
          <w:bCs/>
          <w:sz w:val="20"/>
          <w:szCs w:val="20"/>
          <w:lang w:eastAsia="ru-RU"/>
        </w:rPr>
        <w:t>4</w:t>
      </w:r>
      <w:r w:rsidRPr="00A30A12">
        <w:rPr>
          <w:rFonts w:ascii="Times New Roman" w:eastAsiaTheme="minorEastAsia" w:hAnsi="Times New Roman" w:cs="Times New Roman"/>
          <w:bCs/>
          <w:sz w:val="20"/>
          <w:szCs w:val="20"/>
          <w:lang w:eastAsia="ru-RU"/>
        </w:rPr>
        <w:t xml:space="preserve"> к Контракту</w:t>
      </w:r>
      <w:r w:rsidRPr="00A30A12">
        <w:rPr>
          <w:rFonts w:ascii="Times New Roman" w:eastAsia="Times New Roman" w:hAnsi="Times New Roman" w:cs="Times New Roman"/>
          <w:bCs/>
          <w:sz w:val="20"/>
          <w:szCs w:val="20"/>
          <w:lang w:eastAsia="ru-RU"/>
        </w:rPr>
        <w:t>) в соответствии с перечнем (согласно Акту передачи помещения, Акту передачи имущества</w:t>
      </w:r>
      <w:r w:rsidRPr="00A30A12">
        <w:rPr>
          <w:rFonts w:ascii="Times New Roman" w:eastAsiaTheme="minorEastAsia" w:hAnsi="Times New Roman" w:cs="Times New Roman"/>
          <w:bCs/>
          <w:sz w:val="20"/>
          <w:szCs w:val="20"/>
          <w:lang w:eastAsia="ru-RU"/>
        </w:rPr>
        <w:t xml:space="preserve"> по </w:t>
      </w:r>
      <w:r w:rsidR="00DD3AF6" w:rsidRPr="00A30A12">
        <w:rPr>
          <w:rFonts w:ascii="Times New Roman" w:eastAsiaTheme="minorEastAsia" w:hAnsi="Times New Roman" w:cs="Times New Roman"/>
          <w:bCs/>
          <w:sz w:val="20"/>
          <w:szCs w:val="20"/>
          <w:lang w:eastAsia="ru-RU"/>
        </w:rPr>
        <w:t>форме согласно</w:t>
      </w:r>
      <w:r w:rsidRPr="00A30A12">
        <w:rPr>
          <w:rFonts w:ascii="Times New Roman" w:eastAsiaTheme="minorEastAsia" w:hAnsi="Times New Roman" w:cs="Times New Roman"/>
          <w:bCs/>
          <w:sz w:val="20"/>
          <w:szCs w:val="20"/>
          <w:lang w:eastAsia="ru-RU"/>
        </w:rPr>
        <w:t xml:space="preserve"> Приложения № </w:t>
      </w:r>
      <w:r w:rsidR="00850183">
        <w:rPr>
          <w:rFonts w:ascii="Times New Roman" w:eastAsiaTheme="minorEastAsia" w:hAnsi="Times New Roman" w:cs="Times New Roman"/>
          <w:bCs/>
          <w:sz w:val="20"/>
          <w:szCs w:val="20"/>
          <w:lang w:eastAsia="ru-RU"/>
        </w:rPr>
        <w:t>5</w:t>
      </w:r>
      <w:r w:rsidRPr="00A30A12">
        <w:rPr>
          <w:rFonts w:ascii="Times New Roman" w:eastAsiaTheme="minorEastAsia" w:hAnsi="Times New Roman" w:cs="Times New Roman"/>
          <w:bCs/>
          <w:sz w:val="20"/>
          <w:szCs w:val="20"/>
          <w:lang w:eastAsia="ru-RU"/>
        </w:rPr>
        <w:t xml:space="preserve"> к Контракту).</w:t>
      </w:r>
    </w:p>
    <w:p w14:paraId="5961FB49" w14:textId="77777777" w:rsidR="00F63E3D"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5.2.4. Согласовыва</w:t>
      </w:r>
      <w:r w:rsidR="00F63E3D" w:rsidRPr="00A30A12">
        <w:rPr>
          <w:rFonts w:ascii="Times New Roman" w:eastAsia="Times New Roman" w:hAnsi="Times New Roman" w:cs="Times New Roman"/>
          <w:bCs/>
          <w:sz w:val="20"/>
          <w:szCs w:val="20"/>
          <w:lang w:eastAsia="ru-RU"/>
        </w:rPr>
        <w:t>ть с Заказчиком примерное меню, рассчитанное не менее чем на 2 недели. Фактический рацион питания должен соответствовать примерному меню (приложение № 1 к контракту), которое утверждается Заказчиком и Исполнителем услуги горячего питания. После 2-х недель оказания услуги горячего питания проводится анализ питания, чтобы провести коррекцию примерного меню (дополнение, либо незначительное изменение);</w:t>
      </w:r>
    </w:p>
    <w:p w14:paraId="1EF1F444" w14:textId="77777777" w:rsidR="00F63E3D" w:rsidRPr="00A30A12" w:rsidRDefault="00F63E3D"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меню-раскладки, с указанием выхода блюд для детей разного возраста (1-3 года, 3-7 лет), допускается составление (представление) меню-раскладки в электронном виде.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14:paraId="433498E3" w14:textId="77777777" w:rsidR="00F63E3D" w:rsidRPr="00A30A12" w:rsidRDefault="00F63E3D"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53DA218B" w14:textId="77777777" w:rsidR="00F63E3D" w:rsidRPr="00A30A12" w:rsidRDefault="00F63E3D"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рекомендации по организации здорового питания детей.</w:t>
      </w:r>
    </w:p>
    <w:p w14:paraId="7245AC9B"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ar-SA"/>
        </w:rPr>
      </w:pPr>
      <w:r w:rsidRPr="00A30A12">
        <w:rPr>
          <w:rFonts w:ascii="Times New Roman" w:eastAsia="Times New Roman" w:hAnsi="Times New Roman" w:cs="Times New Roman"/>
          <w:bCs/>
          <w:sz w:val="20"/>
          <w:szCs w:val="20"/>
          <w:lang w:eastAsia="ar-SA"/>
        </w:rPr>
        <w:t xml:space="preserve">5.2.5. Вывешивать ежедневно утвержденное руководителем Заказчика меню </w:t>
      </w:r>
      <w:r w:rsidRPr="00A30A12">
        <w:rPr>
          <w:rFonts w:ascii="Times New Roman" w:eastAsiaTheme="minorEastAsia" w:hAnsi="Times New Roman" w:cs="Times New Roman"/>
          <w:bCs/>
          <w:color w:val="000000"/>
          <w:sz w:val="20"/>
          <w:szCs w:val="20"/>
          <w:lang w:eastAsia="ru-RU"/>
        </w:rPr>
        <w:t xml:space="preserve">с указанием всей информации для потребителя в соответствии с требованиями действующих нормативных актов, в том числе </w:t>
      </w:r>
      <w:r w:rsidRPr="00A30A12">
        <w:rPr>
          <w:rFonts w:ascii="Times New Roman" w:eastAsiaTheme="minorEastAsia" w:hAnsi="Times New Roman" w:cs="Times New Roman"/>
          <w:bCs/>
          <w:color w:val="000000"/>
          <w:spacing w:val="-1"/>
          <w:sz w:val="20"/>
          <w:szCs w:val="20"/>
          <w:lang w:eastAsia="ru-RU"/>
        </w:rPr>
        <w:t>с указанием наименований и выходов готовых блюд и изделий, энергетической и пищевой ценности.</w:t>
      </w:r>
    </w:p>
    <w:p w14:paraId="75FBB1B6"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ar-SA"/>
        </w:rPr>
      </w:pPr>
      <w:r w:rsidRPr="00A30A12">
        <w:rPr>
          <w:rFonts w:ascii="Times New Roman" w:eastAsia="Times New Roman" w:hAnsi="Times New Roman" w:cs="Times New Roman"/>
          <w:bCs/>
          <w:sz w:val="20"/>
          <w:szCs w:val="20"/>
          <w:lang w:eastAsia="ar-SA"/>
        </w:rPr>
        <w:t>5.2.6. Осуществлять профилактику витаминной и микроэлементной недостаточности блюд с этой целью выполнить следующее.</w:t>
      </w:r>
    </w:p>
    <w:p w14:paraId="53DD999D"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ar-SA"/>
        </w:rPr>
      </w:pPr>
      <w:r w:rsidRPr="00A30A12">
        <w:rPr>
          <w:rFonts w:ascii="Times New Roman" w:eastAsia="Times New Roman" w:hAnsi="Times New Roman" w:cs="Times New Roman"/>
          <w:bCs/>
          <w:sz w:val="20"/>
          <w:szCs w:val="20"/>
          <w:lang w:eastAsia="ar-SA"/>
        </w:rPr>
        <w:lastRenderedPageBreak/>
        <w:t>5.2.6.1. Включить в меню для дополнительного обогащения рациона микронутриентами специализированные продукты питания, обогащенные микронутриентами, или осуществить витаминизацию третьих блюд специальными витаминно-минеральными премиксами.</w:t>
      </w:r>
    </w:p>
    <w:p w14:paraId="775AF7AB"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ar-SA"/>
        </w:rPr>
      </w:pPr>
      <w:r w:rsidRPr="00A30A12">
        <w:rPr>
          <w:rFonts w:ascii="Times New Roman" w:eastAsia="Times New Roman" w:hAnsi="Times New Roman" w:cs="Times New Roman"/>
          <w:bCs/>
          <w:sz w:val="20"/>
          <w:szCs w:val="20"/>
          <w:lang w:eastAsia="ar-SA"/>
        </w:rPr>
        <w:t xml:space="preserve">5.2.6.2. Витаминизацию блюд проводить под контролем медицинского работника (при его отсутствии - иного ответственного лица). </w:t>
      </w:r>
    </w:p>
    <w:p w14:paraId="77DC60F1"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ar-SA"/>
        </w:rPr>
      </w:pPr>
      <w:r w:rsidRPr="00A30A12">
        <w:rPr>
          <w:rFonts w:ascii="Times New Roman" w:eastAsia="Times New Roman" w:hAnsi="Times New Roman" w:cs="Times New Roman"/>
          <w:bCs/>
          <w:sz w:val="20"/>
          <w:szCs w:val="20"/>
          <w:lang w:eastAsia="ar-SA"/>
        </w:rPr>
        <w:t>5.2.6.3. Не допускать подогрев витаминизированной пищи.</w:t>
      </w:r>
    </w:p>
    <w:p w14:paraId="5C7FE746"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ar-SA"/>
        </w:rPr>
      </w:pPr>
      <w:r w:rsidRPr="00A30A12">
        <w:rPr>
          <w:rFonts w:ascii="Times New Roman" w:eastAsia="Times New Roman" w:hAnsi="Times New Roman" w:cs="Times New Roman"/>
          <w:bCs/>
          <w:sz w:val="20"/>
          <w:szCs w:val="20"/>
          <w:lang w:eastAsia="ar-SA"/>
        </w:rPr>
        <w:t xml:space="preserve">5.2.6.4. Замена витаминизации блюд выдачей поливитаминных препаратов в виде драже, таблетки, пастилки и других форм не допускается. </w:t>
      </w:r>
    </w:p>
    <w:p w14:paraId="31D84DA9" w14:textId="77777777" w:rsidR="001F5BFB" w:rsidRPr="00A30A12" w:rsidRDefault="001F5BFB" w:rsidP="00F751CF">
      <w:pPr>
        <w:spacing w:after="0" w:line="240" w:lineRule="auto"/>
        <w:jc w:val="both"/>
        <w:rPr>
          <w:rFonts w:ascii="Times New Roman" w:eastAsiaTheme="minorEastAsia" w:hAnsi="Times New Roman" w:cs="Times New Roman"/>
          <w:bCs/>
          <w:color w:val="000000"/>
          <w:spacing w:val="-1"/>
          <w:sz w:val="20"/>
          <w:szCs w:val="20"/>
          <w:lang w:eastAsia="ru-RU"/>
        </w:rPr>
      </w:pPr>
      <w:r w:rsidRPr="00A30A12">
        <w:rPr>
          <w:rFonts w:ascii="Times New Roman" w:eastAsia="Times New Roman" w:hAnsi="Times New Roman" w:cs="Times New Roman"/>
          <w:bCs/>
          <w:sz w:val="20"/>
          <w:szCs w:val="20"/>
          <w:lang w:eastAsia="ar-SA"/>
        </w:rPr>
        <w:t xml:space="preserve">5.2.7. </w:t>
      </w:r>
      <w:r w:rsidRPr="00A30A12">
        <w:rPr>
          <w:rFonts w:ascii="Times New Roman" w:eastAsiaTheme="minorEastAsia" w:hAnsi="Times New Roman" w:cs="Times New Roman"/>
          <w:bCs/>
          <w:color w:val="000000"/>
          <w:spacing w:val="-1"/>
          <w:sz w:val="20"/>
          <w:szCs w:val="20"/>
          <w:lang w:eastAsia="ru-RU"/>
        </w:rPr>
        <w:t xml:space="preserve">Производить отпуск готовой продукции обучающимся согласно графику питания и </w:t>
      </w:r>
      <w:r w:rsidRPr="00A30A12">
        <w:rPr>
          <w:rFonts w:ascii="Times New Roman" w:eastAsia="Times New Roman" w:hAnsi="Times New Roman" w:cs="Times New Roman"/>
          <w:bCs/>
          <w:sz w:val="20"/>
          <w:szCs w:val="20"/>
          <w:lang w:eastAsia="ar-SA"/>
        </w:rPr>
        <w:t>по весу с выходом блюд и количеством порций</w:t>
      </w:r>
      <w:r w:rsidRPr="00A30A12">
        <w:rPr>
          <w:rFonts w:ascii="Times New Roman" w:eastAsiaTheme="minorEastAsia" w:hAnsi="Times New Roman" w:cs="Times New Roman"/>
          <w:bCs/>
          <w:color w:val="000000"/>
          <w:spacing w:val="-1"/>
          <w:sz w:val="20"/>
          <w:szCs w:val="20"/>
          <w:lang w:eastAsia="ru-RU"/>
        </w:rPr>
        <w:t xml:space="preserve"> в соответствии с заявкой Заказчика.</w:t>
      </w:r>
    </w:p>
    <w:p w14:paraId="52280F14" w14:textId="77777777" w:rsidR="00B879AD" w:rsidRPr="00A30A12" w:rsidRDefault="00B879AD" w:rsidP="00F751CF">
      <w:pPr>
        <w:spacing w:after="0" w:line="240" w:lineRule="auto"/>
        <w:jc w:val="both"/>
        <w:rPr>
          <w:rFonts w:ascii="Times New Roman" w:eastAsiaTheme="minorEastAsia" w:hAnsi="Times New Roman" w:cs="Times New Roman"/>
          <w:bCs/>
          <w:color w:val="000000"/>
          <w:spacing w:val="-1"/>
          <w:sz w:val="20"/>
          <w:szCs w:val="20"/>
          <w:lang w:eastAsia="ru-RU"/>
        </w:rPr>
      </w:pPr>
      <w:bookmarkStart w:id="0" w:name="_Hlk76548655"/>
      <w:r w:rsidRPr="00A30A12">
        <w:rPr>
          <w:rFonts w:ascii="Times New Roman" w:eastAsiaTheme="minorEastAsia" w:hAnsi="Times New Roman" w:cs="Times New Roman"/>
          <w:bCs/>
          <w:color w:val="000000"/>
          <w:spacing w:val="-1"/>
          <w:sz w:val="20"/>
          <w:szCs w:val="20"/>
          <w:lang w:eastAsia="ru-RU"/>
        </w:rPr>
        <w:t xml:space="preserve">В пищеблоках раздаточного типа организовать привоз горячего питания в специальных изотермических боксах с возможностью сохранения температуры подачи горячих блюд и изделий в соответствии с правилами </w:t>
      </w:r>
      <w:r w:rsidRPr="00A30A12">
        <w:rPr>
          <w:rFonts w:ascii="Times New Roman" w:eastAsiaTheme="minorEastAsia" w:hAnsi="Times New Roman" w:cs="Times New Roman"/>
          <w:bCs/>
          <w:sz w:val="20"/>
          <w:szCs w:val="20"/>
          <w:lang w:eastAsia="ru-RU"/>
        </w:rPr>
        <w:t xml:space="preserve"> СанПиН 2.3/2.4.3590-20 «Санитарно-эпидемиологические требования к организации общественного питания населения».</w:t>
      </w:r>
      <w:r w:rsidRPr="00A30A12">
        <w:rPr>
          <w:rFonts w:ascii="Times New Roman" w:eastAsiaTheme="minorEastAsia" w:hAnsi="Times New Roman" w:cs="Times New Roman"/>
          <w:bCs/>
          <w:color w:val="000000"/>
          <w:spacing w:val="-1"/>
          <w:sz w:val="20"/>
          <w:szCs w:val="20"/>
          <w:lang w:eastAsia="ru-RU"/>
        </w:rPr>
        <w:t xml:space="preserve"> </w:t>
      </w:r>
    </w:p>
    <w:bookmarkEnd w:id="0"/>
    <w:p w14:paraId="65D7656E"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ar-SA"/>
        </w:rPr>
      </w:pPr>
      <w:r w:rsidRPr="00A30A12">
        <w:rPr>
          <w:rFonts w:ascii="Times New Roman" w:eastAsia="Times New Roman" w:hAnsi="Times New Roman" w:cs="Times New Roman"/>
          <w:bCs/>
          <w:sz w:val="20"/>
          <w:szCs w:val="20"/>
          <w:lang w:eastAsia="ar-SA"/>
        </w:rPr>
        <w:t>5.2.8. Не допускать замены горячего питания выдачей продуктов в потребительской таре.</w:t>
      </w:r>
    </w:p>
    <w:p w14:paraId="135B0DC5" w14:textId="77777777" w:rsidR="001F5BFB" w:rsidRPr="00A30A12" w:rsidRDefault="001F5BFB" w:rsidP="00512725">
      <w:pPr>
        <w:pStyle w:val="a6"/>
        <w:spacing w:after="0" w:line="240" w:lineRule="auto"/>
        <w:ind w:left="0"/>
        <w:jc w:val="both"/>
        <w:outlineLvl w:val="0"/>
        <w:rPr>
          <w:rFonts w:ascii="Times New Roman" w:eastAsia="Times New Roman" w:hAnsi="Times New Roman" w:cs="Times New Roman"/>
          <w:bCs/>
          <w:sz w:val="20"/>
          <w:szCs w:val="20"/>
          <w:lang w:eastAsia="ar-SA"/>
        </w:rPr>
      </w:pPr>
      <w:r w:rsidRPr="00A30A12">
        <w:rPr>
          <w:rFonts w:ascii="Times New Roman" w:eastAsia="Times New Roman" w:hAnsi="Times New Roman" w:cs="Times New Roman"/>
          <w:bCs/>
          <w:sz w:val="20"/>
          <w:szCs w:val="20"/>
          <w:lang w:eastAsia="ar-SA"/>
        </w:rPr>
        <w:t>5.2.9.</w:t>
      </w:r>
      <w:r w:rsidRPr="00A30A12">
        <w:rPr>
          <w:rFonts w:ascii="Times New Roman" w:eastAsia="Times New Roman" w:hAnsi="Times New Roman" w:cs="Times New Roman"/>
          <w:bCs/>
          <w:sz w:val="20"/>
          <w:szCs w:val="20"/>
          <w:lang w:eastAsia="ru-RU"/>
        </w:rPr>
        <w:t xml:space="preserve"> Ежедневно участвовать в бракераже готовой продукции </w:t>
      </w:r>
      <w:r w:rsidRPr="00A30A12">
        <w:rPr>
          <w:rFonts w:ascii="Times New Roman" w:eastAsiaTheme="minorEastAsia" w:hAnsi="Times New Roman" w:cs="Times New Roman"/>
          <w:bCs/>
          <w:sz w:val="20"/>
          <w:szCs w:val="20"/>
          <w:lang w:eastAsia="ru-RU"/>
        </w:rPr>
        <w:t xml:space="preserve">в составе </w:t>
      </w:r>
      <w:proofErr w:type="spellStart"/>
      <w:r w:rsidRPr="00A30A12">
        <w:rPr>
          <w:rFonts w:ascii="Times New Roman" w:eastAsiaTheme="minorEastAsia" w:hAnsi="Times New Roman" w:cs="Times New Roman"/>
          <w:bCs/>
          <w:sz w:val="20"/>
          <w:szCs w:val="20"/>
          <w:lang w:eastAsia="ru-RU"/>
        </w:rPr>
        <w:t>бракеражной</w:t>
      </w:r>
      <w:proofErr w:type="spellEnd"/>
      <w:r w:rsidRPr="00A30A12">
        <w:rPr>
          <w:rFonts w:ascii="Times New Roman" w:eastAsiaTheme="minorEastAsia" w:hAnsi="Times New Roman" w:cs="Times New Roman"/>
          <w:bCs/>
          <w:sz w:val="20"/>
          <w:szCs w:val="20"/>
          <w:lang w:eastAsia="ru-RU"/>
        </w:rPr>
        <w:t xml:space="preserve"> комиссии, в порядке согласно </w:t>
      </w:r>
      <w:r w:rsidRPr="00A30A12">
        <w:rPr>
          <w:rFonts w:ascii="Times New Roman" w:eastAsia="Times New Roman" w:hAnsi="Times New Roman" w:cs="Times New Roman"/>
          <w:bCs/>
          <w:sz w:val="20"/>
          <w:szCs w:val="20"/>
          <w:lang w:eastAsia="ar-SA"/>
        </w:rPr>
        <w:t xml:space="preserve">Санитарных правил </w:t>
      </w:r>
      <w:r w:rsidR="000A7293" w:rsidRPr="00A30A12">
        <w:rPr>
          <w:rFonts w:ascii="Times New Roman" w:eastAsia="Times New Roman" w:hAnsi="Times New Roman" w:cs="Times New Roman"/>
          <w:bCs/>
          <w:sz w:val="20"/>
          <w:szCs w:val="20"/>
          <w:lang w:eastAsia="ar-SA"/>
        </w:rPr>
        <w:t>СанПиН 2.3/2.4.3590-20 «Санитарно-эпидемиологические требования к организации общественного питания населения»</w:t>
      </w:r>
      <w:r w:rsidRPr="00A30A12">
        <w:rPr>
          <w:rFonts w:ascii="Times New Roman" w:eastAsia="Times New Roman" w:hAnsi="Times New Roman" w:cs="Times New Roman"/>
          <w:bCs/>
          <w:sz w:val="20"/>
          <w:szCs w:val="20"/>
          <w:lang w:eastAsia="ar-SA"/>
        </w:rPr>
        <w:t xml:space="preserve">, утвержденных Постановлением Главного государственного санитарного </w:t>
      </w:r>
      <w:r w:rsidR="000A7293" w:rsidRPr="00A30A12">
        <w:rPr>
          <w:rFonts w:ascii="Times New Roman" w:eastAsia="Times New Roman" w:hAnsi="Times New Roman" w:cs="Times New Roman"/>
          <w:bCs/>
          <w:sz w:val="20"/>
          <w:szCs w:val="20"/>
          <w:lang w:eastAsia="ar-SA"/>
        </w:rPr>
        <w:t>врача Российской Федерации от 27.10.2020 № 32</w:t>
      </w:r>
      <w:r w:rsidRPr="00A30A12">
        <w:rPr>
          <w:rFonts w:ascii="Times New Roman" w:eastAsiaTheme="minorEastAsia" w:hAnsi="Times New Roman" w:cs="Times New Roman"/>
          <w:bCs/>
          <w:sz w:val="20"/>
          <w:szCs w:val="20"/>
          <w:lang w:eastAsia="ru-RU"/>
        </w:rPr>
        <w:t xml:space="preserve">. </w:t>
      </w:r>
    </w:p>
    <w:p w14:paraId="272C0C1E" w14:textId="77777777" w:rsidR="001F5BFB" w:rsidRPr="00A30A12" w:rsidRDefault="001F5BFB" w:rsidP="00F751CF">
      <w:pPr>
        <w:widowControl w:val="0"/>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Суточная проба отбирается за счет Исполнителя в объеме: порционные блюда – в полном объеме; холодные закуски, первые блюда, гарниры и напитки (третьи блюда) – в количестве не менее 100 г.; порционные вторые блюда, биточки, котлеты, бутерброды и т.д. отбирают поштучно, целиком (в объеме одной порции).</w:t>
      </w:r>
    </w:p>
    <w:p w14:paraId="5FD9B4A9"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5.2.10. </w:t>
      </w:r>
      <w:r w:rsidRPr="00A30A12">
        <w:rPr>
          <w:rFonts w:ascii="Times New Roman" w:eastAsia="Times New Roman" w:hAnsi="Times New Roman" w:cs="Times New Roman"/>
          <w:bCs/>
          <w:sz w:val="20"/>
          <w:szCs w:val="20"/>
          <w:lang w:eastAsia="ar-SA"/>
        </w:rPr>
        <w:t xml:space="preserve">Обеспечить непосредственно после приготовления пищи отбор и хранение суточной пробы, проводимой </w:t>
      </w:r>
      <w:proofErr w:type="spellStart"/>
      <w:r w:rsidRPr="00A30A12">
        <w:rPr>
          <w:rFonts w:ascii="Times New Roman" w:eastAsiaTheme="minorEastAsia" w:hAnsi="Times New Roman" w:cs="Times New Roman"/>
          <w:bCs/>
          <w:sz w:val="20"/>
          <w:szCs w:val="20"/>
          <w:lang w:eastAsia="ru-RU"/>
        </w:rPr>
        <w:t>бракеражной</w:t>
      </w:r>
      <w:proofErr w:type="spellEnd"/>
      <w:r w:rsidRPr="00A30A12">
        <w:rPr>
          <w:rFonts w:ascii="Times New Roman" w:eastAsiaTheme="minorEastAsia" w:hAnsi="Times New Roman" w:cs="Times New Roman"/>
          <w:bCs/>
          <w:sz w:val="20"/>
          <w:szCs w:val="20"/>
          <w:lang w:eastAsia="ru-RU"/>
        </w:rPr>
        <w:t xml:space="preserve"> комиссией</w:t>
      </w:r>
      <w:r w:rsidRPr="00A30A12">
        <w:rPr>
          <w:rFonts w:ascii="Times New Roman" w:eastAsia="Times New Roman" w:hAnsi="Times New Roman" w:cs="Times New Roman"/>
          <w:bCs/>
          <w:sz w:val="20"/>
          <w:szCs w:val="20"/>
          <w:lang w:eastAsia="ar-SA"/>
        </w:rPr>
        <w:t>.</w:t>
      </w:r>
    </w:p>
    <w:p w14:paraId="3DF4A876"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5.2.11. Назначить в день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письменно лично либо заказным письмом с уведомлением о вручении, либо по адресу электронной почты Заказчика. Должность, ФИО, телефон, адрес электронной почты ответственного лица.</w:t>
      </w:r>
    </w:p>
    <w:p w14:paraId="6DEF9460"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ar-SA"/>
        </w:rPr>
      </w:pPr>
      <w:r w:rsidRPr="00A30A12">
        <w:rPr>
          <w:rFonts w:ascii="Times New Roman" w:eastAsia="Times New Roman" w:hAnsi="Times New Roman" w:cs="Times New Roman"/>
          <w:bCs/>
          <w:sz w:val="20"/>
          <w:szCs w:val="20"/>
          <w:lang w:eastAsia="ar-SA"/>
        </w:rPr>
        <w:t xml:space="preserve">5.2.12. Организовать горячее питание </w:t>
      </w:r>
      <w:r w:rsidR="00551895" w:rsidRPr="00A30A12">
        <w:rPr>
          <w:rFonts w:ascii="Times New Roman" w:eastAsia="Times New Roman" w:hAnsi="Times New Roman" w:cs="Times New Roman"/>
          <w:bCs/>
          <w:sz w:val="20"/>
          <w:szCs w:val="20"/>
          <w:lang w:eastAsia="ar-SA"/>
        </w:rPr>
        <w:t>воспитанников</w:t>
      </w:r>
      <w:r w:rsidRPr="00A30A12">
        <w:rPr>
          <w:rFonts w:ascii="Times New Roman" w:eastAsia="Times New Roman" w:hAnsi="Times New Roman" w:cs="Times New Roman"/>
          <w:bCs/>
          <w:sz w:val="20"/>
          <w:szCs w:val="20"/>
          <w:lang w:eastAsia="ar-SA"/>
        </w:rPr>
        <w:t xml:space="preserve"> в соответствии с графиком работы Заказчика. </w:t>
      </w:r>
    </w:p>
    <w:p w14:paraId="1B1C1B17"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ar-SA"/>
        </w:rPr>
      </w:pPr>
      <w:r w:rsidRPr="00A30A12">
        <w:rPr>
          <w:rFonts w:ascii="Times New Roman" w:eastAsia="Times New Roman" w:hAnsi="Times New Roman" w:cs="Times New Roman"/>
          <w:bCs/>
          <w:sz w:val="20"/>
          <w:szCs w:val="20"/>
          <w:lang w:eastAsia="ar-SA"/>
        </w:rPr>
        <w:t>5.2.13. </w:t>
      </w:r>
      <w:r w:rsidRPr="00A30A12">
        <w:rPr>
          <w:rFonts w:ascii="Times New Roman" w:eastAsiaTheme="minorEastAsia" w:hAnsi="Times New Roman" w:cs="Times New Roman"/>
          <w:bCs/>
          <w:sz w:val="20"/>
          <w:szCs w:val="20"/>
          <w:lang w:eastAsia="ru-RU"/>
        </w:rPr>
        <w:t>При необходимости</w:t>
      </w:r>
      <w:r w:rsidR="00235CEB" w:rsidRPr="00A30A12">
        <w:rPr>
          <w:rFonts w:ascii="Times New Roman" w:eastAsiaTheme="minorEastAsia" w:hAnsi="Times New Roman" w:cs="Times New Roman"/>
          <w:bCs/>
          <w:sz w:val="20"/>
          <w:szCs w:val="20"/>
          <w:lang w:eastAsia="ru-RU"/>
        </w:rPr>
        <w:t>, при наличии финансирования,</w:t>
      </w:r>
      <w:r w:rsidRPr="00A30A12">
        <w:rPr>
          <w:rFonts w:ascii="Times New Roman" w:eastAsiaTheme="minorEastAsia" w:hAnsi="Times New Roman" w:cs="Times New Roman"/>
          <w:bCs/>
          <w:sz w:val="20"/>
          <w:szCs w:val="20"/>
          <w:lang w:eastAsia="ru-RU"/>
        </w:rPr>
        <w:t xml:space="preserve"> доукомплектовать пищеблок Заказчика оборудованием, инвентарем, мебелью, иным имуществом, необходимым Исполнителю для оказания услуг с обеспечением гарантии качества и безопасности;</w:t>
      </w:r>
    </w:p>
    <w:p w14:paraId="204810B5" w14:textId="77777777" w:rsidR="001F5BFB" w:rsidRPr="00A30A12" w:rsidRDefault="001F5BFB" w:rsidP="00F751CF">
      <w:pPr>
        <w:spacing w:after="0" w:line="240" w:lineRule="auto"/>
        <w:jc w:val="both"/>
        <w:rPr>
          <w:rFonts w:ascii="Times New Roman" w:eastAsiaTheme="minorEastAsia" w:hAnsi="Times New Roman" w:cs="Times New Roman"/>
          <w:bCs/>
          <w:color w:val="0D0D0D"/>
          <w:sz w:val="20"/>
          <w:szCs w:val="20"/>
          <w:lang w:eastAsia="ru-RU"/>
        </w:rPr>
      </w:pPr>
      <w:r w:rsidRPr="00A30A12">
        <w:rPr>
          <w:rFonts w:ascii="Times New Roman" w:eastAsia="Times New Roman" w:hAnsi="Times New Roman" w:cs="Times New Roman"/>
          <w:bCs/>
          <w:sz w:val="20"/>
          <w:szCs w:val="20"/>
          <w:lang w:eastAsia="ar-SA"/>
        </w:rPr>
        <w:t xml:space="preserve">5.2.14. Укомплектовать </w:t>
      </w:r>
      <w:r w:rsidR="00AE7FBE" w:rsidRPr="00A30A12">
        <w:rPr>
          <w:rFonts w:ascii="Times New Roman" w:eastAsia="Times New Roman" w:hAnsi="Times New Roman" w:cs="Times New Roman"/>
          <w:bCs/>
          <w:sz w:val="20"/>
          <w:szCs w:val="20"/>
          <w:lang w:eastAsia="ar-SA"/>
        </w:rPr>
        <w:t>пищеблок</w:t>
      </w:r>
      <w:r w:rsidRPr="00A30A12">
        <w:rPr>
          <w:rFonts w:ascii="Times New Roman" w:eastAsia="Times New Roman" w:hAnsi="Times New Roman" w:cs="Times New Roman"/>
          <w:bCs/>
          <w:sz w:val="20"/>
          <w:szCs w:val="20"/>
          <w:lang w:eastAsia="ar-SA"/>
        </w:rPr>
        <w:t xml:space="preserve"> </w:t>
      </w:r>
      <w:r w:rsidR="00AE7FBE" w:rsidRPr="00A30A12">
        <w:rPr>
          <w:rFonts w:ascii="Times New Roman" w:eastAsia="Times New Roman" w:hAnsi="Times New Roman" w:cs="Times New Roman"/>
          <w:bCs/>
          <w:sz w:val="20"/>
          <w:szCs w:val="20"/>
          <w:lang w:eastAsia="ar-SA"/>
        </w:rPr>
        <w:t xml:space="preserve">достаточным количеством посуды </w:t>
      </w:r>
      <w:r w:rsidR="003E4A26" w:rsidRPr="00A30A12">
        <w:rPr>
          <w:rFonts w:ascii="Times New Roman" w:eastAsia="Times New Roman" w:hAnsi="Times New Roman" w:cs="Times New Roman"/>
          <w:bCs/>
          <w:sz w:val="20"/>
          <w:szCs w:val="20"/>
          <w:lang w:eastAsia="ar-SA"/>
        </w:rPr>
        <w:t>в целях соблюдения правил мытья и дезинфекции, а так же шкафами для их хранения около раздаточной линии</w:t>
      </w:r>
      <w:r w:rsidR="0094491C" w:rsidRPr="00A30A12">
        <w:rPr>
          <w:rFonts w:ascii="Times New Roman" w:eastAsiaTheme="minorEastAsia" w:hAnsi="Times New Roman" w:cs="Times New Roman"/>
          <w:bCs/>
          <w:color w:val="0D0D0D"/>
          <w:sz w:val="20"/>
          <w:szCs w:val="20"/>
          <w:lang w:eastAsia="ru-RU"/>
        </w:rPr>
        <w:t>,</w:t>
      </w:r>
      <w:r w:rsidRPr="00A30A12">
        <w:rPr>
          <w:rFonts w:ascii="Times New Roman" w:eastAsia="Times New Roman" w:hAnsi="Times New Roman" w:cs="Times New Roman"/>
          <w:bCs/>
          <w:sz w:val="20"/>
          <w:szCs w:val="20"/>
          <w:lang w:eastAsia="ar-SA"/>
        </w:rPr>
        <w:t xml:space="preserve"> кухонного инвентаря.</w:t>
      </w:r>
      <w:r w:rsidRPr="00A30A12">
        <w:rPr>
          <w:rFonts w:ascii="Times New Roman" w:eastAsiaTheme="minorEastAsia" w:hAnsi="Times New Roman" w:cs="Times New Roman"/>
          <w:bCs/>
          <w:color w:val="0D0D0D"/>
          <w:sz w:val="20"/>
          <w:szCs w:val="20"/>
          <w:lang w:eastAsia="ru-RU"/>
        </w:rPr>
        <w:t xml:space="preserve"> </w:t>
      </w:r>
    </w:p>
    <w:p w14:paraId="07B5B0F2" w14:textId="77777777" w:rsidR="003E4A26" w:rsidRPr="00A30A12" w:rsidRDefault="003E4A26" w:rsidP="00F751CF">
      <w:pPr>
        <w:spacing w:after="0" w:line="240" w:lineRule="auto"/>
        <w:jc w:val="both"/>
        <w:rPr>
          <w:rFonts w:ascii="Times New Roman" w:eastAsiaTheme="minorEastAsia" w:hAnsi="Times New Roman" w:cs="Times New Roman"/>
          <w:bCs/>
          <w:color w:val="0D0D0D"/>
          <w:sz w:val="20"/>
          <w:szCs w:val="20"/>
          <w:lang w:eastAsia="ru-RU"/>
        </w:rPr>
      </w:pPr>
      <w:r w:rsidRPr="00A30A12">
        <w:rPr>
          <w:rFonts w:ascii="Times New Roman" w:eastAsiaTheme="minorEastAsia" w:hAnsi="Times New Roman" w:cs="Times New Roman"/>
          <w:bCs/>
          <w:color w:val="0D0D0D"/>
          <w:sz w:val="20"/>
          <w:szCs w:val="20"/>
          <w:lang w:eastAsia="ru-RU"/>
        </w:rPr>
        <w:t>При организации питания использует</w:t>
      </w:r>
      <w:r w:rsidR="00235CEB" w:rsidRPr="00A30A12">
        <w:rPr>
          <w:rFonts w:ascii="Times New Roman" w:eastAsiaTheme="minorEastAsia" w:hAnsi="Times New Roman" w:cs="Times New Roman"/>
          <w:bCs/>
          <w:color w:val="0D0D0D"/>
          <w:sz w:val="20"/>
          <w:szCs w:val="20"/>
          <w:lang w:eastAsia="ru-RU"/>
        </w:rPr>
        <w:t>ся качественная столовая посуда</w:t>
      </w:r>
      <w:r w:rsidRPr="00A30A12">
        <w:rPr>
          <w:rFonts w:ascii="Times New Roman" w:eastAsiaTheme="minorEastAsia" w:hAnsi="Times New Roman" w:cs="Times New Roman"/>
          <w:bCs/>
          <w:color w:val="0D0D0D"/>
          <w:sz w:val="20"/>
          <w:szCs w:val="20"/>
          <w:lang w:eastAsia="ru-RU"/>
        </w:rPr>
        <w:t xml:space="preserve">, имеющая эстетический внешний вид.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установленным </w:t>
      </w:r>
      <w:r w:rsidR="00CA0FD6" w:rsidRPr="00A30A12">
        <w:rPr>
          <w:rFonts w:ascii="Times New Roman" w:eastAsiaTheme="minorEastAsia" w:hAnsi="Times New Roman" w:cs="Times New Roman"/>
          <w:bCs/>
          <w:sz w:val="20"/>
          <w:szCs w:val="20"/>
          <w:lang w:eastAsia="ru-RU"/>
        </w:rPr>
        <w:t>СанПиН 2.3/2.4.3590-20</w:t>
      </w:r>
      <w:r w:rsidRPr="00A30A12">
        <w:rPr>
          <w:rFonts w:ascii="Times New Roman" w:eastAsiaTheme="minorEastAsia" w:hAnsi="Times New Roman" w:cs="Times New Roman"/>
          <w:bCs/>
          <w:color w:val="0D0D0D"/>
          <w:sz w:val="20"/>
          <w:szCs w:val="20"/>
          <w:lang w:eastAsia="ru-RU"/>
        </w:rPr>
        <w:t>.</w:t>
      </w:r>
    </w:p>
    <w:p w14:paraId="6051E870" w14:textId="77777777" w:rsidR="001F5BFB" w:rsidRPr="00A30A12" w:rsidRDefault="001F5BFB" w:rsidP="00F751CF">
      <w:pPr>
        <w:shd w:val="clear" w:color="auto" w:fill="FFFFFF" w:themeFill="background1"/>
        <w:tabs>
          <w:tab w:val="left" w:pos="1701"/>
        </w:tabs>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ar-SA"/>
        </w:rPr>
        <w:t xml:space="preserve">5.2.15. Обеспечить чистоту и соблюдение санитарно-эпидемиологического режима в производственных помещениях </w:t>
      </w:r>
      <w:r w:rsidR="007B3FDC" w:rsidRPr="00A30A12">
        <w:rPr>
          <w:rFonts w:ascii="Times New Roman" w:eastAsia="Times New Roman" w:hAnsi="Times New Roman" w:cs="Times New Roman"/>
          <w:bCs/>
          <w:sz w:val="20"/>
          <w:szCs w:val="20"/>
          <w:lang w:eastAsia="ar-SA"/>
        </w:rPr>
        <w:t>пищеблока</w:t>
      </w:r>
      <w:r w:rsidRPr="00A30A12">
        <w:rPr>
          <w:rFonts w:ascii="Times New Roman" w:eastAsia="Times New Roman" w:hAnsi="Times New Roman" w:cs="Times New Roman"/>
          <w:bCs/>
          <w:sz w:val="20"/>
          <w:szCs w:val="20"/>
          <w:lang w:eastAsia="ar-SA"/>
        </w:rPr>
        <w:t xml:space="preserve">. Содержать в надлежащем порядке </w:t>
      </w:r>
      <w:r w:rsidR="007B3FDC" w:rsidRPr="00A30A12">
        <w:rPr>
          <w:rFonts w:ascii="Times New Roman" w:eastAsia="Times New Roman" w:hAnsi="Times New Roman" w:cs="Times New Roman"/>
          <w:bCs/>
          <w:sz w:val="20"/>
          <w:szCs w:val="20"/>
          <w:lang w:eastAsia="ar-SA"/>
        </w:rPr>
        <w:t>пищеблок</w:t>
      </w:r>
      <w:r w:rsidRPr="00A30A12">
        <w:rPr>
          <w:rFonts w:ascii="Times New Roman" w:eastAsia="Times New Roman" w:hAnsi="Times New Roman" w:cs="Times New Roman"/>
          <w:bCs/>
          <w:sz w:val="20"/>
          <w:szCs w:val="20"/>
          <w:lang w:eastAsia="ar-SA"/>
        </w:rPr>
        <w:t xml:space="preserve"> в соответствии с санитарно-эпидемиологическими требованиями.</w:t>
      </w:r>
      <w:r w:rsidRPr="00A30A12">
        <w:rPr>
          <w:rFonts w:ascii="Times New Roman" w:eastAsia="Times New Roman" w:hAnsi="Times New Roman" w:cs="Times New Roman"/>
          <w:bCs/>
          <w:sz w:val="20"/>
          <w:szCs w:val="20"/>
          <w:lang w:eastAsia="ru-RU"/>
        </w:rPr>
        <w:t xml:space="preserve"> </w:t>
      </w:r>
    </w:p>
    <w:p w14:paraId="414EF731" w14:textId="77777777" w:rsidR="001F5BFB" w:rsidRPr="00A30A12" w:rsidRDefault="001F5BFB" w:rsidP="00F751CF">
      <w:pPr>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imes New Roman" w:hAnsi="Times New Roman" w:cs="Times New Roman"/>
          <w:bCs/>
          <w:sz w:val="20"/>
          <w:szCs w:val="20"/>
          <w:lang w:eastAsia="ar-SA"/>
        </w:rPr>
        <w:t xml:space="preserve">5.2.16. </w:t>
      </w:r>
      <w:r w:rsidRPr="00A30A12">
        <w:rPr>
          <w:rFonts w:ascii="Times New Roman" w:eastAsiaTheme="minorEastAsia" w:hAnsi="Times New Roman" w:cs="Times New Roman"/>
          <w:bCs/>
          <w:sz w:val="20"/>
          <w:szCs w:val="20"/>
          <w:lang w:eastAsia="ru-RU"/>
        </w:rPr>
        <w:t>Обеспечить правильную и бережную эксплуатацию оборудования и помещений пищеблока Заказчика, с соблюдением установленных правил и требований санитарной, технической и пожарной безопасности.</w:t>
      </w:r>
    </w:p>
    <w:p w14:paraId="0D6DD8DD" w14:textId="77777777" w:rsidR="0094491C" w:rsidRPr="00A30A12" w:rsidRDefault="00EA4934" w:rsidP="00F751CF">
      <w:pPr>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 xml:space="preserve">5.2.17. По согласованию с </w:t>
      </w:r>
      <w:r w:rsidR="008A72D4" w:rsidRPr="00A30A12">
        <w:rPr>
          <w:rFonts w:ascii="Times New Roman" w:eastAsiaTheme="minorEastAsia" w:hAnsi="Times New Roman" w:cs="Times New Roman"/>
          <w:bCs/>
          <w:sz w:val="20"/>
          <w:szCs w:val="20"/>
          <w:lang w:eastAsia="ru-RU"/>
        </w:rPr>
        <w:t>Заказчиком</w:t>
      </w:r>
      <w:r w:rsidRPr="00A30A12">
        <w:rPr>
          <w:rFonts w:ascii="Times New Roman" w:eastAsiaTheme="minorEastAsia" w:hAnsi="Times New Roman" w:cs="Times New Roman"/>
          <w:bCs/>
          <w:sz w:val="20"/>
          <w:szCs w:val="20"/>
          <w:lang w:eastAsia="ru-RU"/>
        </w:rPr>
        <w:t xml:space="preserve"> модернизировать </w:t>
      </w:r>
      <w:r w:rsidR="008455EC" w:rsidRPr="00A30A12">
        <w:rPr>
          <w:rFonts w:ascii="Times New Roman" w:eastAsiaTheme="minorEastAsia" w:hAnsi="Times New Roman" w:cs="Times New Roman"/>
          <w:bCs/>
          <w:sz w:val="20"/>
          <w:szCs w:val="20"/>
          <w:lang w:eastAsia="ru-RU"/>
        </w:rPr>
        <w:t>материально техническую базу пищеблоков</w:t>
      </w:r>
      <w:r w:rsidRPr="00A30A12">
        <w:rPr>
          <w:rFonts w:ascii="Times New Roman" w:eastAsiaTheme="minorEastAsia" w:hAnsi="Times New Roman" w:cs="Times New Roman"/>
          <w:bCs/>
          <w:sz w:val="20"/>
          <w:szCs w:val="20"/>
          <w:lang w:eastAsia="ru-RU"/>
        </w:rPr>
        <w:t xml:space="preserve">, весовое, измерительное, </w:t>
      </w:r>
      <w:r w:rsidR="008A72D4" w:rsidRPr="00A30A12">
        <w:rPr>
          <w:rFonts w:ascii="Times New Roman" w:eastAsiaTheme="minorEastAsia" w:hAnsi="Times New Roman" w:cs="Times New Roman"/>
          <w:bCs/>
          <w:sz w:val="20"/>
          <w:szCs w:val="20"/>
          <w:lang w:eastAsia="ru-RU"/>
        </w:rPr>
        <w:t>холодильное</w:t>
      </w:r>
      <w:r w:rsidRPr="00A30A12">
        <w:rPr>
          <w:rFonts w:ascii="Times New Roman" w:eastAsiaTheme="minorEastAsia" w:hAnsi="Times New Roman" w:cs="Times New Roman"/>
          <w:bCs/>
          <w:sz w:val="20"/>
          <w:szCs w:val="20"/>
          <w:lang w:eastAsia="ru-RU"/>
        </w:rPr>
        <w:t xml:space="preserve"> другое </w:t>
      </w:r>
      <w:r w:rsidR="008A72D4" w:rsidRPr="00A30A12">
        <w:rPr>
          <w:rFonts w:ascii="Times New Roman" w:eastAsiaTheme="minorEastAsia" w:hAnsi="Times New Roman" w:cs="Times New Roman"/>
          <w:bCs/>
          <w:sz w:val="20"/>
          <w:szCs w:val="20"/>
          <w:lang w:eastAsia="ru-RU"/>
        </w:rPr>
        <w:t>оборудование</w:t>
      </w:r>
      <w:r w:rsidR="008455EC" w:rsidRPr="00A30A12">
        <w:rPr>
          <w:rFonts w:ascii="Times New Roman" w:eastAsiaTheme="minorEastAsia" w:hAnsi="Times New Roman" w:cs="Times New Roman"/>
          <w:bCs/>
          <w:sz w:val="20"/>
          <w:szCs w:val="20"/>
          <w:lang w:eastAsia="ru-RU"/>
        </w:rPr>
        <w:t xml:space="preserve"> в</w:t>
      </w:r>
      <w:r w:rsidRPr="00A30A12">
        <w:rPr>
          <w:rFonts w:ascii="Times New Roman" w:eastAsiaTheme="minorEastAsia" w:hAnsi="Times New Roman" w:cs="Times New Roman"/>
          <w:bCs/>
          <w:sz w:val="20"/>
          <w:szCs w:val="20"/>
          <w:lang w:eastAsia="ru-RU"/>
        </w:rPr>
        <w:t xml:space="preserve"> течении срока действия договора. </w:t>
      </w:r>
    </w:p>
    <w:p w14:paraId="4A254364" w14:textId="77777777" w:rsidR="001F5BFB" w:rsidRPr="00A30A12" w:rsidRDefault="001F5BFB" w:rsidP="00F751CF">
      <w:pPr>
        <w:shd w:val="clear" w:color="auto" w:fill="FFFFFF" w:themeFill="background1"/>
        <w:tabs>
          <w:tab w:val="left" w:pos="1701"/>
        </w:tabs>
        <w:spacing w:after="0" w:line="240" w:lineRule="auto"/>
        <w:jc w:val="both"/>
        <w:rPr>
          <w:rFonts w:ascii="Times New Roman" w:eastAsia="Times New Roman" w:hAnsi="Times New Roman" w:cs="Times New Roman"/>
          <w:bCs/>
          <w:sz w:val="20"/>
          <w:szCs w:val="20"/>
          <w:lang w:eastAsia="ar-SA"/>
        </w:rPr>
      </w:pPr>
      <w:r w:rsidRPr="00A30A12">
        <w:rPr>
          <w:rFonts w:ascii="Times New Roman" w:eastAsia="Times New Roman" w:hAnsi="Times New Roman" w:cs="Times New Roman"/>
          <w:bCs/>
          <w:sz w:val="20"/>
          <w:szCs w:val="20"/>
          <w:lang w:eastAsia="ar-SA"/>
        </w:rPr>
        <w:t>5.2.17.</w:t>
      </w:r>
      <w:r w:rsidR="00235CEB" w:rsidRPr="00A30A12">
        <w:rPr>
          <w:rFonts w:ascii="Times New Roman" w:eastAsia="Times New Roman" w:hAnsi="Times New Roman" w:cs="Times New Roman"/>
          <w:bCs/>
          <w:sz w:val="20"/>
          <w:szCs w:val="20"/>
          <w:lang w:eastAsia="ar-SA"/>
        </w:rPr>
        <w:t>1.</w:t>
      </w:r>
      <w:r w:rsidRPr="00A30A12">
        <w:rPr>
          <w:rFonts w:ascii="Times New Roman" w:eastAsia="Times New Roman" w:hAnsi="Times New Roman" w:cs="Times New Roman"/>
          <w:bCs/>
          <w:sz w:val="20"/>
          <w:szCs w:val="20"/>
          <w:lang w:eastAsia="ar-SA"/>
        </w:rPr>
        <w:t xml:space="preserve"> Производить </w:t>
      </w:r>
      <w:r w:rsidRPr="00A30A12">
        <w:rPr>
          <w:rFonts w:ascii="Times New Roman" w:eastAsiaTheme="minorEastAsia" w:hAnsi="Times New Roman" w:cs="Times New Roman"/>
          <w:bCs/>
          <w:sz w:val="20"/>
          <w:szCs w:val="20"/>
          <w:lang w:eastAsia="ru-RU"/>
        </w:rPr>
        <w:t>своевременное</w:t>
      </w:r>
      <w:r w:rsidRPr="00A30A12">
        <w:rPr>
          <w:rFonts w:ascii="Times New Roman" w:eastAsia="Times New Roman" w:hAnsi="Times New Roman" w:cs="Times New Roman"/>
          <w:bCs/>
          <w:sz w:val="20"/>
          <w:szCs w:val="20"/>
          <w:lang w:eastAsia="ar-SA"/>
        </w:rPr>
        <w:t xml:space="preserve"> техобслуживание и при необходимости </w:t>
      </w:r>
      <w:r w:rsidR="00235CEB" w:rsidRPr="00A30A12">
        <w:rPr>
          <w:rFonts w:ascii="Times New Roman" w:eastAsia="Times New Roman" w:hAnsi="Times New Roman" w:cs="Times New Roman"/>
          <w:bCs/>
          <w:sz w:val="20"/>
          <w:szCs w:val="20"/>
          <w:lang w:eastAsia="ar-SA"/>
        </w:rPr>
        <w:t xml:space="preserve">текущий </w:t>
      </w:r>
      <w:r w:rsidRPr="00A30A12">
        <w:rPr>
          <w:rFonts w:ascii="Times New Roman" w:eastAsia="Times New Roman" w:hAnsi="Times New Roman" w:cs="Times New Roman"/>
          <w:bCs/>
          <w:sz w:val="20"/>
          <w:szCs w:val="20"/>
          <w:lang w:eastAsia="ar-SA"/>
        </w:rPr>
        <w:t>ремонт технологического, сантехнического оборудования пищеблока</w:t>
      </w:r>
      <w:r w:rsidRPr="00A30A12">
        <w:rPr>
          <w:rFonts w:ascii="Times New Roman" w:eastAsia="Times New Roman" w:hAnsi="Times New Roman" w:cs="Times New Roman"/>
          <w:bCs/>
          <w:sz w:val="20"/>
          <w:szCs w:val="20"/>
          <w:lang w:eastAsia="ru-RU"/>
        </w:rPr>
        <w:t xml:space="preserve"> </w:t>
      </w:r>
      <w:r w:rsidRPr="00A30A12">
        <w:rPr>
          <w:rFonts w:ascii="Times New Roman" w:eastAsia="Times New Roman" w:hAnsi="Times New Roman" w:cs="Times New Roman"/>
          <w:bCs/>
          <w:sz w:val="20"/>
          <w:szCs w:val="20"/>
          <w:lang w:eastAsia="ar-SA"/>
        </w:rPr>
        <w:t>в соответствии с требованиями нормативных правовых актов, регламентов, Технических паспортов.</w:t>
      </w:r>
    </w:p>
    <w:p w14:paraId="12973A82" w14:textId="77777777" w:rsidR="008455EC" w:rsidRPr="00A30A12" w:rsidRDefault="008455EC" w:rsidP="00F751CF">
      <w:pPr>
        <w:shd w:val="clear" w:color="auto" w:fill="FFFFFF" w:themeFill="background1"/>
        <w:tabs>
          <w:tab w:val="left" w:pos="1701"/>
        </w:tabs>
        <w:spacing w:after="0" w:line="240" w:lineRule="auto"/>
        <w:jc w:val="both"/>
        <w:rPr>
          <w:rFonts w:ascii="Times New Roman" w:eastAsia="Times New Roman" w:hAnsi="Times New Roman" w:cs="Times New Roman"/>
          <w:bCs/>
          <w:sz w:val="20"/>
          <w:szCs w:val="20"/>
          <w:lang w:eastAsia="ar-SA"/>
        </w:rPr>
      </w:pPr>
      <w:r w:rsidRPr="00A30A12">
        <w:rPr>
          <w:rFonts w:ascii="Times New Roman" w:eastAsia="Times New Roman" w:hAnsi="Times New Roman" w:cs="Times New Roman"/>
          <w:bCs/>
          <w:sz w:val="20"/>
          <w:szCs w:val="20"/>
          <w:lang w:eastAsia="ar-SA"/>
        </w:rPr>
        <w:t xml:space="preserve">Осуществлять текущий ремонт </w:t>
      </w:r>
      <w:proofErr w:type="gramStart"/>
      <w:r w:rsidRPr="00A30A12">
        <w:rPr>
          <w:rFonts w:ascii="Times New Roman" w:eastAsia="Times New Roman" w:hAnsi="Times New Roman" w:cs="Times New Roman"/>
          <w:bCs/>
          <w:sz w:val="20"/>
          <w:szCs w:val="20"/>
          <w:lang w:eastAsia="ar-SA"/>
        </w:rPr>
        <w:t>занимаемых</w:t>
      </w:r>
      <w:proofErr w:type="gramEnd"/>
      <w:r w:rsidRPr="00A30A12">
        <w:rPr>
          <w:rFonts w:ascii="Times New Roman" w:eastAsia="Times New Roman" w:hAnsi="Times New Roman" w:cs="Times New Roman"/>
          <w:bCs/>
          <w:sz w:val="20"/>
          <w:szCs w:val="20"/>
          <w:lang w:eastAsia="ar-SA"/>
        </w:rPr>
        <w:t xml:space="preserve"> помещении пищеблока, по согласованию с Заказчиком в соответств</w:t>
      </w:r>
      <w:r w:rsidR="003C32EF" w:rsidRPr="00A30A12">
        <w:rPr>
          <w:rFonts w:ascii="Times New Roman" w:eastAsia="Times New Roman" w:hAnsi="Times New Roman" w:cs="Times New Roman"/>
          <w:bCs/>
          <w:sz w:val="20"/>
          <w:szCs w:val="20"/>
          <w:lang w:eastAsia="ar-SA"/>
        </w:rPr>
        <w:t>ии с СанПиН</w:t>
      </w:r>
      <w:r w:rsidRPr="00A30A12">
        <w:rPr>
          <w:rFonts w:ascii="Times New Roman" w:eastAsia="Times New Roman" w:hAnsi="Times New Roman" w:cs="Times New Roman"/>
          <w:bCs/>
          <w:sz w:val="20"/>
          <w:szCs w:val="20"/>
          <w:lang w:eastAsia="ar-SA"/>
        </w:rPr>
        <w:t xml:space="preserve">. </w:t>
      </w:r>
    </w:p>
    <w:p w14:paraId="4EAC4546" w14:textId="77777777" w:rsidR="001F5BFB" w:rsidRPr="00A30A12" w:rsidRDefault="001F5BFB" w:rsidP="00F751CF">
      <w:pPr>
        <w:shd w:val="clear" w:color="auto" w:fill="FFFFFF" w:themeFill="background1"/>
        <w:tabs>
          <w:tab w:val="left" w:pos="1701"/>
        </w:tabs>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5.2.18. В случае приведения в непригодность по вине Исполнителя помещений пищеблока, технологического и холодильного оборудования, инвентаря, мебели, иного имущества переданных Исполнителю для оказания Услуг, возмещает Заказчику стоимость основных средств, другого имущества по рыночной цене, действующей на м</w:t>
      </w:r>
      <w:r w:rsidR="00235CEB" w:rsidRPr="00A30A12">
        <w:rPr>
          <w:rFonts w:ascii="Times New Roman" w:eastAsiaTheme="minorEastAsia" w:hAnsi="Times New Roman" w:cs="Times New Roman"/>
          <w:bCs/>
          <w:sz w:val="20"/>
          <w:szCs w:val="20"/>
          <w:lang w:eastAsia="ru-RU"/>
        </w:rPr>
        <w:t xml:space="preserve">омент установления такого факта либо производит его замену на </w:t>
      </w:r>
      <w:r w:rsidR="00215B8F" w:rsidRPr="00A30A12">
        <w:rPr>
          <w:rFonts w:ascii="Times New Roman" w:eastAsiaTheme="minorEastAsia" w:hAnsi="Times New Roman" w:cs="Times New Roman"/>
          <w:bCs/>
          <w:sz w:val="20"/>
          <w:szCs w:val="20"/>
          <w:lang w:eastAsia="ru-RU"/>
        </w:rPr>
        <w:t>аналогичное</w:t>
      </w:r>
      <w:r w:rsidR="00235CEB" w:rsidRPr="00A30A12">
        <w:rPr>
          <w:rFonts w:ascii="Times New Roman" w:eastAsiaTheme="minorEastAsia" w:hAnsi="Times New Roman" w:cs="Times New Roman"/>
          <w:bCs/>
          <w:sz w:val="20"/>
          <w:szCs w:val="20"/>
          <w:lang w:eastAsia="ru-RU"/>
        </w:rPr>
        <w:t xml:space="preserve"> по своим </w:t>
      </w:r>
      <w:r w:rsidR="00215B8F" w:rsidRPr="00A30A12">
        <w:rPr>
          <w:rFonts w:ascii="Times New Roman" w:eastAsiaTheme="minorEastAsia" w:hAnsi="Times New Roman" w:cs="Times New Roman"/>
          <w:bCs/>
          <w:sz w:val="20"/>
          <w:szCs w:val="20"/>
          <w:lang w:eastAsia="ru-RU"/>
        </w:rPr>
        <w:t>техническим характеристикам</w:t>
      </w:r>
      <w:r w:rsidR="00235CEB" w:rsidRPr="00A30A12">
        <w:rPr>
          <w:rFonts w:ascii="Times New Roman" w:eastAsiaTheme="minorEastAsia" w:hAnsi="Times New Roman" w:cs="Times New Roman"/>
          <w:bCs/>
          <w:sz w:val="20"/>
          <w:szCs w:val="20"/>
          <w:lang w:eastAsia="ru-RU"/>
        </w:rPr>
        <w:t>.</w:t>
      </w:r>
      <w:r w:rsidRPr="00A30A12">
        <w:rPr>
          <w:rFonts w:ascii="Times New Roman" w:eastAsiaTheme="minorEastAsia" w:hAnsi="Times New Roman" w:cs="Times New Roman"/>
          <w:bCs/>
          <w:sz w:val="20"/>
          <w:szCs w:val="20"/>
          <w:lang w:eastAsia="ru-RU"/>
        </w:rPr>
        <w:t xml:space="preserve"> </w:t>
      </w:r>
    </w:p>
    <w:p w14:paraId="41EA632C" w14:textId="77777777" w:rsidR="001F5BFB" w:rsidRPr="00A30A12" w:rsidRDefault="001F5BFB" w:rsidP="00F751CF">
      <w:pPr>
        <w:shd w:val="clear" w:color="auto" w:fill="FFFFFF" w:themeFill="background1"/>
        <w:tabs>
          <w:tab w:val="left" w:pos="1701"/>
        </w:tabs>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5.2.19. Производить экономный расход электроэнергии и воды, а при наличии водо- и электросчетчиков, в пределах установленных Заказчиком лимитов.</w:t>
      </w:r>
    </w:p>
    <w:p w14:paraId="57EB7988" w14:textId="77777777" w:rsidR="001F5BFB" w:rsidRPr="00A30A12" w:rsidRDefault="001F5BFB" w:rsidP="00F751CF">
      <w:pPr>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5.2.20. Обеспечить ведение необходимой технологической и нормативной документации (технологических и технико-технологических карт, картотек блюд, инструкции по охране труда, инструкции по эксплуатации производственного оборудования в производственных помещений, журнал бракеража пищевых продуктов и продовольственного сырья, журнал бракеража готовой кулин</w:t>
      </w:r>
      <w:r w:rsidR="00C1547C" w:rsidRPr="00A30A12">
        <w:rPr>
          <w:rFonts w:ascii="Times New Roman" w:eastAsiaTheme="minorEastAsia" w:hAnsi="Times New Roman" w:cs="Times New Roman"/>
          <w:bCs/>
          <w:sz w:val="20"/>
          <w:szCs w:val="20"/>
          <w:lang w:eastAsia="ru-RU"/>
        </w:rPr>
        <w:t>арной продукции, гигиенический журнал (сотрудники)</w:t>
      </w:r>
      <w:r w:rsidRPr="00A30A12">
        <w:rPr>
          <w:rFonts w:ascii="Times New Roman" w:eastAsiaTheme="minorEastAsia" w:hAnsi="Times New Roman" w:cs="Times New Roman"/>
          <w:bCs/>
          <w:sz w:val="20"/>
          <w:szCs w:val="20"/>
          <w:lang w:eastAsia="ru-RU"/>
        </w:rPr>
        <w:t>, журнал учета температурного режима холодильного оборудования,</w:t>
      </w:r>
      <w:r w:rsidR="00C1547C" w:rsidRPr="00A30A12">
        <w:rPr>
          <w:rFonts w:ascii="Times New Roman" w:eastAsiaTheme="minorEastAsia" w:hAnsi="Times New Roman" w:cs="Times New Roman"/>
          <w:bCs/>
          <w:sz w:val="20"/>
          <w:szCs w:val="20"/>
          <w:lang w:eastAsia="ru-RU"/>
        </w:rPr>
        <w:t xml:space="preserve"> журнал учета температуры и влажности в складских помещениях,</w:t>
      </w:r>
      <w:r w:rsidRPr="00A30A12">
        <w:rPr>
          <w:rFonts w:ascii="Times New Roman" w:eastAsiaTheme="minorEastAsia" w:hAnsi="Times New Roman" w:cs="Times New Roman"/>
          <w:bCs/>
          <w:sz w:val="20"/>
          <w:szCs w:val="20"/>
          <w:lang w:eastAsia="ru-RU"/>
        </w:rPr>
        <w:t xml:space="preserve"> меню-раскладки, ежедневное меню, программу производственного контроля, а также иных документов в соответствии с действующим законодательством)</w:t>
      </w:r>
      <w:r w:rsidR="002E79A8" w:rsidRPr="00A30A12">
        <w:rPr>
          <w:rFonts w:ascii="Times New Roman" w:eastAsiaTheme="minorEastAsia" w:hAnsi="Times New Roman" w:cs="Times New Roman"/>
          <w:bCs/>
          <w:sz w:val="20"/>
          <w:szCs w:val="20"/>
          <w:lang w:eastAsia="ru-RU"/>
        </w:rPr>
        <w:t>.</w:t>
      </w:r>
    </w:p>
    <w:p w14:paraId="7FA23B7B" w14:textId="77777777" w:rsidR="001F5BFB" w:rsidRPr="00A30A12" w:rsidRDefault="002E79A8"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ar-SA"/>
        </w:rPr>
        <w:t>5.2.21</w:t>
      </w:r>
      <w:r w:rsidR="001F5BFB" w:rsidRPr="00A30A12">
        <w:rPr>
          <w:rFonts w:ascii="Times New Roman" w:eastAsia="Times New Roman" w:hAnsi="Times New Roman" w:cs="Times New Roman"/>
          <w:bCs/>
          <w:sz w:val="20"/>
          <w:szCs w:val="20"/>
          <w:lang w:eastAsia="ar-SA"/>
        </w:rPr>
        <w:t>.</w:t>
      </w:r>
      <w:r w:rsidR="001F5BFB" w:rsidRPr="00A30A12">
        <w:rPr>
          <w:rFonts w:ascii="Times New Roman" w:eastAsia="Times New Roman" w:hAnsi="Times New Roman" w:cs="Times New Roman"/>
          <w:bCs/>
          <w:sz w:val="20"/>
          <w:szCs w:val="20"/>
          <w:lang w:eastAsia="ru-RU"/>
        </w:rPr>
        <w:tab/>
        <w:t>Обеспечить оказание услуг квалифицированными кадрами, не имеющими ограничений, установленных трудовым законодательством Российской Федерации,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14:paraId="0DD0DF2A" w14:textId="77777777" w:rsidR="003E4A26" w:rsidRPr="00A30A12" w:rsidRDefault="003E4A26"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lastRenderedPageBreak/>
        <w:t>Работающий персонал должен быть обеспечен спецодеждой (выдержана в едином стиле и цветовой гамме, подходящий по размеру, посто</w:t>
      </w:r>
      <w:r w:rsidR="00215B8F" w:rsidRPr="00A30A12">
        <w:rPr>
          <w:rFonts w:ascii="Times New Roman" w:eastAsia="Times New Roman" w:hAnsi="Times New Roman" w:cs="Times New Roman"/>
          <w:bCs/>
          <w:sz w:val="20"/>
          <w:szCs w:val="20"/>
          <w:lang w:eastAsia="ru-RU"/>
        </w:rPr>
        <w:t>янного ношения в рабочее время)</w:t>
      </w:r>
      <w:r w:rsidRPr="00A30A12">
        <w:rPr>
          <w:rFonts w:ascii="Times New Roman" w:eastAsia="Times New Roman" w:hAnsi="Times New Roman" w:cs="Times New Roman"/>
          <w:bCs/>
          <w:sz w:val="20"/>
          <w:szCs w:val="20"/>
          <w:lang w:eastAsia="ru-RU"/>
        </w:rPr>
        <w:t xml:space="preserve">, </w:t>
      </w:r>
      <w:r w:rsidR="008455EC" w:rsidRPr="00A30A12">
        <w:rPr>
          <w:rFonts w:ascii="Times New Roman" w:eastAsia="Times New Roman" w:hAnsi="Times New Roman" w:cs="Times New Roman"/>
          <w:bCs/>
          <w:sz w:val="20"/>
          <w:szCs w:val="20"/>
          <w:lang w:eastAsia="ru-RU"/>
        </w:rPr>
        <w:t>моющими и дезинфицирующими средствами в необходимом объеме.</w:t>
      </w:r>
    </w:p>
    <w:p w14:paraId="210DFCF1" w14:textId="77777777" w:rsidR="001F5BFB" w:rsidRPr="00A30A12" w:rsidRDefault="002E79A8"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5.2.22</w:t>
      </w:r>
      <w:r w:rsidR="001F5BFB" w:rsidRPr="00A30A12">
        <w:rPr>
          <w:rFonts w:ascii="Times New Roman" w:eastAsia="Times New Roman" w:hAnsi="Times New Roman" w:cs="Times New Roman"/>
          <w:bCs/>
          <w:sz w:val="20"/>
          <w:szCs w:val="20"/>
          <w:lang w:eastAsia="ru-RU"/>
        </w:rPr>
        <w:t>.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иными явными признаками заболеваний.</w:t>
      </w:r>
    </w:p>
    <w:p w14:paraId="30AD633F" w14:textId="77777777" w:rsidR="001F5BFB" w:rsidRPr="00A30A12" w:rsidRDefault="002E79A8"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5.2.23</w:t>
      </w:r>
      <w:r w:rsidR="001F5BFB" w:rsidRPr="00A30A12">
        <w:rPr>
          <w:rFonts w:ascii="Times New Roman" w:eastAsiaTheme="minorEastAsia" w:hAnsi="Times New Roman" w:cs="Times New Roman"/>
          <w:bCs/>
          <w:sz w:val="20"/>
          <w:szCs w:val="20"/>
          <w:lang w:eastAsia="ru-RU"/>
        </w:rPr>
        <w:t>. Контролировать состояние условий труда на рабочих местах, соблюдение правил безопасности и охраны труда, правильность применения работниками средств индивидуальной и коллективной защиты.</w:t>
      </w:r>
    </w:p>
    <w:p w14:paraId="06C53C7C" w14:textId="77777777" w:rsidR="001F5BFB" w:rsidRPr="00A30A12" w:rsidRDefault="002E79A8"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5.2.24</w:t>
      </w:r>
      <w:r w:rsidR="001F5BFB" w:rsidRPr="00A30A12">
        <w:rPr>
          <w:rFonts w:ascii="Times New Roman" w:eastAsia="Times New Roman" w:hAnsi="Times New Roman" w:cs="Times New Roman"/>
          <w:bCs/>
          <w:sz w:val="20"/>
          <w:szCs w:val="20"/>
          <w:lang w:eastAsia="ru-RU"/>
        </w:rPr>
        <w:t>. Обеспечить предоставление качественного и безопасного питания, 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(приложение № 1).</w:t>
      </w:r>
    </w:p>
    <w:p w14:paraId="57AE174B" w14:textId="77777777" w:rsidR="001F5BFB" w:rsidRPr="00A30A12" w:rsidRDefault="002E79A8"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5.2.25</w:t>
      </w:r>
      <w:r w:rsidR="001F5BFB" w:rsidRPr="00A30A12">
        <w:rPr>
          <w:rFonts w:ascii="Times New Roman" w:eastAsia="Times New Roman" w:hAnsi="Times New Roman" w:cs="Times New Roman"/>
          <w:bCs/>
          <w:sz w:val="20"/>
          <w:szCs w:val="20"/>
          <w:lang w:eastAsia="ru-RU"/>
        </w:rPr>
        <w:t>. 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14:paraId="4CC08591" w14:textId="77777777" w:rsidR="001F5BFB" w:rsidRPr="00A30A12" w:rsidRDefault="002E79A8" w:rsidP="00F751CF">
      <w:pPr>
        <w:pStyle w:val="a6"/>
        <w:spacing w:after="0" w:line="240" w:lineRule="auto"/>
        <w:ind w:left="0"/>
        <w:jc w:val="both"/>
        <w:outlineLvl w:val="0"/>
        <w:rPr>
          <w:rFonts w:ascii="Times New Roman" w:eastAsia="Times New Roman" w:hAnsi="Times New Roman" w:cs="Times New Roman"/>
          <w:bCs/>
          <w:sz w:val="20"/>
          <w:szCs w:val="20"/>
          <w:lang w:eastAsia="ar-SA"/>
        </w:rPr>
      </w:pPr>
      <w:r w:rsidRPr="00A30A12">
        <w:rPr>
          <w:rFonts w:ascii="Times New Roman" w:eastAsiaTheme="minorEastAsia" w:hAnsi="Times New Roman" w:cs="Times New Roman"/>
          <w:bCs/>
          <w:sz w:val="20"/>
          <w:szCs w:val="20"/>
          <w:lang w:eastAsia="ru-RU"/>
        </w:rPr>
        <w:t>5.2.26</w:t>
      </w:r>
      <w:r w:rsidR="001F5BFB" w:rsidRPr="00A30A12">
        <w:rPr>
          <w:rFonts w:ascii="Times New Roman" w:eastAsiaTheme="minorEastAsia" w:hAnsi="Times New Roman" w:cs="Times New Roman"/>
          <w:bCs/>
          <w:sz w:val="20"/>
          <w:szCs w:val="20"/>
          <w:lang w:eastAsia="ru-RU"/>
        </w:rPr>
        <w:t xml:space="preserve">. Осуществлять за свой счет систематический производственный контроль, включая лабораторно-инструментальный </w:t>
      </w:r>
      <w:r w:rsidR="001F5BFB" w:rsidRPr="00A30A12">
        <w:rPr>
          <w:rFonts w:ascii="Times New Roman" w:eastAsia="Times New Roman" w:hAnsi="Times New Roman" w:cs="Times New Roman"/>
          <w:bCs/>
          <w:sz w:val="20"/>
          <w:szCs w:val="20"/>
          <w:lang w:eastAsia="ru-RU"/>
        </w:rPr>
        <w:t>контроль качества и безопасности приготовляемой пищи</w:t>
      </w:r>
      <w:r w:rsidR="001F5BFB" w:rsidRPr="00A30A12">
        <w:rPr>
          <w:rFonts w:ascii="Times New Roman" w:eastAsiaTheme="minorEastAsia" w:hAnsi="Times New Roman" w:cs="Times New Roman"/>
          <w:bCs/>
          <w:sz w:val="20"/>
          <w:szCs w:val="20"/>
          <w:lang w:eastAsia="ru-RU"/>
        </w:rPr>
        <w:t xml:space="preserve"> проводимый в аккредитованных испытательных лабораториях в номенклатуре, объеме и периодичности проведения лабораторных и инструментальных исследований в соответствии с </w:t>
      </w:r>
      <w:r w:rsidR="000A7293" w:rsidRPr="00A30A12">
        <w:rPr>
          <w:rFonts w:ascii="Times New Roman" w:eastAsia="Times New Roman" w:hAnsi="Times New Roman" w:cs="Times New Roman"/>
          <w:bCs/>
          <w:sz w:val="20"/>
          <w:szCs w:val="20"/>
          <w:lang w:eastAsia="ar-SA"/>
        </w:rPr>
        <w:t>СанПиН 2.3/2.4.3590-20</w:t>
      </w:r>
      <w:r w:rsidR="001F5BFB" w:rsidRPr="00A30A12">
        <w:rPr>
          <w:rFonts w:ascii="Times New Roman" w:eastAsiaTheme="minorEastAsia" w:hAnsi="Times New Roman" w:cs="Times New Roman"/>
          <w:bCs/>
          <w:sz w:val="20"/>
          <w:szCs w:val="20"/>
          <w:lang w:eastAsia="ru-RU"/>
        </w:rPr>
        <w:t xml:space="preserve">,  основываясь на принципах </w:t>
      </w:r>
      <w:r w:rsidR="001F5BFB" w:rsidRPr="00A30A12">
        <w:rPr>
          <w:rFonts w:ascii="Times New Roman" w:eastAsia="Times New Roman" w:hAnsi="Times New Roman" w:cs="Times New Roman"/>
          <w:bCs/>
          <w:sz w:val="20"/>
          <w:szCs w:val="20"/>
          <w:lang w:eastAsia="ru-RU"/>
        </w:rPr>
        <w:t>ХАССП согласно Технического регламента Таможенного союза ТР ТС 021/2011, принятый решением Комиссии Таможенного Союза от 9 декабря 2011 года № 880 «О безопасности пищевой продукции» с предоставлением результатов Заказчику в сроки, определяемые законодательством Российской Федерации.</w:t>
      </w:r>
    </w:p>
    <w:p w14:paraId="10D0E60B" w14:textId="77777777" w:rsidR="001F5BFB" w:rsidRPr="00A30A12" w:rsidRDefault="002E79A8"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5.2.27</w:t>
      </w:r>
      <w:r w:rsidR="001F5BFB" w:rsidRPr="00A30A12">
        <w:rPr>
          <w:rFonts w:ascii="Times New Roman" w:eastAsia="Times New Roman" w:hAnsi="Times New Roman" w:cs="Times New Roman"/>
          <w:bCs/>
          <w:sz w:val="20"/>
          <w:szCs w:val="20"/>
          <w:lang w:eastAsia="ru-RU"/>
        </w:rPr>
        <w:t>.</w:t>
      </w:r>
      <w:r w:rsidR="001F5BFB" w:rsidRPr="00A30A12">
        <w:rPr>
          <w:rFonts w:ascii="Times New Roman" w:eastAsia="Times New Roman" w:hAnsi="Times New Roman" w:cs="Times New Roman"/>
          <w:bCs/>
          <w:sz w:val="20"/>
          <w:szCs w:val="20"/>
          <w:lang w:eastAsia="ru-RU"/>
        </w:rPr>
        <w:tab/>
        <w:t>Обеспечить транспортировку продуктов питания специализированным автотранспортом, в исправном и чистом состоянии, с обязательным проведением с установленной периодичностью санитарной обработки транспорта с применением моющих и дезинфицирующих средств, согласно действующим санитарным правилам.</w:t>
      </w:r>
    </w:p>
    <w:p w14:paraId="3915E9B8" w14:textId="77777777" w:rsidR="001F5BFB" w:rsidRPr="00A30A12" w:rsidRDefault="002E79A8" w:rsidP="00F751CF">
      <w:pPr>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5.2.28</w:t>
      </w:r>
      <w:r w:rsidR="001F5BFB" w:rsidRPr="00A30A12">
        <w:rPr>
          <w:rFonts w:ascii="Times New Roman" w:eastAsiaTheme="minorEastAsia" w:hAnsi="Times New Roman" w:cs="Times New Roman"/>
          <w:bCs/>
          <w:sz w:val="20"/>
          <w:szCs w:val="20"/>
          <w:lang w:eastAsia="ru-RU"/>
        </w:rPr>
        <w:t>. Своими силами осуществлять погрузочно-разгрузочные работы.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14:paraId="18B41AC0" w14:textId="77777777" w:rsidR="001F5BFB" w:rsidRPr="00A30A12" w:rsidRDefault="002E79A8"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5.2.29</w:t>
      </w:r>
      <w:r w:rsidR="001F5BFB" w:rsidRPr="00A30A12">
        <w:rPr>
          <w:rFonts w:ascii="Times New Roman" w:eastAsia="Times New Roman" w:hAnsi="Times New Roman" w:cs="Times New Roman"/>
          <w:bCs/>
          <w:sz w:val="20"/>
          <w:szCs w:val="20"/>
          <w:lang w:eastAsia="ru-RU"/>
        </w:rPr>
        <w:t>.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3 (три) рабочих дня с момента получения запроса Заказчика.</w:t>
      </w:r>
    </w:p>
    <w:p w14:paraId="50730899" w14:textId="77777777" w:rsidR="001F5BFB" w:rsidRPr="00A30A12" w:rsidRDefault="002E79A8"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5.2.30</w:t>
      </w:r>
      <w:r w:rsidR="001F5BFB" w:rsidRPr="00A30A12">
        <w:rPr>
          <w:rFonts w:ascii="Times New Roman" w:eastAsia="Times New Roman" w:hAnsi="Times New Roman" w:cs="Times New Roman"/>
          <w:bCs/>
          <w:sz w:val="20"/>
          <w:szCs w:val="20"/>
          <w:lang w:eastAsia="ru-RU"/>
        </w:rPr>
        <w:t>.</w:t>
      </w:r>
      <w:r w:rsidR="001F5BFB" w:rsidRPr="00A30A12">
        <w:rPr>
          <w:rFonts w:ascii="Times New Roman" w:eastAsia="Times New Roman" w:hAnsi="Times New Roman" w:cs="Times New Roman"/>
          <w:bCs/>
          <w:sz w:val="20"/>
          <w:szCs w:val="20"/>
          <w:lang w:eastAsia="ru-RU"/>
        </w:rPr>
        <w:tab/>
        <w:t>Предоставлять Заказчику по его требованию документы о качестве продуктов питания в соответствии с разделом 6 Контракта.</w:t>
      </w:r>
    </w:p>
    <w:p w14:paraId="681DAF0B"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5.2.3</w:t>
      </w:r>
      <w:r w:rsidR="002E79A8" w:rsidRPr="00A30A12">
        <w:rPr>
          <w:rFonts w:ascii="Times New Roman" w:eastAsia="Times New Roman" w:hAnsi="Times New Roman" w:cs="Times New Roman"/>
          <w:bCs/>
          <w:sz w:val="20"/>
          <w:szCs w:val="20"/>
          <w:lang w:eastAsia="ru-RU"/>
        </w:rPr>
        <w:t>1</w:t>
      </w:r>
      <w:r w:rsidRPr="00A30A12">
        <w:rPr>
          <w:rFonts w:ascii="Times New Roman" w:eastAsia="Times New Roman" w:hAnsi="Times New Roman" w:cs="Times New Roman"/>
          <w:bCs/>
          <w:sz w:val="20"/>
          <w:szCs w:val="20"/>
          <w:lang w:eastAsia="ru-RU"/>
        </w:rPr>
        <w:t>. Обеспечивать использование производственных помещений и иного имущества, указанного в п. 5.1.6. Контракта, только для предоставления услуги по организации питания по данному Контракту.</w:t>
      </w:r>
    </w:p>
    <w:p w14:paraId="55D1348D"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5.2.3</w:t>
      </w:r>
      <w:r w:rsidR="002E79A8" w:rsidRPr="00A30A12">
        <w:rPr>
          <w:rFonts w:ascii="Times New Roman" w:eastAsia="Times New Roman" w:hAnsi="Times New Roman" w:cs="Times New Roman"/>
          <w:bCs/>
          <w:sz w:val="20"/>
          <w:szCs w:val="20"/>
          <w:lang w:eastAsia="ru-RU"/>
        </w:rPr>
        <w:t>2</w:t>
      </w:r>
      <w:r w:rsidRPr="00A30A12">
        <w:rPr>
          <w:rFonts w:ascii="Times New Roman" w:eastAsia="Times New Roman" w:hAnsi="Times New Roman" w:cs="Times New Roman"/>
          <w:bCs/>
          <w:sz w:val="20"/>
          <w:szCs w:val="20"/>
          <w:lang w:eastAsia="ru-RU"/>
        </w:rPr>
        <w:t>. Предоставлять Заказчику</w:t>
      </w:r>
      <w:r w:rsidR="00215B8F" w:rsidRPr="00A30A12">
        <w:rPr>
          <w:rFonts w:ascii="Times New Roman" w:eastAsia="Times New Roman" w:hAnsi="Times New Roman" w:cs="Times New Roman"/>
          <w:bCs/>
          <w:sz w:val="20"/>
          <w:szCs w:val="20"/>
          <w:lang w:eastAsia="ru-RU"/>
        </w:rPr>
        <w:t xml:space="preserve"> при необходимости по запросу</w:t>
      </w:r>
      <w:r w:rsidRPr="00A30A12">
        <w:rPr>
          <w:rFonts w:ascii="Times New Roman" w:eastAsia="Times New Roman" w:hAnsi="Times New Roman" w:cs="Times New Roman"/>
          <w:bCs/>
          <w:sz w:val="20"/>
          <w:szCs w:val="20"/>
          <w:lang w:eastAsia="ru-RU"/>
        </w:rPr>
        <w:t xml:space="preserve"> документы о качестве продуктов питания, из которых будет приготовлена пища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(декларации о соответствии</w:t>
      </w:r>
      <w:r w:rsidRPr="00A30A12">
        <w:rPr>
          <w:rFonts w:ascii="Times New Roman" w:eastAsia="Times New Roman" w:hAnsi="Times New Roman" w:cs="Times New Roman"/>
          <w:bCs/>
          <w:strike/>
          <w:sz w:val="20"/>
          <w:szCs w:val="20"/>
          <w:lang w:eastAsia="ru-RU"/>
        </w:rPr>
        <w:t>,</w:t>
      </w:r>
      <w:r w:rsidRPr="00A30A12">
        <w:rPr>
          <w:rFonts w:ascii="Times New Roman" w:eastAsia="Times New Roman" w:hAnsi="Times New Roman" w:cs="Times New Roman"/>
          <w:bCs/>
          <w:sz w:val="20"/>
          <w:szCs w:val="20"/>
          <w:lang w:eastAsia="ru-RU"/>
        </w:rPr>
        <w:t xml:space="preserve"> свидетельства о государственной регистрации, документов о проведении ветеринарно-санитарной экспертизы), сопроводительные документы, обеспечивающие прослеживаемость продуктов питания, результаты </w:t>
      </w:r>
      <w:proofErr w:type="spellStart"/>
      <w:r w:rsidRPr="00A30A12">
        <w:rPr>
          <w:rFonts w:ascii="Times New Roman" w:eastAsia="Times New Roman" w:hAnsi="Times New Roman" w:cs="Times New Roman"/>
          <w:bCs/>
          <w:sz w:val="20"/>
          <w:szCs w:val="20"/>
          <w:lang w:eastAsia="ru-RU"/>
        </w:rPr>
        <w:t>бракеражной</w:t>
      </w:r>
      <w:proofErr w:type="spellEnd"/>
      <w:r w:rsidRPr="00A30A12">
        <w:rPr>
          <w:rFonts w:ascii="Times New Roman" w:eastAsia="Times New Roman" w:hAnsi="Times New Roman" w:cs="Times New Roman"/>
          <w:bCs/>
          <w:sz w:val="20"/>
          <w:szCs w:val="20"/>
          <w:lang w:eastAsia="ru-RU"/>
        </w:rPr>
        <w:t xml:space="preserve"> оценки приготовленной пищи, результаты производственного контроля.</w:t>
      </w:r>
    </w:p>
    <w:p w14:paraId="55D9F337" w14:textId="77777777" w:rsidR="001F5BFB" w:rsidRPr="00A30A12" w:rsidRDefault="001F5BFB" w:rsidP="00F751CF">
      <w:pPr>
        <w:shd w:val="clear" w:color="auto" w:fill="FFFFFF" w:themeFill="background1"/>
        <w:tabs>
          <w:tab w:val="left" w:pos="1701"/>
        </w:tabs>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5.2.3</w:t>
      </w:r>
      <w:r w:rsidR="002E79A8" w:rsidRPr="00A30A12">
        <w:rPr>
          <w:rFonts w:ascii="Times New Roman" w:eastAsiaTheme="minorEastAsia" w:hAnsi="Times New Roman" w:cs="Times New Roman"/>
          <w:bCs/>
          <w:sz w:val="20"/>
          <w:szCs w:val="20"/>
          <w:lang w:eastAsia="ru-RU"/>
        </w:rPr>
        <w:t>3</w:t>
      </w:r>
      <w:r w:rsidRPr="00A30A12">
        <w:rPr>
          <w:rFonts w:ascii="Times New Roman" w:eastAsiaTheme="minorEastAsia" w:hAnsi="Times New Roman" w:cs="Times New Roman"/>
          <w:bCs/>
          <w:sz w:val="20"/>
          <w:szCs w:val="20"/>
          <w:lang w:eastAsia="ru-RU"/>
        </w:rPr>
        <w:t>. Обеспечить допуск должностных лиц и представителей Заказчика в помещения, в которых осуществляются технологические процессы, связанные с оказанием Услуг.</w:t>
      </w:r>
    </w:p>
    <w:p w14:paraId="255477B3" w14:textId="77777777" w:rsidR="001F5BFB" w:rsidRPr="00A30A12" w:rsidRDefault="001F5BFB" w:rsidP="00F751CF">
      <w:pPr>
        <w:spacing w:after="0" w:line="240" w:lineRule="auto"/>
        <w:jc w:val="both"/>
        <w:rPr>
          <w:rFonts w:ascii="Times New Roman" w:eastAsiaTheme="minorEastAsia" w:hAnsi="Times New Roman" w:cs="Times New Roman"/>
          <w:bCs/>
          <w:color w:val="000000"/>
          <w:spacing w:val="-1"/>
          <w:sz w:val="20"/>
          <w:szCs w:val="20"/>
          <w:lang w:eastAsia="ru-RU"/>
        </w:rPr>
      </w:pPr>
      <w:r w:rsidRPr="00A30A12">
        <w:rPr>
          <w:rFonts w:ascii="Times New Roman" w:eastAsia="Times New Roman" w:hAnsi="Times New Roman" w:cs="Times New Roman"/>
          <w:bCs/>
          <w:sz w:val="20"/>
          <w:szCs w:val="20"/>
          <w:lang w:eastAsia="ru-RU"/>
        </w:rPr>
        <w:t>5.2.3</w:t>
      </w:r>
      <w:r w:rsidR="002E79A8" w:rsidRPr="00A30A12">
        <w:rPr>
          <w:rFonts w:ascii="Times New Roman" w:eastAsia="Times New Roman" w:hAnsi="Times New Roman" w:cs="Times New Roman"/>
          <w:bCs/>
          <w:sz w:val="20"/>
          <w:szCs w:val="20"/>
          <w:lang w:eastAsia="ru-RU"/>
        </w:rPr>
        <w:t>4</w:t>
      </w:r>
      <w:r w:rsidRPr="00A30A12">
        <w:rPr>
          <w:rFonts w:ascii="Times New Roman" w:eastAsia="Times New Roman" w:hAnsi="Times New Roman" w:cs="Times New Roman"/>
          <w:bCs/>
          <w:sz w:val="20"/>
          <w:szCs w:val="20"/>
          <w:lang w:eastAsia="ru-RU"/>
        </w:rPr>
        <w:t>. Устранить за свой счет все выявленные недостатки при оказании услуг.</w:t>
      </w:r>
      <w:r w:rsidRPr="00A30A12">
        <w:rPr>
          <w:rFonts w:ascii="Times New Roman" w:eastAsiaTheme="minorEastAsia" w:hAnsi="Times New Roman" w:cs="Times New Roman"/>
          <w:bCs/>
          <w:color w:val="000000"/>
          <w:spacing w:val="-1"/>
          <w:sz w:val="20"/>
          <w:szCs w:val="20"/>
          <w:lang w:eastAsia="ru-RU"/>
        </w:rPr>
        <w:t xml:space="preserve"> Исполнитель в случае установления расхождений с меню по качеству, наименованиям блюд или выхода порций, обеспечивает приготовление продукции общественного питания (горячее питание, выпечка) соответствующего наименования, качества, веса и количества в течение текущего дня, </w:t>
      </w:r>
      <w:r w:rsidRPr="00A30A12">
        <w:rPr>
          <w:rFonts w:ascii="Times New Roman" w:eastAsiaTheme="minorEastAsia" w:hAnsi="Times New Roman" w:cs="Times New Roman"/>
          <w:bCs/>
          <w:spacing w:val="-1"/>
          <w:sz w:val="20"/>
          <w:szCs w:val="20"/>
          <w:lang w:eastAsia="ru-RU"/>
        </w:rPr>
        <w:t>но не более 2-х часов</w:t>
      </w:r>
      <w:r w:rsidRPr="00A30A12">
        <w:rPr>
          <w:rFonts w:ascii="Times New Roman" w:eastAsiaTheme="minorEastAsia" w:hAnsi="Times New Roman" w:cs="Times New Roman"/>
          <w:bCs/>
          <w:color w:val="000000"/>
          <w:spacing w:val="-1"/>
          <w:sz w:val="20"/>
          <w:szCs w:val="20"/>
          <w:lang w:eastAsia="ru-RU"/>
        </w:rPr>
        <w:t>.</w:t>
      </w:r>
    </w:p>
    <w:p w14:paraId="3480C507" w14:textId="77777777" w:rsidR="001F5BFB" w:rsidRPr="00A30A12" w:rsidRDefault="001F5BFB" w:rsidP="00F751CF">
      <w:pPr>
        <w:shd w:val="clear" w:color="auto" w:fill="FFFFFF" w:themeFill="background1"/>
        <w:tabs>
          <w:tab w:val="left" w:pos="1701"/>
        </w:tabs>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color w:val="000000"/>
          <w:spacing w:val="-1"/>
          <w:sz w:val="20"/>
          <w:szCs w:val="20"/>
          <w:lang w:eastAsia="ru-RU"/>
        </w:rPr>
        <w:t>Расходы, связанные с транспортировкой некачественной и опасной продукции, ее хранением, экспертизой, использованием или уничтожением, оплачиваются Исполнителем.</w:t>
      </w:r>
    </w:p>
    <w:p w14:paraId="4B135D75" w14:textId="77777777" w:rsidR="001F5BFB" w:rsidRPr="00A30A12" w:rsidRDefault="001F5BFB" w:rsidP="00F751CF">
      <w:pPr>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imes New Roman" w:hAnsi="Times New Roman" w:cs="Times New Roman"/>
          <w:bCs/>
          <w:sz w:val="20"/>
          <w:szCs w:val="20"/>
          <w:lang w:eastAsia="ru-RU"/>
        </w:rPr>
        <w:t>5.2.3</w:t>
      </w:r>
      <w:r w:rsidR="002E79A8" w:rsidRPr="00A30A12">
        <w:rPr>
          <w:rFonts w:ascii="Times New Roman" w:eastAsia="Times New Roman" w:hAnsi="Times New Roman" w:cs="Times New Roman"/>
          <w:bCs/>
          <w:sz w:val="20"/>
          <w:szCs w:val="20"/>
          <w:lang w:eastAsia="ru-RU"/>
        </w:rPr>
        <w:t>5</w:t>
      </w:r>
      <w:r w:rsidRPr="00A30A12">
        <w:rPr>
          <w:rFonts w:ascii="Times New Roman" w:eastAsia="Times New Roman" w:hAnsi="Times New Roman" w:cs="Times New Roman"/>
          <w:bCs/>
          <w:sz w:val="20"/>
          <w:szCs w:val="20"/>
          <w:lang w:eastAsia="ru-RU"/>
        </w:rPr>
        <w:t>. Надлежаще исполнять иные принятые на себя обязательства по Контракту.</w:t>
      </w:r>
      <w:r w:rsidRPr="00A30A12">
        <w:rPr>
          <w:rFonts w:ascii="Times New Roman" w:eastAsiaTheme="minorEastAsia" w:hAnsi="Times New Roman" w:cs="Times New Roman"/>
          <w:bCs/>
          <w:color w:val="000000"/>
          <w:spacing w:val="-1"/>
          <w:sz w:val="20"/>
          <w:szCs w:val="20"/>
          <w:lang w:eastAsia="ru-RU"/>
        </w:rPr>
        <w:t xml:space="preserve"> </w:t>
      </w:r>
    </w:p>
    <w:p w14:paraId="40F52905" w14:textId="77777777" w:rsidR="001F5BFB" w:rsidRPr="00A30A12" w:rsidRDefault="001F5BFB" w:rsidP="00F751CF">
      <w:pPr>
        <w:widowControl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5.2.3</w:t>
      </w:r>
      <w:r w:rsidR="002E79A8" w:rsidRPr="00A30A12">
        <w:rPr>
          <w:rFonts w:ascii="Times New Roman" w:eastAsia="Times New Roman" w:hAnsi="Times New Roman" w:cs="Times New Roman"/>
          <w:bCs/>
          <w:sz w:val="20"/>
          <w:szCs w:val="20"/>
          <w:lang w:eastAsia="ru-RU"/>
        </w:rPr>
        <w:t>6</w:t>
      </w:r>
      <w:r w:rsidRPr="00A30A12">
        <w:rPr>
          <w:rFonts w:ascii="Times New Roman" w:eastAsia="Times New Roman" w:hAnsi="Times New Roman" w:cs="Times New Roman"/>
          <w:bCs/>
          <w:sz w:val="20"/>
          <w:szCs w:val="20"/>
          <w:lang w:eastAsia="ru-RU"/>
        </w:rPr>
        <w:t>.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14:paraId="183384A7" w14:textId="77777777" w:rsidR="001F5BFB" w:rsidRPr="00A30A12" w:rsidRDefault="001F5BFB" w:rsidP="00E264A1">
      <w:pPr>
        <w:tabs>
          <w:tab w:val="left" w:pos="3840"/>
        </w:tabs>
        <w:spacing w:after="0" w:line="240" w:lineRule="auto"/>
        <w:ind w:firstLine="567"/>
        <w:jc w:val="both"/>
        <w:rPr>
          <w:rFonts w:ascii="Times New Roman" w:eastAsia="Times New Roman" w:hAnsi="Times New Roman" w:cs="Times New Roman"/>
          <w:bCs/>
          <w:sz w:val="20"/>
          <w:szCs w:val="20"/>
          <w:lang w:eastAsia="ru-RU"/>
        </w:rPr>
      </w:pPr>
    </w:p>
    <w:p w14:paraId="0B74BA5C" w14:textId="77777777" w:rsidR="001F5BFB" w:rsidRPr="00A30A12" w:rsidRDefault="001F5BFB" w:rsidP="00191F04">
      <w:pPr>
        <w:pStyle w:val="a6"/>
        <w:numPr>
          <w:ilvl w:val="0"/>
          <w:numId w:val="4"/>
        </w:numPr>
        <w:spacing w:after="0" w:line="240" w:lineRule="auto"/>
        <w:ind w:left="0" w:firstLine="0"/>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КАЧЕСТВО ИСПОЛЬЗУЕМОГО ПИЩЕВОГО СЫРЬЯ</w:t>
      </w:r>
      <w:r w:rsidR="00191F04" w:rsidRPr="00A30A12">
        <w:rPr>
          <w:rFonts w:ascii="Times New Roman" w:eastAsia="Times New Roman" w:hAnsi="Times New Roman" w:cs="Times New Roman"/>
          <w:bCs/>
          <w:sz w:val="20"/>
          <w:szCs w:val="20"/>
          <w:lang w:eastAsia="ru-RU"/>
        </w:rPr>
        <w:t xml:space="preserve"> </w:t>
      </w:r>
      <w:r w:rsidRPr="00A30A12">
        <w:rPr>
          <w:rFonts w:ascii="Times New Roman" w:eastAsia="Times New Roman" w:hAnsi="Times New Roman" w:cs="Times New Roman"/>
          <w:bCs/>
          <w:sz w:val="20"/>
          <w:szCs w:val="20"/>
          <w:lang w:eastAsia="ru-RU"/>
        </w:rPr>
        <w:t>И ПИЩЕВОЙ ПРОДУКЦИИ, ДОКУМЕНТЫ</w:t>
      </w:r>
    </w:p>
    <w:p w14:paraId="181E1E09" w14:textId="77777777" w:rsidR="001F5BFB" w:rsidRPr="00A30A12" w:rsidRDefault="001F5BFB" w:rsidP="00E264A1">
      <w:pPr>
        <w:spacing w:after="0" w:line="240" w:lineRule="auto"/>
        <w:ind w:firstLine="567"/>
        <w:jc w:val="both"/>
        <w:rPr>
          <w:rFonts w:ascii="Times New Roman" w:eastAsia="Times New Roman" w:hAnsi="Times New Roman" w:cs="Times New Roman"/>
          <w:bCs/>
          <w:sz w:val="20"/>
          <w:szCs w:val="20"/>
          <w:lang w:eastAsia="ru-RU"/>
        </w:rPr>
      </w:pPr>
    </w:p>
    <w:p w14:paraId="5673051A"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6.1. Исполнитель доставляет Заказчику </w:t>
      </w:r>
      <w:r w:rsidR="00C2251A" w:rsidRPr="00A30A12">
        <w:rPr>
          <w:rFonts w:ascii="Times New Roman" w:eastAsiaTheme="minorEastAsia" w:hAnsi="Times New Roman" w:cs="Times New Roman"/>
          <w:bCs/>
          <w:sz w:val="20"/>
          <w:szCs w:val="20"/>
          <w:lang w:eastAsia="ru-RU"/>
        </w:rPr>
        <w:t>пищевую продукцию в виде</w:t>
      </w:r>
      <w:r w:rsidRPr="00A30A12">
        <w:rPr>
          <w:rFonts w:ascii="Times New Roman" w:eastAsiaTheme="minorEastAsia" w:hAnsi="Times New Roman" w:cs="Times New Roman"/>
          <w:bCs/>
          <w:sz w:val="20"/>
          <w:szCs w:val="20"/>
          <w:lang w:eastAsia="ru-RU"/>
        </w:rPr>
        <w:t xml:space="preserve"> </w:t>
      </w:r>
      <w:r w:rsidR="00801BD8" w:rsidRPr="00A30A12">
        <w:rPr>
          <w:rFonts w:ascii="Times New Roman" w:eastAsiaTheme="minorEastAsia" w:hAnsi="Times New Roman" w:cs="Times New Roman"/>
          <w:bCs/>
          <w:sz w:val="20"/>
          <w:szCs w:val="20"/>
          <w:lang w:eastAsia="ru-RU"/>
        </w:rPr>
        <w:t xml:space="preserve">продовольственного </w:t>
      </w:r>
      <w:r w:rsidRPr="00A30A12">
        <w:rPr>
          <w:rFonts w:ascii="Times New Roman" w:eastAsiaTheme="minorEastAsia" w:hAnsi="Times New Roman" w:cs="Times New Roman"/>
          <w:bCs/>
          <w:sz w:val="20"/>
          <w:szCs w:val="20"/>
          <w:lang w:eastAsia="ru-RU"/>
        </w:rPr>
        <w:t>сырье</w:t>
      </w:r>
      <w:r w:rsidR="00C2251A" w:rsidRPr="00A30A12">
        <w:rPr>
          <w:rFonts w:ascii="Times New Roman" w:eastAsiaTheme="minorEastAsia" w:hAnsi="Times New Roman" w:cs="Times New Roman"/>
          <w:bCs/>
          <w:sz w:val="20"/>
          <w:szCs w:val="20"/>
          <w:lang w:eastAsia="ru-RU"/>
        </w:rPr>
        <w:t xml:space="preserve"> и/или полуфабрикатов, по согласованию Заказчика</w:t>
      </w:r>
      <w:r w:rsidRPr="00A30A12">
        <w:rPr>
          <w:rFonts w:ascii="Times New Roman" w:eastAsia="Times New Roman" w:hAnsi="Times New Roman" w:cs="Times New Roman"/>
          <w:bCs/>
          <w:sz w:val="20"/>
          <w:szCs w:val="20"/>
          <w:lang w:eastAsia="ru-RU"/>
        </w:rPr>
        <w:t xml:space="preserve">, обеспечивающей сохранность продуктов питания от всякого рода повреждений, загрязнений при перевозке различными видами транспорта. </w:t>
      </w:r>
    </w:p>
    <w:p w14:paraId="15979B60" w14:textId="77777777" w:rsidR="001F5BFB" w:rsidRPr="00A30A12" w:rsidRDefault="001F5BFB" w:rsidP="00F751CF">
      <w:pPr>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imes New Roman" w:hAnsi="Times New Roman" w:cs="Times New Roman"/>
          <w:bCs/>
          <w:sz w:val="20"/>
          <w:szCs w:val="20"/>
          <w:lang w:eastAsia="ru-RU"/>
        </w:rPr>
        <w:t>6.2. А</w:t>
      </w:r>
      <w:r w:rsidRPr="00A30A12">
        <w:rPr>
          <w:rFonts w:ascii="Times New Roman" w:eastAsiaTheme="minorEastAsia" w:hAnsi="Times New Roman" w:cs="Times New Roman"/>
          <w:bCs/>
          <w:sz w:val="20"/>
          <w:szCs w:val="20"/>
          <w:lang w:eastAsia="ru-RU"/>
        </w:rPr>
        <w:t>ссортимент и качество пищевой продукции и пищевого сырья, доставляемых в пищеблок Заказчика, должны соответствовать (*в зависимости от пищеблока каждого Заказчика):</w:t>
      </w:r>
    </w:p>
    <w:p w14:paraId="74307F0C" w14:textId="50101092" w:rsidR="001F5BFB" w:rsidRPr="00A30A12" w:rsidRDefault="001F5BFB" w:rsidP="00F751CF">
      <w:pPr>
        <w:shd w:val="clear" w:color="auto" w:fill="FFFFFF" w:themeFill="background1"/>
        <w:tabs>
          <w:tab w:val="left" w:pos="1701"/>
        </w:tabs>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 xml:space="preserve">– </w:t>
      </w:r>
      <w:bookmarkStart w:id="1" w:name="_Hlk117075597"/>
      <w:r w:rsidRPr="00A30A12">
        <w:rPr>
          <w:rFonts w:ascii="Times New Roman" w:eastAsiaTheme="minorEastAsia" w:hAnsi="Times New Roman" w:cs="Times New Roman"/>
          <w:bCs/>
          <w:sz w:val="20"/>
          <w:szCs w:val="20"/>
          <w:lang w:eastAsia="ru-RU"/>
        </w:rPr>
        <w:t xml:space="preserve">в пищеблок категории А (базовые организации </w:t>
      </w:r>
      <w:r w:rsidR="00016702" w:rsidRPr="00A30A12">
        <w:rPr>
          <w:rFonts w:ascii="Times New Roman" w:eastAsiaTheme="minorEastAsia" w:hAnsi="Times New Roman" w:cs="Times New Roman"/>
          <w:bCs/>
          <w:sz w:val="20"/>
          <w:szCs w:val="20"/>
          <w:lang w:eastAsia="ru-RU"/>
        </w:rPr>
        <w:t xml:space="preserve">дошкольного </w:t>
      </w:r>
      <w:r w:rsidRPr="00A30A12">
        <w:rPr>
          <w:rFonts w:ascii="Times New Roman" w:eastAsiaTheme="minorEastAsia" w:hAnsi="Times New Roman" w:cs="Times New Roman"/>
          <w:bCs/>
          <w:sz w:val="20"/>
          <w:szCs w:val="20"/>
          <w:lang w:eastAsia="ru-RU"/>
        </w:rPr>
        <w:t xml:space="preserve">питания) </w:t>
      </w:r>
      <w:bookmarkEnd w:id="1"/>
      <w:r w:rsidRPr="00A30A12">
        <w:rPr>
          <w:rFonts w:ascii="Times New Roman" w:eastAsiaTheme="minorEastAsia" w:hAnsi="Times New Roman" w:cs="Times New Roman"/>
          <w:bCs/>
          <w:sz w:val="20"/>
          <w:szCs w:val="20"/>
          <w:lang w:eastAsia="ru-RU"/>
        </w:rPr>
        <w:t>–</w:t>
      </w:r>
      <w:r w:rsidR="00412586" w:rsidRPr="00A30A12">
        <w:rPr>
          <w:rFonts w:ascii="Times New Roman" w:eastAsiaTheme="minorEastAsia" w:hAnsi="Times New Roman" w:cs="Times New Roman"/>
          <w:bCs/>
          <w:sz w:val="20"/>
          <w:szCs w:val="20"/>
          <w:lang w:eastAsia="ru-RU"/>
        </w:rPr>
        <w:t xml:space="preserve"> </w:t>
      </w:r>
      <w:r w:rsidRPr="00A30A12">
        <w:rPr>
          <w:rFonts w:ascii="Times New Roman" w:eastAsiaTheme="minorEastAsia" w:hAnsi="Times New Roman" w:cs="Times New Roman"/>
          <w:bCs/>
          <w:sz w:val="20"/>
          <w:szCs w:val="20"/>
          <w:lang w:eastAsia="ru-RU"/>
        </w:rPr>
        <w:t>Приложению №</w:t>
      </w:r>
      <w:r w:rsidR="00850183">
        <w:rPr>
          <w:rFonts w:ascii="Times New Roman" w:eastAsiaTheme="minorEastAsia" w:hAnsi="Times New Roman" w:cs="Times New Roman"/>
          <w:bCs/>
          <w:sz w:val="20"/>
          <w:szCs w:val="20"/>
          <w:lang w:eastAsia="ru-RU"/>
        </w:rPr>
        <w:t>8</w:t>
      </w:r>
      <w:r w:rsidRPr="00A30A12">
        <w:rPr>
          <w:rFonts w:ascii="Times New Roman" w:eastAsiaTheme="minorEastAsia" w:hAnsi="Times New Roman" w:cs="Times New Roman"/>
          <w:bCs/>
          <w:sz w:val="20"/>
          <w:szCs w:val="20"/>
          <w:lang w:eastAsia="ru-RU"/>
        </w:rPr>
        <w:t>а к Контракту.</w:t>
      </w:r>
    </w:p>
    <w:p w14:paraId="0386F303" w14:textId="47FF9DF6" w:rsidR="001F5BFB" w:rsidRPr="00A30A12" w:rsidRDefault="001F5BFB" w:rsidP="00F751CF">
      <w:pPr>
        <w:shd w:val="clear" w:color="auto" w:fill="FFFFFF" w:themeFill="background1"/>
        <w:tabs>
          <w:tab w:val="left" w:pos="1701"/>
        </w:tabs>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 в пищеблок категории Б (</w:t>
      </w:r>
      <w:proofErr w:type="spellStart"/>
      <w:r w:rsidRPr="00A30A12">
        <w:rPr>
          <w:rFonts w:ascii="Times New Roman" w:eastAsiaTheme="minorEastAsia" w:hAnsi="Times New Roman" w:cs="Times New Roman"/>
          <w:bCs/>
          <w:sz w:val="20"/>
          <w:szCs w:val="20"/>
          <w:lang w:eastAsia="ru-RU"/>
        </w:rPr>
        <w:t>доготовочные</w:t>
      </w:r>
      <w:proofErr w:type="spellEnd"/>
      <w:r w:rsidRPr="00A30A12">
        <w:rPr>
          <w:rFonts w:ascii="Times New Roman" w:eastAsiaTheme="minorEastAsia" w:hAnsi="Times New Roman" w:cs="Times New Roman"/>
          <w:bCs/>
          <w:sz w:val="20"/>
          <w:szCs w:val="20"/>
          <w:lang w:eastAsia="ru-RU"/>
        </w:rPr>
        <w:t xml:space="preserve"> организации общественного питания) –Приложению №</w:t>
      </w:r>
      <w:r w:rsidR="00850183">
        <w:rPr>
          <w:rFonts w:ascii="Times New Roman" w:eastAsiaTheme="minorEastAsia" w:hAnsi="Times New Roman" w:cs="Times New Roman"/>
          <w:bCs/>
          <w:sz w:val="20"/>
          <w:szCs w:val="20"/>
          <w:lang w:eastAsia="ru-RU"/>
        </w:rPr>
        <w:t>8</w:t>
      </w:r>
      <w:r w:rsidRPr="00A30A12">
        <w:rPr>
          <w:rFonts w:ascii="Times New Roman" w:eastAsiaTheme="minorEastAsia" w:hAnsi="Times New Roman" w:cs="Times New Roman"/>
          <w:bCs/>
          <w:sz w:val="20"/>
          <w:szCs w:val="20"/>
          <w:lang w:eastAsia="ru-RU"/>
        </w:rPr>
        <w:t>б к Контракту.</w:t>
      </w:r>
    </w:p>
    <w:p w14:paraId="6B25731C" w14:textId="3DDB4F15" w:rsidR="001F5BFB" w:rsidRPr="00A30A12" w:rsidRDefault="001F5BFB" w:rsidP="00F751CF">
      <w:pPr>
        <w:shd w:val="clear" w:color="auto" w:fill="FFFFFF" w:themeFill="background1"/>
        <w:tabs>
          <w:tab w:val="left" w:pos="1701"/>
        </w:tabs>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lastRenderedPageBreak/>
        <w:t>– в пищеблок категории</w:t>
      </w:r>
      <w:proofErr w:type="gramStart"/>
      <w:r w:rsidRPr="00A30A12">
        <w:rPr>
          <w:rFonts w:ascii="Times New Roman" w:eastAsiaTheme="minorEastAsia" w:hAnsi="Times New Roman" w:cs="Times New Roman"/>
          <w:bCs/>
          <w:sz w:val="20"/>
          <w:szCs w:val="20"/>
          <w:lang w:eastAsia="ru-RU"/>
        </w:rPr>
        <w:t xml:space="preserve"> В</w:t>
      </w:r>
      <w:proofErr w:type="gramEnd"/>
      <w:r w:rsidRPr="00A30A12">
        <w:rPr>
          <w:rFonts w:ascii="Times New Roman" w:eastAsiaTheme="minorEastAsia" w:hAnsi="Times New Roman" w:cs="Times New Roman"/>
          <w:bCs/>
          <w:sz w:val="20"/>
          <w:szCs w:val="20"/>
          <w:lang w:eastAsia="ru-RU"/>
        </w:rPr>
        <w:t xml:space="preserve"> (буфет-раздаточную) –</w:t>
      </w:r>
      <w:r w:rsidR="00412586" w:rsidRPr="00A30A12">
        <w:rPr>
          <w:rFonts w:ascii="Times New Roman" w:eastAsiaTheme="minorEastAsia" w:hAnsi="Times New Roman" w:cs="Times New Roman"/>
          <w:bCs/>
          <w:sz w:val="20"/>
          <w:szCs w:val="20"/>
          <w:lang w:eastAsia="ru-RU"/>
        </w:rPr>
        <w:t xml:space="preserve"> </w:t>
      </w:r>
      <w:r w:rsidRPr="00A30A12">
        <w:rPr>
          <w:rFonts w:ascii="Times New Roman" w:eastAsiaTheme="minorEastAsia" w:hAnsi="Times New Roman" w:cs="Times New Roman"/>
          <w:bCs/>
          <w:sz w:val="20"/>
          <w:szCs w:val="20"/>
          <w:lang w:eastAsia="ru-RU"/>
        </w:rPr>
        <w:t>Приложению №</w:t>
      </w:r>
      <w:r w:rsidR="00850183">
        <w:rPr>
          <w:rFonts w:ascii="Times New Roman" w:eastAsiaTheme="minorEastAsia" w:hAnsi="Times New Roman" w:cs="Times New Roman"/>
          <w:bCs/>
          <w:sz w:val="20"/>
          <w:szCs w:val="20"/>
          <w:lang w:eastAsia="ru-RU"/>
        </w:rPr>
        <w:t>8</w:t>
      </w:r>
      <w:r w:rsidR="00016702" w:rsidRPr="00A30A12">
        <w:rPr>
          <w:rFonts w:ascii="Times New Roman" w:eastAsiaTheme="minorEastAsia" w:hAnsi="Times New Roman" w:cs="Times New Roman"/>
          <w:bCs/>
          <w:sz w:val="20"/>
          <w:szCs w:val="20"/>
          <w:lang w:eastAsia="ru-RU"/>
        </w:rPr>
        <w:t xml:space="preserve"> </w:t>
      </w:r>
      <w:r w:rsidRPr="00A30A12">
        <w:rPr>
          <w:rFonts w:ascii="Times New Roman" w:eastAsiaTheme="minorEastAsia" w:hAnsi="Times New Roman" w:cs="Times New Roman"/>
          <w:bCs/>
          <w:sz w:val="20"/>
          <w:szCs w:val="20"/>
          <w:lang w:eastAsia="ru-RU"/>
        </w:rPr>
        <w:t>в к Контракту</w:t>
      </w:r>
      <w:r w:rsidR="002A75AF" w:rsidRPr="00A30A12">
        <w:rPr>
          <w:rFonts w:ascii="Times New Roman" w:eastAsiaTheme="minorEastAsia" w:hAnsi="Times New Roman" w:cs="Times New Roman"/>
          <w:bCs/>
          <w:sz w:val="20"/>
          <w:szCs w:val="20"/>
          <w:lang w:eastAsia="ru-RU"/>
        </w:rPr>
        <w:t>.</w:t>
      </w:r>
      <w:r w:rsidRPr="00A30A12">
        <w:rPr>
          <w:rFonts w:ascii="Times New Roman" w:eastAsiaTheme="minorEastAsia" w:hAnsi="Times New Roman" w:cs="Times New Roman"/>
          <w:bCs/>
          <w:sz w:val="20"/>
          <w:szCs w:val="20"/>
          <w:lang w:eastAsia="ru-RU"/>
        </w:rPr>
        <w:t xml:space="preserve"> </w:t>
      </w:r>
    </w:p>
    <w:p w14:paraId="16BDDBC8" w14:textId="3BCAF193" w:rsidR="00456E5F" w:rsidRPr="00A30A12" w:rsidRDefault="00456E5F" w:rsidP="00F751CF">
      <w:pPr>
        <w:shd w:val="clear" w:color="auto" w:fill="FFFFFF"/>
        <w:tabs>
          <w:tab w:val="left" w:pos="1701"/>
        </w:tabs>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Исполнитель при организации горячего питания </w:t>
      </w:r>
      <w:r w:rsidR="00AF3126" w:rsidRPr="00A30A12">
        <w:rPr>
          <w:rFonts w:ascii="Times New Roman" w:eastAsia="Times New Roman" w:hAnsi="Times New Roman" w:cs="Times New Roman"/>
          <w:bCs/>
          <w:sz w:val="20"/>
          <w:szCs w:val="20"/>
          <w:lang w:eastAsia="ru-RU"/>
        </w:rPr>
        <w:t>воспитанников</w:t>
      </w:r>
      <w:r w:rsidRPr="00A30A12">
        <w:rPr>
          <w:rFonts w:ascii="Times New Roman" w:eastAsia="Times New Roman" w:hAnsi="Times New Roman" w:cs="Times New Roman"/>
          <w:bCs/>
          <w:sz w:val="20"/>
          <w:szCs w:val="20"/>
          <w:lang w:eastAsia="ru-RU"/>
        </w:rPr>
        <w:t xml:space="preserve"> до</w:t>
      </w:r>
      <w:r w:rsidR="00AF3126" w:rsidRPr="00A30A12">
        <w:rPr>
          <w:rFonts w:ascii="Times New Roman" w:eastAsia="Times New Roman" w:hAnsi="Times New Roman" w:cs="Times New Roman"/>
          <w:bCs/>
          <w:sz w:val="20"/>
          <w:szCs w:val="20"/>
          <w:lang w:eastAsia="ru-RU"/>
        </w:rPr>
        <w:t xml:space="preserve">лжен   </w:t>
      </w:r>
      <w:r w:rsidRPr="00A30A12">
        <w:rPr>
          <w:rFonts w:ascii="Times New Roman" w:eastAsia="Times New Roman" w:hAnsi="Times New Roman" w:cs="Times New Roman"/>
          <w:bCs/>
          <w:sz w:val="20"/>
          <w:szCs w:val="20"/>
          <w:lang w:eastAsia="ru-RU"/>
        </w:rPr>
        <w:t xml:space="preserve">не допускать к реализации продукты и блюда, поименованные в Приложении </w:t>
      </w:r>
      <w:r w:rsidR="00850183">
        <w:rPr>
          <w:rFonts w:ascii="Times New Roman" w:eastAsia="Times New Roman" w:hAnsi="Times New Roman" w:cs="Times New Roman"/>
          <w:bCs/>
          <w:sz w:val="20"/>
          <w:szCs w:val="20"/>
          <w:lang w:eastAsia="ru-RU"/>
        </w:rPr>
        <w:t>5</w:t>
      </w:r>
      <w:r w:rsidRPr="00A30A12">
        <w:rPr>
          <w:rFonts w:ascii="Times New Roman" w:eastAsia="Times New Roman" w:hAnsi="Times New Roman" w:cs="Times New Roman"/>
          <w:bCs/>
          <w:sz w:val="20"/>
          <w:szCs w:val="20"/>
          <w:lang w:eastAsia="ru-RU"/>
        </w:rPr>
        <w:t xml:space="preserve"> к СанПиН 2..43590-20;</w:t>
      </w:r>
    </w:p>
    <w:p w14:paraId="0CA53CA2" w14:textId="77777777" w:rsidR="00456E5F" w:rsidRPr="00A30A12" w:rsidRDefault="00456E5F"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6.3. Исполнитель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14:paraId="3A13D670" w14:textId="3AED40DE" w:rsidR="00456E5F" w:rsidRPr="00A30A12" w:rsidRDefault="00456E5F"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6.4.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 а также нормативным правовым актам, указанным в Приложении № </w:t>
      </w:r>
      <w:r w:rsidR="00850183">
        <w:rPr>
          <w:rFonts w:ascii="Times New Roman" w:eastAsia="Times New Roman" w:hAnsi="Times New Roman" w:cs="Times New Roman"/>
          <w:bCs/>
          <w:sz w:val="20"/>
          <w:szCs w:val="20"/>
          <w:lang w:eastAsia="ru-RU"/>
        </w:rPr>
        <w:t>7</w:t>
      </w:r>
      <w:r w:rsidRPr="00A30A12">
        <w:rPr>
          <w:rFonts w:ascii="Times New Roman" w:eastAsia="Times New Roman" w:hAnsi="Times New Roman" w:cs="Times New Roman"/>
          <w:bCs/>
          <w:sz w:val="20"/>
          <w:szCs w:val="20"/>
          <w:lang w:eastAsia="ru-RU"/>
        </w:rPr>
        <w:t xml:space="preserve"> к Контракту.</w:t>
      </w:r>
    </w:p>
    <w:p w14:paraId="26165A62" w14:textId="77777777" w:rsidR="00456E5F" w:rsidRPr="00A30A12" w:rsidRDefault="00456E5F"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6.5. Качество продуктов питания и приготовленной пищи должно соответствовать утвержденным рецептурам, технологическим картам и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 </w:t>
      </w:r>
    </w:p>
    <w:p w14:paraId="42963752" w14:textId="77777777" w:rsidR="00456E5F" w:rsidRPr="00A30A12" w:rsidRDefault="00456E5F"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6.6. Для подтверждения качества продуктов питания и приготовленной пищи должен осуществляться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предоставляются Заказчику не позднее </w:t>
      </w:r>
      <w:r w:rsidRPr="00A30A12">
        <w:rPr>
          <w:rFonts w:ascii="Times New Roman" w:eastAsia="Times New Roman" w:hAnsi="Times New Roman" w:cs="Times New Roman"/>
          <w:bCs/>
          <w:sz w:val="20"/>
          <w:szCs w:val="20"/>
          <w:u w:val="single"/>
          <w:lang w:eastAsia="ru-RU"/>
        </w:rPr>
        <w:t>(трех)</w:t>
      </w:r>
      <w:r w:rsidRPr="00A30A12">
        <w:rPr>
          <w:rFonts w:ascii="Times New Roman" w:eastAsia="Times New Roman" w:hAnsi="Times New Roman" w:cs="Times New Roman"/>
          <w:bCs/>
          <w:sz w:val="20"/>
          <w:szCs w:val="20"/>
          <w:lang w:eastAsia="ru-RU"/>
        </w:rPr>
        <w:t xml:space="preserve"> рабочих дней с момента подписания указанных результатов.</w:t>
      </w:r>
    </w:p>
    <w:p w14:paraId="17D516D7" w14:textId="77777777" w:rsidR="00456E5F" w:rsidRPr="00A30A12" w:rsidRDefault="00456E5F"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6.7. Не допускается использование продуктов питания, содержащие генно-модифицированные организмы (ГМО), в соответствии положениями действующих нормативов питания для детей в том числе утвержденных </w:t>
      </w:r>
      <w:proofErr w:type="gramStart"/>
      <w:r w:rsidRPr="00A30A12">
        <w:rPr>
          <w:rFonts w:ascii="Times New Roman" w:eastAsia="Times New Roman" w:hAnsi="Times New Roman" w:cs="Times New Roman"/>
          <w:bCs/>
          <w:sz w:val="20"/>
          <w:szCs w:val="20"/>
          <w:lang w:eastAsia="ru-RU"/>
        </w:rPr>
        <w:t>ТР</w:t>
      </w:r>
      <w:proofErr w:type="gramEnd"/>
      <w:r w:rsidRPr="00A30A12">
        <w:rPr>
          <w:rFonts w:ascii="Times New Roman" w:eastAsia="Times New Roman" w:hAnsi="Times New Roman" w:cs="Times New Roman"/>
          <w:bCs/>
          <w:sz w:val="20"/>
          <w:szCs w:val="20"/>
          <w:lang w:eastAsia="ru-RU"/>
        </w:rPr>
        <w:t xml:space="preserve"> ТС 021/2011,  ТР ТС 023/2011, ТР ТС 033/2013, ТР ТС 034/2013.</w:t>
      </w:r>
    </w:p>
    <w:p w14:paraId="64D9E59C" w14:textId="77777777" w:rsidR="00456E5F" w:rsidRPr="00A30A12" w:rsidRDefault="00456E5F"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6.8. Продукты питания не должны содержать: пищевые добавки, за исключением допущенных для производства продуктов детского питания в установленном порядке (Технический регламент Таможенного союза ТР ТС 021/2011, принятый решением Комиссии Таможенного Союза от 9 декабря 2011 года № 880 «О безопасности пищевой продукции»).</w:t>
      </w:r>
    </w:p>
    <w:p w14:paraId="164A71A8" w14:textId="77777777" w:rsidR="00456E5F" w:rsidRPr="00A30A12" w:rsidRDefault="00456E5F"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6.9. Документы на продукты питания:</w:t>
      </w:r>
    </w:p>
    <w:p w14:paraId="40F707A8" w14:textId="77777777" w:rsidR="00456E5F" w:rsidRPr="00A30A12" w:rsidRDefault="00456E5F" w:rsidP="00F751CF">
      <w:pPr>
        <w:spacing w:after="0" w:line="240" w:lineRule="auto"/>
        <w:jc w:val="both"/>
        <w:rPr>
          <w:rFonts w:ascii="Calibri" w:eastAsia="Times New Roman" w:hAnsi="Calibri" w:cs="Times New Roman"/>
          <w:bCs/>
          <w:color w:val="000000"/>
          <w:sz w:val="20"/>
          <w:szCs w:val="20"/>
          <w:lang w:eastAsia="ru-RU"/>
        </w:rPr>
      </w:pPr>
      <w:r w:rsidRPr="00A30A12">
        <w:rPr>
          <w:rFonts w:ascii="Times New Roman" w:eastAsia="Times New Roman" w:hAnsi="Times New Roman" w:cs="Times New Roman"/>
          <w:bCs/>
          <w:sz w:val="20"/>
          <w:szCs w:val="20"/>
          <w:lang w:eastAsia="ru-RU"/>
        </w:rPr>
        <w:t xml:space="preserve">6.9.1. При доставке продуктов питания Исполнитель обязан на каждую партию продуктов питания надлежащим образом оформлять пакет товаросопроводительной документации, обеспечивающий прослеживаемость продуктов питания от изготовителя до конечного пункта доставки, включая: ветеринарно-сопроводительные документы (документы, подтверждающие проведение ветеринарно-санитарной экспертизы), декларацию о соответствии (или сведения о декларации соответствия включенные в сопроводительные документы к продукции), свидетельство о государственной регистрации (в случае, если продукты питания подлежит обязательной государственной регистрации на территории РФ), </w:t>
      </w:r>
      <w:r w:rsidRPr="00A30A12">
        <w:rPr>
          <w:rFonts w:ascii="Times New Roman" w:eastAsia="Times New Roman" w:hAnsi="Times New Roman" w:cs="Times New Roman"/>
          <w:bCs/>
          <w:color w:val="000000"/>
          <w:sz w:val="20"/>
          <w:szCs w:val="20"/>
          <w:lang w:eastAsia="ru-RU"/>
        </w:rPr>
        <w:t xml:space="preserve">акты государственного карантинного фитосанитарного контроля Управления Россельхознадзора по Республике Башкортостан – на </w:t>
      </w:r>
      <w:proofErr w:type="spellStart"/>
      <w:r w:rsidRPr="00A30A12">
        <w:rPr>
          <w:rFonts w:ascii="Times New Roman" w:eastAsia="Times New Roman" w:hAnsi="Times New Roman" w:cs="Times New Roman"/>
          <w:bCs/>
          <w:color w:val="000000"/>
          <w:sz w:val="20"/>
          <w:szCs w:val="20"/>
          <w:lang w:eastAsia="ru-RU"/>
        </w:rPr>
        <w:t>п</w:t>
      </w:r>
      <w:r w:rsidRPr="00A30A12">
        <w:rPr>
          <w:rFonts w:ascii="Times New Roman" w:eastAsia="Times New Roman" w:hAnsi="Times New Roman" w:cs="Times New Roman"/>
          <w:bCs/>
          <w:sz w:val="20"/>
          <w:szCs w:val="20"/>
          <w:lang w:eastAsia="ru-RU"/>
        </w:rPr>
        <w:t>одкарантинную</w:t>
      </w:r>
      <w:proofErr w:type="spellEnd"/>
      <w:r w:rsidRPr="00A30A12">
        <w:rPr>
          <w:rFonts w:ascii="Times New Roman" w:eastAsia="Times New Roman" w:hAnsi="Times New Roman" w:cs="Times New Roman"/>
          <w:bCs/>
          <w:sz w:val="20"/>
          <w:szCs w:val="20"/>
          <w:lang w:eastAsia="ru-RU"/>
        </w:rPr>
        <w:t xml:space="preserve"> продукцию </w:t>
      </w:r>
      <w:r w:rsidRPr="00A30A12">
        <w:rPr>
          <w:rFonts w:ascii="Times New Roman" w:eastAsia="Times New Roman" w:hAnsi="Times New Roman" w:cs="Times New Roman"/>
          <w:bCs/>
          <w:color w:val="000000"/>
          <w:sz w:val="20"/>
          <w:szCs w:val="20"/>
          <w:lang w:eastAsia="ru-RU"/>
        </w:rPr>
        <w:t xml:space="preserve">растениеводства и </w:t>
      </w:r>
      <w:proofErr w:type="spellStart"/>
      <w:r w:rsidRPr="00A30A12">
        <w:rPr>
          <w:rFonts w:ascii="Times New Roman" w:eastAsia="Times New Roman" w:hAnsi="Times New Roman" w:cs="Times New Roman"/>
          <w:bCs/>
          <w:color w:val="000000"/>
          <w:sz w:val="20"/>
          <w:szCs w:val="20"/>
          <w:lang w:eastAsia="ru-RU"/>
        </w:rPr>
        <w:t>подкарантинную</w:t>
      </w:r>
      <w:proofErr w:type="spellEnd"/>
      <w:r w:rsidRPr="00A30A12">
        <w:rPr>
          <w:rFonts w:ascii="Times New Roman" w:eastAsia="Times New Roman" w:hAnsi="Times New Roman" w:cs="Times New Roman"/>
          <w:bCs/>
          <w:color w:val="000000"/>
          <w:sz w:val="20"/>
          <w:szCs w:val="20"/>
          <w:lang w:eastAsia="ru-RU"/>
        </w:rPr>
        <w:t xml:space="preserve"> продукцию, вывозимую из карантинной фитосанитарной зоны, заключения (протоколы лабораторных испытаний) на содержание нитратов, пестицидов и тяжелых металлов на товар местного производства (овощная продукция)</w:t>
      </w:r>
      <w:r w:rsidRPr="00A30A12">
        <w:rPr>
          <w:rFonts w:ascii="Times New Roman" w:eastAsia="Times New Roman" w:hAnsi="Times New Roman" w:cs="Times New Roman"/>
          <w:bCs/>
          <w:sz w:val="20"/>
          <w:szCs w:val="20"/>
          <w:lang w:eastAsia="ru-RU"/>
        </w:rPr>
        <w:t xml:space="preserve"> иные документы.</w:t>
      </w:r>
    </w:p>
    <w:p w14:paraId="5FED98C3" w14:textId="77777777" w:rsidR="00456E5F" w:rsidRPr="00A30A12" w:rsidRDefault="00456E5F" w:rsidP="00F751CF">
      <w:pPr>
        <w:shd w:val="clear" w:color="auto" w:fill="FFFFFF"/>
        <w:tabs>
          <w:tab w:val="left" w:pos="1701"/>
        </w:tabs>
        <w:spacing w:after="0" w:line="240" w:lineRule="auto"/>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kern w:val="2"/>
          <w:sz w:val="20"/>
          <w:szCs w:val="20"/>
          <w:lang w:eastAsia="ru-RU"/>
        </w:rPr>
        <w:t xml:space="preserve">Вся документация на поставляемый товар, подтверждающая качество товара, должна быть зарегистрирована на одном из следующих официальных сайтов в сети Интернет: </w:t>
      </w:r>
    </w:p>
    <w:p w14:paraId="390A5DC9" w14:textId="77777777" w:rsidR="00456E5F" w:rsidRPr="00A30A12" w:rsidRDefault="00456E5F" w:rsidP="00F751CF">
      <w:pPr>
        <w:shd w:val="clear" w:color="auto" w:fill="FFFFFF"/>
        <w:tabs>
          <w:tab w:val="left" w:pos="1701"/>
        </w:tabs>
        <w:spacing w:after="0" w:line="240" w:lineRule="auto"/>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kern w:val="2"/>
          <w:sz w:val="20"/>
          <w:szCs w:val="20"/>
          <w:lang w:eastAsia="ru-RU"/>
        </w:rPr>
        <w:t xml:space="preserve">- декларация о соответствии, оформленная по единой форме (ТР ТС) для пищевых продуктов </w:t>
      </w:r>
      <w:hyperlink r:id="rId12" w:history="1">
        <w:r w:rsidRPr="00A30A12">
          <w:rPr>
            <w:rFonts w:ascii="Times New Roman" w:eastAsia="Times New Roman" w:hAnsi="Times New Roman" w:cs="Times New Roman"/>
            <w:bCs/>
            <w:kern w:val="2"/>
            <w:sz w:val="20"/>
            <w:szCs w:val="20"/>
            <w:u w:val="single"/>
            <w:lang w:eastAsia="ru-RU"/>
          </w:rPr>
          <w:t>http://188.254.71.82/rds_ts_pub/</w:t>
        </w:r>
      </w:hyperlink>
      <w:r w:rsidRPr="00A30A12">
        <w:rPr>
          <w:rFonts w:ascii="Times New Roman" w:eastAsia="Times New Roman" w:hAnsi="Times New Roman" w:cs="Times New Roman"/>
          <w:bCs/>
          <w:kern w:val="2"/>
          <w:sz w:val="20"/>
          <w:szCs w:val="20"/>
          <w:lang w:eastAsia="ru-RU"/>
        </w:rPr>
        <w:t xml:space="preserve">; </w:t>
      </w:r>
      <w:hyperlink r:id="rId13" w:history="1">
        <w:r w:rsidRPr="00A30A12">
          <w:rPr>
            <w:rFonts w:ascii="Times New Roman" w:eastAsia="Times New Roman" w:hAnsi="Times New Roman" w:cs="Times New Roman"/>
            <w:bCs/>
            <w:kern w:val="2"/>
            <w:sz w:val="20"/>
            <w:szCs w:val="20"/>
            <w:u w:val="single"/>
            <w:lang w:eastAsia="ru-RU"/>
          </w:rPr>
          <w:t>http://188.254.71.82/rds_rf_pub/</w:t>
        </w:r>
      </w:hyperlink>
      <w:r w:rsidRPr="00A30A12">
        <w:rPr>
          <w:rFonts w:ascii="Times New Roman" w:eastAsia="Times New Roman" w:hAnsi="Times New Roman" w:cs="Times New Roman"/>
          <w:bCs/>
          <w:kern w:val="2"/>
          <w:sz w:val="20"/>
          <w:szCs w:val="20"/>
          <w:lang w:eastAsia="ru-RU"/>
        </w:rPr>
        <w:t>;</w:t>
      </w:r>
    </w:p>
    <w:p w14:paraId="5DBCC5E7" w14:textId="77777777" w:rsidR="00456E5F" w:rsidRPr="00A30A12" w:rsidRDefault="00456E5F" w:rsidP="00F751CF">
      <w:pPr>
        <w:shd w:val="clear" w:color="auto" w:fill="FFFFFF"/>
        <w:tabs>
          <w:tab w:val="left" w:pos="1701"/>
        </w:tabs>
        <w:spacing w:after="0" w:line="240" w:lineRule="auto"/>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kern w:val="2"/>
          <w:sz w:val="20"/>
          <w:szCs w:val="20"/>
          <w:lang w:eastAsia="ru-RU"/>
        </w:rPr>
        <w:t xml:space="preserve">- свидетельство о государственной регистрации специализированной продукции для детского питания http://rg.rcheph.by/default.aspx. </w:t>
      </w:r>
    </w:p>
    <w:p w14:paraId="2E011F9D" w14:textId="77777777" w:rsidR="00456E5F" w:rsidRPr="00A30A12" w:rsidRDefault="00456E5F" w:rsidP="00F751CF">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ветеринарные сопроводительные документы, оформленные в соответствии с приказом Минсельхоза № 589 от 27.12.2016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в системе ФГИС «Меркурий» на подконтрольные товары, включенные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 декабря 2015 г. №648, из числа товаров, содержащихся в перечне подконтрольных товаров, установленном актом, составляющим право Евразийского экономического союза.</w:t>
      </w:r>
    </w:p>
    <w:p w14:paraId="7C2684B3" w14:textId="77777777" w:rsidR="001F5BFB" w:rsidRPr="00A30A12" w:rsidRDefault="00456E5F" w:rsidP="00191F04">
      <w:pPr>
        <w:shd w:val="clear" w:color="auto" w:fill="FFFFFF"/>
        <w:tabs>
          <w:tab w:val="left" w:pos="1701"/>
        </w:tabs>
        <w:spacing w:after="0" w:line="240" w:lineRule="auto"/>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kern w:val="2"/>
          <w:sz w:val="20"/>
          <w:szCs w:val="20"/>
          <w:lang w:eastAsia="ru-RU"/>
        </w:rPr>
        <w:t>Товар должен быть зарегистрирован и разрешен к использованию на т</w:t>
      </w:r>
      <w:r w:rsidR="00191F04" w:rsidRPr="00A30A12">
        <w:rPr>
          <w:rFonts w:ascii="Times New Roman" w:eastAsia="Times New Roman" w:hAnsi="Times New Roman" w:cs="Times New Roman"/>
          <w:bCs/>
          <w:kern w:val="2"/>
          <w:sz w:val="20"/>
          <w:szCs w:val="20"/>
          <w:lang w:eastAsia="ru-RU"/>
        </w:rPr>
        <w:t>ерритории Российской Федерации.</w:t>
      </w:r>
    </w:p>
    <w:p w14:paraId="6CBDCFD8" w14:textId="77777777" w:rsidR="00A179BB" w:rsidRPr="00A30A12" w:rsidRDefault="00A179BB" w:rsidP="00E264A1">
      <w:pPr>
        <w:spacing w:after="0" w:line="240" w:lineRule="auto"/>
        <w:ind w:firstLine="567"/>
        <w:jc w:val="center"/>
        <w:rPr>
          <w:rFonts w:ascii="Times New Roman" w:eastAsia="Times New Roman" w:hAnsi="Times New Roman" w:cs="Times New Roman"/>
          <w:bCs/>
          <w:sz w:val="20"/>
          <w:szCs w:val="20"/>
          <w:lang w:eastAsia="ru-RU"/>
        </w:rPr>
      </w:pPr>
    </w:p>
    <w:p w14:paraId="48DB8562" w14:textId="77777777" w:rsidR="001F5BFB" w:rsidRPr="00A30A12" w:rsidRDefault="00A179BB" w:rsidP="00512725">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7</w:t>
      </w:r>
      <w:r w:rsidR="001F5BFB" w:rsidRPr="00A30A12">
        <w:rPr>
          <w:rFonts w:ascii="Times New Roman" w:eastAsia="Times New Roman" w:hAnsi="Times New Roman" w:cs="Times New Roman"/>
          <w:bCs/>
          <w:sz w:val="20"/>
          <w:szCs w:val="20"/>
          <w:lang w:eastAsia="ru-RU"/>
        </w:rPr>
        <w:t>. ПРИЕМКА ПИЩЕВОГО СЫРЬЯ И ПИЩЕВОЙ ПРОДУКЦИИ</w:t>
      </w:r>
    </w:p>
    <w:p w14:paraId="2898DA71" w14:textId="77777777" w:rsidR="001F5BFB" w:rsidRPr="00A30A12" w:rsidRDefault="001F5BFB" w:rsidP="00512725">
      <w:pPr>
        <w:spacing w:after="0" w:line="240" w:lineRule="auto"/>
        <w:jc w:val="center"/>
        <w:rPr>
          <w:rFonts w:ascii="Times New Roman" w:eastAsia="Times New Roman" w:hAnsi="Times New Roman" w:cs="Times New Roman"/>
          <w:bCs/>
          <w:sz w:val="20"/>
          <w:szCs w:val="20"/>
          <w:lang w:eastAsia="ru-RU"/>
        </w:rPr>
      </w:pPr>
    </w:p>
    <w:p w14:paraId="0B00F2BA"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7.1. Исполнитель принимает на себя обязательство по обеспечению использования </w:t>
      </w:r>
      <w:r w:rsidR="00652F2E" w:rsidRPr="00A30A12">
        <w:rPr>
          <w:rFonts w:ascii="Times New Roman" w:eastAsiaTheme="minorEastAsia" w:hAnsi="Times New Roman" w:cs="Times New Roman"/>
          <w:bCs/>
          <w:sz w:val="20"/>
          <w:szCs w:val="20"/>
          <w:lang w:eastAsia="ru-RU"/>
        </w:rPr>
        <w:t>пищевой продукции</w:t>
      </w:r>
      <w:r w:rsidR="00C2251A" w:rsidRPr="00A30A12">
        <w:rPr>
          <w:rFonts w:ascii="Times New Roman" w:eastAsiaTheme="minorEastAsia" w:hAnsi="Times New Roman" w:cs="Times New Roman"/>
          <w:bCs/>
          <w:sz w:val="20"/>
          <w:szCs w:val="20"/>
          <w:lang w:eastAsia="ru-RU"/>
        </w:rPr>
        <w:t xml:space="preserve"> в виде продовольственного </w:t>
      </w:r>
      <w:r w:rsidR="00652F2E" w:rsidRPr="00A30A12">
        <w:rPr>
          <w:rFonts w:ascii="Times New Roman" w:eastAsiaTheme="minorEastAsia" w:hAnsi="Times New Roman" w:cs="Times New Roman"/>
          <w:bCs/>
          <w:sz w:val="20"/>
          <w:szCs w:val="20"/>
          <w:lang w:eastAsia="ru-RU"/>
        </w:rPr>
        <w:t>сырья</w:t>
      </w:r>
      <w:r w:rsidR="00C2251A" w:rsidRPr="00A30A12">
        <w:rPr>
          <w:rFonts w:ascii="Times New Roman" w:eastAsiaTheme="minorEastAsia" w:hAnsi="Times New Roman" w:cs="Times New Roman"/>
          <w:bCs/>
          <w:sz w:val="20"/>
          <w:szCs w:val="20"/>
          <w:lang w:eastAsia="ru-RU"/>
        </w:rPr>
        <w:t xml:space="preserve"> и/или полуфабрикатов, по согласованию Заказчика</w:t>
      </w:r>
      <w:r w:rsidR="00C2251A" w:rsidRPr="00A30A12">
        <w:rPr>
          <w:rFonts w:ascii="Times New Roman" w:eastAsia="Times New Roman" w:hAnsi="Times New Roman" w:cs="Times New Roman"/>
          <w:bCs/>
          <w:sz w:val="20"/>
          <w:szCs w:val="20"/>
          <w:lang w:eastAsia="ru-RU"/>
        </w:rPr>
        <w:t xml:space="preserve"> </w:t>
      </w:r>
      <w:r w:rsidRPr="00A30A12">
        <w:rPr>
          <w:rFonts w:ascii="Times New Roman" w:eastAsia="Times New Roman" w:hAnsi="Times New Roman" w:cs="Times New Roman"/>
          <w:bCs/>
          <w:sz w:val="20"/>
          <w:szCs w:val="20"/>
          <w:lang w:eastAsia="ru-RU"/>
        </w:rPr>
        <w:t>и для оказания услуг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 указанной части.</w:t>
      </w:r>
    </w:p>
    <w:p w14:paraId="0F0A137E" w14:textId="77777777" w:rsidR="00F97BF6" w:rsidRDefault="001F5BFB" w:rsidP="00F97BF6">
      <w:pPr>
        <w:jc w:val="both"/>
        <w:rPr>
          <w:rFonts w:ascii="Times New Roman" w:hAnsi="Times New Roman" w:cs="Times New Roman"/>
          <w:bCs/>
          <w:sz w:val="20"/>
          <w:szCs w:val="20"/>
        </w:rPr>
      </w:pPr>
      <w:r w:rsidRPr="00A30A12">
        <w:rPr>
          <w:rFonts w:ascii="Times New Roman" w:eastAsia="Times New Roman" w:hAnsi="Times New Roman" w:cs="Times New Roman"/>
          <w:bCs/>
          <w:sz w:val="20"/>
          <w:szCs w:val="20"/>
          <w:lang w:eastAsia="ru-RU"/>
        </w:rPr>
        <w:t xml:space="preserve">7.2. </w:t>
      </w:r>
      <w:r w:rsidR="00652F2E" w:rsidRPr="00A30A12">
        <w:rPr>
          <w:rFonts w:ascii="Times New Roman" w:eastAsia="Times New Roman" w:hAnsi="Times New Roman" w:cs="Times New Roman"/>
          <w:bCs/>
          <w:sz w:val="20"/>
          <w:szCs w:val="20"/>
          <w:lang w:eastAsia="ru-RU"/>
        </w:rPr>
        <w:t>П</w:t>
      </w:r>
      <w:r w:rsidR="00652F2E" w:rsidRPr="00A30A12">
        <w:rPr>
          <w:rFonts w:ascii="Times New Roman" w:eastAsiaTheme="minorEastAsia" w:hAnsi="Times New Roman" w:cs="Times New Roman"/>
          <w:bCs/>
          <w:sz w:val="20"/>
          <w:szCs w:val="20"/>
          <w:lang w:eastAsia="ru-RU"/>
        </w:rPr>
        <w:t>ищевую продукцию в виде продовольственного сырь</w:t>
      </w:r>
      <w:r w:rsidR="000469C1" w:rsidRPr="00A30A12">
        <w:rPr>
          <w:rFonts w:ascii="Times New Roman" w:eastAsiaTheme="minorEastAsia" w:hAnsi="Times New Roman" w:cs="Times New Roman"/>
          <w:bCs/>
          <w:sz w:val="20"/>
          <w:szCs w:val="20"/>
          <w:lang w:eastAsia="ru-RU"/>
        </w:rPr>
        <w:t>я</w:t>
      </w:r>
      <w:r w:rsidR="00652F2E" w:rsidRPr="00A30A12">
        <w:rPr>
          <w:rFonts w:ascii="Times New Roman" w:eastAsiaTheme="minorEastAsia" w:hAnsi="Times New Roman" w:cs="Times New Roman"/>
          <w:bCs/>
          <w:sz w:val="20"/>
          <w:szCs w:val="20"/>
          <w:lang w:eastAsia="ru-RU"/>
        </w:rPr>
        <w:t xml:space="preserve"> и/или полуфабрикатов, по согласованию Заказчика</w:t>
      </w:r>
      <w:r w:rsidR="00652F2E" w:rsidRPr="00A30A12">
        <w:rPr>
          <w:rFonts w:ascii="Times New Roman" w:eastAsia="Times New Roman" w:hAnsi="Times New Roman" w:cs="Times New Roman"/>
          <w:bCs/>
          <w:sz w:val="20"/>
          <w:szCs w:val="20"/>
          <w:lang w:eastAsia="ru-RU"/>
        </w:rPr>
        <w:t xml:space="preserve"> </w:t>
      </w:r>
      <w:r w:rsidRPr="00A30A12">
        <w:rPr>
          <w:rFonts w:ascii="Times New Roman" w:eastAsia="Times New Roman" w:hAnsi="Times New Roman" w:cs="Times New Roman"/>
          <w:bCs/>
          <w:sz w:val="20"/>
          <w:szCs w:val="20"/>
          <w:lang w:eastAsia="ru-RU"/>
        </w:rPr>
        <w:t xml:space="preserve">должны быть </w:t>
      </w:r>
      <w:r w:rsidRPr="000646BE">
        <w:rPr>
          <w:rFonts w:ascii="Times New Roman" w:eastAsia="Times New Roman" w:hAnsi="Times New Roman" w:cs="Times New Roman"/>
          <w:bCs/>
          <w:sz w:val="20"/>
          <w:szCs w:val="20"/>
          <w:lang w:eastAsia="ru-RU"/>
        </w:rPr>
        <w:t>поставлены на склад, расположенный по адресу:</w:t>
      </w:r>
      <w:r w:rsidR="00F5448D" w:rsidRPr="000646BE">
        <w:rPr>
          <w:rFonts w:ascii="Times New Roman" w:hAnsi="Times New Roman" w:cs="Times New Roman"/>
          <w:bCs/>
          <w:sz w:val="20"/>
          <w:szCs w:val="20"/>
        </w:rPr>
        <w:t xml:space="preserve"> </w:t>
      </w:r>
    </w:p>
    <w:p w14:paraId="7BB4802E" w14:textId="29D2977B" w:rsidR="00F97BF6" w:rsidRPr="00F97BF6" w:rsidRDefault="00F97BF6" w:rsidP="00F97BF6">
      <w:pPr>
        <w:jc w:val="both"/>
        <w:rPr>
          <w:rFonts w:ascii="Times New Roman" w:hAnsi="Times New Roman" w:cs="Times New Roman"/>
          <w:bCs/>
          <w:sz w:val="20"/>
          <w:szCs w:val="20"/>
        </w:rPr>
      </w:pPr>
      <w:r w:rsidRPr="00F97BF6">
        <w:rPr>
          <w:rFonts w:ascii="Times New Roman" w:hAnsi="Times New Roman" w:cs="Times New Roman"/>
          <w:bCs/>
          <w:sz w:val="20"/>
          <w:szCs w:val="20"/>
        </w:rPr>
        <w:t xml:space="preserve">1. 453866, Республика Башкортостан, Мелеузовский район, деревня </w:t>
      </w:r>
      <w:proofErr w:type="spellStart"/>
      <w:r w:rsidRPr="00F97BF6">
        <w:rPr>
          <w:rFonts w:ascii="Times New Roman" w:hAnsi="Times New Roman" w:cs="Times New Roman"/>
          <w:bCs/>
          <w:sz w:val="20"/>
          <w:szCs w:val="20"/>
        </w:rPr>
        <w:t>Кутушево</w:t>
      </w:r>
      <w:proofErr w:type="spellEnd"/>
      <w:r w:rsidRPr="00F97BF6">
        <w:rPr>
          <w:rFonts w:ascii="Times New Roman" w:hAnsi="Times New Roman" w:cs="Times New Roman"/>
          <w:bCs/>
          <w:sz w:val="20"/>
          <w:szCs w:val="20"/>
        </w:rPr>
        <w:t>, Школьный пер., д.1</w:t>
      </w:r>
    </w:p>
    <w:p w14:paraId="56A64D03" w14:textId="77777777" w:rsidR="00F97BF6" w:rsidRPr="00F97BF6" w:rsidRDefault="00F97BF6" w:rsidP="00F97BF6">
      <w:pPr>
        <w:jc w:val="both"/>
        <w:rPr>
          <w:rFonts w:ascii="Times New Roman" w:hAnsi="Times New Roman" w:cs="Times New Roman"/>
          <w:bCs/>
          <w:sz w:val="20"/>
          <w:szCs w:val="20"/>
        </w:rPr>
      </w:pPr>
      <w:r w:rsidRPr="00F97BF6">
        <w:rPr>
          <w:rFonts w:ascii="Times New Roman" w:hAnsi="Times New Roman" w:cs="Times New Roman"/>
          <w:bCs/>
          <w:sz w:val="20"/>
          <w:szCs w:val="20"/>
        </w:rPr>
        <w:t xml:space="preserve">2. 453861, Россия, Республика Башкортостан, Мелеузовский район, с. Дарьино, ул. Советская, д. 3. </w:t>
      </w:r>
    </w:p>
    <w:p w14:paraId="0B07231A" w14:textId="44E53FEF" w:rsidR="00F97BF6" w:rsidRDefault="00F97BF6" w:rsidP="00F97BF6">
      <w:pPr>
        <w:jc w:val="both"/>
        <w:rPr>
          <w:rFonts w:ascii="Times New Roman" w:hAnsi="Times New Roman" w:cs="Times New Roman"/>
          <w:bCs/>
          <w:sz w:val="20"/>
          <w:szCs w:val="20"/>
        </w:rPr>
      </w:pPr>
      <w:r w:rsidRPr="00F97BF6">
        <w:rPr>
          <w:rFonts w:ascii="Times New Roman" w:hAnsi="Times New Roman" w:cs="Times New Roman"/>
          <w:bCs/>
          <w:sz w:val="20"/>
          <w:szCs w:val="20"/>
        </w:rPr>
        <w:t>3. 453862, Россия, Республика Башкортостан, Мелеузовский район, с. Васильевка, ул. Школьная, д.4</w:t>
      </w:r>
    </w:p>
    <w:p w14:paraId="7301EDD7" w14:textId="77777777" w:rsidR="00F97BF6" w:rsidRDefault="00F97BF6" w:rsidP="00334DBB">
      <w:pPr>
        <w:jc w:val="both"/>
        <w:rPr>
          <w:rFonts w:ascii="Times New Roman" w:hAnsi="Times New Roman" w:cs="Times New Roman"/>
          <w:bCs/>
          <w:sz w:val="20"/>
          <w:szCs w:val="20"/>
        </w:rPr>
      </w:pPr>
    </w:p>
    <w:p w14:paraId="62F4C7CE" w14:textId="77777777" w:rsidR="001F5BFB" w:rsidRPr="00A30A12" w:rsidRDefault="0060612B" w:rsidP="00334DBB">
      <w:pPr>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7</w:t>
      </w:r>
      <w:r w:rsidR="001F5BFB" w:rsidRPr="00A30A12">
        <w:rPr>
          <w:rFonts w:ascii="Times New Roman" w:eastAsia="Times New Roman" w:hAnsi="Times New Roman" w:cs="Times New Roman"/>
          <w:bCs/>
          <w:sz w:val="20"/>
          <w:szCs w:val="20"/>
          <w:lang w:eastAsia="ru-RU"/>
        </w:rPr>
        <w:t xml:space="preserve">.3. Качество </w:t>
      </w:r>
      <w:r w:rsidR="00652F2E" w:rsidRPr="00A30A12">
        <w:rPr>
          <w:rFonts w:ascii="Times New Roman" w:eastAsia="Times New Roman" w:hAnsi="Times New Roman" w:cs="Times New Roman"/>
          <w:bCs/>
          <w:sz w:val="20"/>
          <w:szCs w:val="20"/>
          <w:lang w:eastAsia="ru-RU"/>
        </w:rPr>
        <w:t xml:space="preserve">пищевой продукции в виде продовольственного сырья и/или полуфабрикатов, по согласованию Заказчика </w:t>
      </w:r>
      <w:r w:rsidR="001F5BFB" w:rsidRPr="00A30A12">
        <w:rPr>
          <w:rFonts w:ascii="Times New Roman" w:eastAsia="Times New Roman" w:hAnsi="Times New Roman" w:cs="Times New Roman"/>
          <w:bCs/>
          <w:sz w:val="20"/>
          <w:szCs w:val="20"/>
          <w:lang w:eastAsia="ru-RU"/>
        </w:rPr>
        <w:t xml:space="preserve"> проверяются на соответствие требованиям, предусмотренным разделом 6 Контракта.</w:t>
      </w:r>
    </w:p>
    <w:p w14:paraId="63A21BF3" w14:textId="77777777" w:rsidR="001F5BFB" w:rsidRPr="00A30A12" w:rsidRDefault="001F5BFB" w:rsidP="00F751CF">
      <w:pPr>
        <w:autoSpaceDE w:val="0"/>
        <w:autoSpaceDN w:val="0"/>
        <w:adjustRightInd w:val="0"/>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7.4. В случае выявления недостатков и несоответствий </w:t>
      </w:r>
      <w:r w:rsidR="00652F2E" w:rsidRPr="00A30A12">
        <w:rPr>
          <w:rFonts w:ascii="Times New Roman" w:eastAsia="Times New Roman" w:hAnsi="Times New Roman" w:cs="Times New Roman"/>
          <w:bCs/>
          <w:sz w:val="20"/>
          <w:szCs w:val="20"/>
          <w:lang w:eastAsia="ru-RU"/>
        </w:rPr>
        <w:t>пищевой продукции в виде продовольственного сырья и/или полуфабрикатов</w:t>
      </w:r>
      <w:r w:rsidRPr="00A30A12">
        <w:rPr>
          <w:rFonts w:ascii="Times New Roman" w:eastAsia="Times New Roman" w:hAnsi="Times New Roman" w:cs="Times New Roman"/>
          <w:bCs/>
          <w:sz w:val="20"/>
          <w:szCs w:val="20"/>
          <w:lang w:eastAsia="ru-RU"/>
        </w:rPr>
        <w:t xml:space="preserve"> условиям Контракта Заказчик обязан отказаться от </w:t>
      </w:r>
      <w:r w:rsidR="00652F2E" w:rsidRPr="00A30A12">
        <w:rPr>
          <w:rFonts w:ascii="Times New Roman" w:eastAsia="Times New Roman" w:hAnsi="Times New Roman" w:cs="Times New Roman"/>
          <w:bCs/>
          <w:sz w:val="20"/>
          <w:szCs w:val="20"/>
          <w:lang w:eastAsia="ru-RU"/>
        </w:rPr>
        <w:t>пищевой продукции в виде продовольственного сырья и/или полуфабрикатов</w:t>
      </w:r>
      <w:r w:rsidRPr="00A30A12">
        <w:rPr>
          <w:rFonts w:ascii="Times New Roman" w:eastAsia="Times New Roman" w:hAnsi="Times New Roman" w:cs="Times New Roman"/>
          <w:bCs/>
          <w:sz w:val="20"/>
          <w:szCs w:val="20"/>
          <w:lang w:eastAsia="ru-RU"/>
        </w:rPr>
        <w:t xml:space="preserve"> полностью и приостановить приемку для составления Акта об установленном расхождении по количеству и качеству при приемке товарно-материальных ценностей (согласно унифицированной форме ТОРГ-2 </w:t>
      </w:r>
      <w:r w:rsidRPr="00A30A12">
        <w:rPr>
          <w:rFonts w:ascii="Times New Roman" w:eastAsiaTheme="minorEastAsia" w:hAnsi="Times New Roman" w:cs="Times New Roman"/>
          <w:bCs/>
          <w:sz w:val="20"/>
          <w:szCs w:val="20"/>
          <w:lang w:eastAsia="ru-RU"/>
        </w:rPr>
        <w:t>«Альбома унифицированных форм первичной учетной документации по учету торговых операций» утвержденных Постановлением Госкомстата РФ от 25.12.1998 № 132)</w:t>
      </w:r>
    </w:p>
    <w:p w14:paraId="5D172B9E"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7.5. Сведения о поставке пищевой продукции и пищевого сырья, не соответствующих условиям Контракта о качестве и ассортименте, указываются в товарной накладной и в Акте, указанном в п. 7.4. Контракта.</w:t>
      </w:r>
    </w:p>
    <w:p w14:paraId="5CF12D47"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7.6. При выявлении </w:t>
      </w:r>
      <w:r w:rsidR="00652F2E" w:rsidRPr="00A30A12">
        <w:rPr>
          <w:rFonts w:ascii="Times New Roman" w:eastAsia="Times New Roman" w:hAnsi="Times New Roman" w:cs="Times New Roman"/>
          <w:bCs/>
          <w:sz w:val="20"/>
          <w:szCs w:val="20"/>
          <w:lang w:eastAsia="ru-RU"/>
        </w:rPr>
        <w:t>пищевой продукции в виде продовольственного сырья и/или полуфабрикатов</w:t>
      </w:r>
      <w:r w:rsidRPr="00A30A12">
        <w:rPr>
          <w:rFonts w:ascii="Times New Roman" w:eastAsia="Times New Roman" w:hAnsi="Times New Roman" w:cs="Times New Roman"/>
          <w:bCs/>
          <w:sz w:val="20"/>
          <w:szCs w:val="20"/>
          <w:lang w:eastAsia="ru-RU"/>
        </w:rPr>
        <w:t xml:space="preserve"> ненадлежащего качества, Исполнитель обязан в течение 1 (</w:t>
      </w:r>
      <w:r w:rsidRPr="00A30A12">
        <w:rPr>
          <w:rFonts w:ascii="Times New Roman" w:eastAsia="Times New Roman" w:hAnsi="Times New Roman" w:cs="Times New Roman"/>
          <w:bCs/>
          <w:sz w:val="20"/>
          <w:szCs w:val="20"/>
          <w:u w:val="single"/>
          <w:lang w:eastAsia="ru-RU"/>
        </w:rPr>
        <w:t>одного</w:t>
      </w:r>
      <w:r w:rsidRPr="00A30A12">
        <w:rPr>
          <w:rFonts w:ascii="Times New Roman" w:eastAsia="Times New Roman" w:hAnsi="Times New Roman" w:cs="Times New Roman"/>
          <w:bCs/>
          <w:sz w:val="20"/>
          <w:szCs w:val="20"/>
          <w:lang w:eastAsia="ru-RU"/>
        </w:rPr>
        <w:t>) рабочего дня с даты подписания Акта, указанного в п. 7.4. Контракта заменить на пищевую продукцию и пищевое сырье надлежащего качества.</w:t>
      </w:r>
    </w:p>
    <w:p w14:paraId="2B62F7AD" w14:textId="77777777" w:rsidR="001F5BFB" w:rsidRPr="00A30A12" w:rsidRDefault="001F5BFB" w:rsidP="00F751CF">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7.7. Ненадлежащее качество продуктов питания может быть подтверждено экспертизой качества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14:paraId="0EC47D7E" w14:textId="77777777" w:rsidR="001F5BFB" w:rsidRPr="00A30A12" w:rsidRDefault="001F5BFB" w:rsidP="00E264A1">
      <w:pPr>
        <w:spacing w:after="0" w:line="240" w:lineRule="auto"/>
        <w:ind w:firstLine="567"/>
        <w:jc w:val="both"/>
        <w:rPr>
          <w:rFonts w:ascii="Times New Roman" w:eastAsia="Times New Roman" w:hAnsi="Times New Roman" w:cs="Times New Roman"/>
          <w:bCs/>
          <w:sz w:val="20"/>
          <w:szCs w:val="20"/>
          <w:lang w:eastAsia="ru-RU"/>
        </w:rPr>
      </w:pPr>
    </w:p>
    <w:p w14:paraId="230F15DB" w14:textId="77777777" w:rsidR="001F5BFB" w:rsidRPr="00A30A12" w:rsidRDefault="001F5BFB" w:rsidP="00512725">
      <w:pPr>
        <w:tabs>
          <w:tab w:val="left" w:pos="426"/>
          <w:tab w:val="left" w:pos="2520"/>
        </w:tabs>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8. ПОРЯДОК СДАЧИ И ПРИЕМКИ ОКАЗАННЫХ УСЛУГ</w:t>
      </w:r>
    </w:p>
    <w:p w14:paraId="14C62630" w14:textId="77777777" w:rsidR="00334DBB" w:rsidRPr="00A30A12" w:rsidRDefault="00334DBB" w:rsidP="00512725">
      <w:pPr>
        <w:tabs>
          <w:tab w:val="left" w:pos="426"/>
          <w:tab w:val="left" w:pos="2520"/>
        </w:tabs>
        <w:spacing w:after="0" w:line="240" w:lineRule="auto"/>
        <w:jc w:val="center"/>
        <w:rPr>
          <w:rFonts w:ascii="Times New Roman" w:eastAsia="Times New Roman" w:hAnsi="Times New Roman" w:cs="Times New Roman"/>
          <w:bCs/>
          <w:sz w:val="20"/>
          <w:szCs w:val="20"/>
          <w:lang w:eastAsia="ru-RU"/>
        </w:rPr>
      </w:pPr>
    </w:p>
    <w:p w14:paraId="0EA0EACD" w14:textId="67D9EA20" w:rsidR="00AB3CD4" w:rsidRPr="00A30A12" w:rsidRDefault="00AB3CD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A30A12">
        <w:rPr>
          <w:rFonts w:ascii="Times New Roman" w:eastAsia="Calibri" w:hAnsi="Times New Roman" w:cs="Times New Roman"/>
          <w:bCs/>
          <w:sz w:val="18"/>
          <w:szCs w:val="18"/>
          <w:lang w:eastAsia="ru-RU"/>
        </w:rPr>
        <w:t xml:space="preserve">Приемка оказанных услуг на соответствие их объема и качества требованиям, установленным в Контракте, производится Заказчиком по окончании выполнения оказания услуг по Контракту. </w:t>
      </w:r>
    </w:p>
    <w:p w14:paraId="4E5C7A50" w14:textId="77777777" w:rsidR="00AB3CD4" w:rsidRPr="00A30A12" w:rsidRDefault="00AB3CD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A30A12">
        <w:rPr>
          <w:rFonts w:ascii="Times New Roman" w:eastAsia="Calibri" w:hAnsi="Times New Roman" w:cs="Times New Roman"/>
          <w:bCs/>
          <w:sz w:val="18"/>
          <w:szCs w:val="18"/>
          <w:lang w:eastAsia="ru-RU"/>
        </w:rPr>
        <w:t>8.2. После завершения оказанных услуг, предусмотренных Контрактом, Исполнитель в течение 7 дней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p>
    <w:p w14:paraId="4CCD1F9C" w14:textId="77777777" w:rsidR="00AB3CD4" w:rsidRPr="00A30A12" w:rsidRDefault="00AB3CD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A30A12">
        <w:rPr>
          <w:rFonts w:ascii="Times New Roman" w:eastAsia="Calibri" w:hAnsi="Times New Roman" w:cs="Times New Roman"/>
          <w:bCs/>
          <w:sz w:val="18"/>
          <w:szCs w:val="18"/>
          <w:lang w:eastAsia="ru-RU"/>
        </w:rPr>
        <w:t>а) включенные в контракт идентификационный код закупки, наименование, место нахождения заказчика, наименование объекта закупки, место оказания услуг, информацию о исполнителе, предусмотренную подпунктами "а", "г" и "е" части 1 статьи 43 Федерального закона;</w:t>
      </w:r>
    </w:p>
    <w:p w14:paraId="744287A0" w14:textId="77777777" w:rsidR="00AB3CD4" w:rsidRPr="00A30A12" w:rsidRDefault="00AB3CD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A30A12">
        <w:rPr>
          <w:rFonts w:ascii="Times New Roman" w:eastAsia="Calibri" w:hAnsi="Times New Roman" w:cs="Times New Roman"/>
          <w:bCs/>
          <w:sz w:val="18"/>
          <w:szCs w:val="18"/>
          <w:lang w:eastAsia="ru-RU"/>
        </w:rPr>
        <w:t>б) наименование оказанных услуг;</w:t>
      </w:r>
    </w:p>
    <w:p w14:paraId="3759EACE" w14:textId="77777777" w:rsidR="00AB3CD4" w:rsidRPr="00A30A12" w:rsidRDefault="00AB3CD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A30A12">
        <w:rPr>
          <w:rFonts w:ascii="Times New Roman" w:eastAsia="Calibri" w:hAnsi="Times New Roman" w:cs="Times New Roman"/>
          <w:bCs/>
          <w:sz w:val="18"/>
          <w:szCs w:val="18"/>
          <w:lang w:eastAsia="ru-RU"/>
        </w:rPr>
        <w:t>в) информацию о об объеме оказанных услуг;</w:t>
      </w:r>
    </w:p>
    <w:p w14:paraId="0F91A70C" w14:textId="77777777" w:rsidR="00AB3CD4" w:rsidRPr="00A30A12" w:rsidRDefault="00AB3CD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A30A12">
        <w:rPr>
          <w:rFonts w:ascii="Times New Roman" w:eastAsia="Calibri" w:hAnsi="Times New Roman" w:cs="Times New Roman"/>
          <w:bCs/>
          <w:sz w:val="18"/>
          <w:szCs w:val="18"/>
          <w:lang w:eastAsia="ru-RU"/>
        </w:rPr>
        <w:t>г) стоимость исполненных исполнителем обязательств, предусмотренных контрактом, с указанием цены за единицу оказанной услуги;</w:t>
      </w:r>
    </w:p>
    <w:p w14:paraId="61C23267" w14:textId="77777777" w:rsidR="00AB3CD4" w:rsidRPr="00A30A12" w:rsidRDefault="00AB3CD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A30A12">
        <w:rPr>
          <w:rFonts w:ascii="Times New Roman" w:eastAsia="Calibri" w:hAnsi="Times New Roman" w:cs="Times New Roman"/>
          <w:bCs/>
          <w:sz w:val="18"/>
          <w:szCs w:val="18"/>
          <w:lang w:eastAsia="ru-RU"/>
        </w:rPr>
        <w:t>д) иную информацию с учетом требований, установленных в соответствии с частью 3 статьи 5 Федерального закона;</w:t>
      </w:r>
    </w:p>
    <w:p w14:paraId="72147859" w14:textId="3A33B6CA" w:rsidR="00AB3CD4" w:rsidRDefault="00AB3CD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A30A12">
        <w:rPr>
          <w:rFonts w:ascii="Times New Roman" w:eastAsia="Calibri" w:hAnsi="Times New Roman" w:cs="Times New Roman"/>
          <w:bCs/>
          <w:sz w:val="18"/>
          <w:szCs w:val="18"/>
          <w:lang w:eastAsia="ru-RU"/>
        </w:rPr>
        <w:t xml:space="preserve">8.3. К документу о приемке, могут прилагаться документы, которые считаются его неотъемлемой частью. </w:t>
      </w:r>
    </w:p>
    <w:p w14:paraId="34221932" w14:textId="4DC0AFF4" w:rsidR="00273EA8" w:rsidRPr="00613504" w:rsidRDefault="00273EA8" w:rsidP="00273EA8">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613504">
        <w:rPr>
          <w:rFonts w:ascii="Times New Roman" w:eastAsia="Calibri" w:hAnsi="Times New Roman" w:cs="Times New Roman"/>
          <w:bCs/>
          <w:sz w:val="18"/>
          <w:szCs w:val="18"/>
          <w:lang w:eastAsia="ru-RU"/>
        </w:rPr>
        <w:t xml:space="preserve">8.4. </w:t>
      </w:r>
      <w:r w:rsidR="00613504" w:rsidRPr="00613504">
        <w:rPr>
          <w:rFonts w:ascii="Times New Roman" w:eastAsia="Calibri" w:hAnsi="Times New Roman" w:cs="Times New Roman"/>
          <w:bCs/>
          <w:sz w:val="18"/>
          <w:szCs w:val="18"/>
          <w:lang w:eastAsia="ru-RU"/>
        </w:rPr>
        <w:t>Н</w:t>
      </w:r>
      <w:r w:rsidRPr="00613504">
        <w:rPr>
          <w:rFonts w:ascii="Times New Roman" w:eastAsia="Calibri" w:hAnsi="Times New Roman" w:cs="Times New Roman"/>
          <w:bCs/>
          <w:sz w:val="18"/>
          <w:szCs w:val="18"/>
          <w:lang w:eastAsia="ru-RU"/>
        </w:rPr>
        <w:t>арушение обязательства Исполнителя предоставить документы о приемке в установленный контрактом срок не имеет стоимостного выражения. За каждый факт непредставления документов о приемке размер штрафа устанавливается в следующем порядке:</w:t>
      </w:r>
    </w:p>
    <w:p w14:paraId="1B2D6E21" w14:textId="77777777" w:rsidR="00273EA8" w:rsidRPr="00613504" w:rsidRDefault="00273EA8" w:rsidP="00273EA8">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613504">
        <w:rPr>
          <w:rFonts w:ascii="Times New Roman" w:eastAsia="Calibri" w:hAnsi="Times New Roman" w:cs="Times New Roman"/>
          <w:bCs/>
          <w:sz w:val="18"/>
          <w:szCs w:val="18"/>
          <w:lang w:eastAsia="ru-RU"/>
        </w:rPr>
        <w:t>а)1000 руб., если цена Контракта не превышает 3 млн руб.;</w:t>
      </w:r>
    </w:p>
    <w:p w14:paraId="38E6AF19" w14:textId="77777777" w:rsidR="00273EA8" w:rsidRPr="00613504" w:rsidRDefault="00273EA8" w:rsidP="00273EA8">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613504">
        <w:rPr>
          <w:rFonts w:ascii="Times New Roman" w:eastAsia="Calibri" w:hAnsi="Times New Roman" w:cs="Times New Roman"/>
          <w:bCs/>
          <w:sz w:val="18"/>
          <w:szCs w:val="18"/>
          <w:lang w:eastAsia="ru-RU"/>
        </w:rPr>
        <w:t>б)5000 руб., если цена Контракта составляет от 3 млн руб. до 50 млн руб. (включительно);</w:t>
      </w:r>
    </w:p>
    <w:p w14:paraId="04D81406" w14:textId="77777777" w:rsidR="00273EA8" w:rsidRPr="00613504" w:rsidRDefault="00273EA8" w:rsidP="00273EA8">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613504">
        <w:rPr>
          <w:rFonts w:ascii="Times New Roman" w:eastAsia="Calibri" w:hAnsi="Times New Roman" w:cs="Times New Roman"/>
          <w:bCs/>
          <w:sz w:val="18"/>
          <w:szCs w:val="18"/>
          <w:lang w:eastAsia="ru-RU"/>
        </w:rPr>
        <w:t>в)10 000 руб., если цена Контракта составляет от 50 млн руб. до 100 млн руб. (включительно);</w:t>
      </w:r>
    </w:p>
    <w:p w14:paraId="199289D9" w14:textId="7084D7A9" w:rsidR="00273EA8" w:rsidRDefault="00273EA8" w:rsidP="00273EA8">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613504">
        <w:rPr>
          <w:rFonts w:ascii="Times New Roman" w:eastAsia="Calibri" w:hAnsi="Times New Roman" w:cs="Times New Roman"/>
          <w:bCs/>
          <w:sz w:val="18"/>
          <w:szCs w:val="18"/>
          <w:lang w:eastAsia="ru-RU"/>
        </w:rPr>
        <w:t>г) 100 000 руб., если цена Контракта превышает 100 млн руб.</w:t>
      </w:r>
    </w:p>
    <w:p w14:paraId="1659F3DB" w14:textId="78039140" w:rsidR="00AB3CD4" w:rsidRPr="00A30A12" w:rsidRDefault="0061350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Pr>
          <w:rFonts w:ascii="Times New Roman" w:eastAsia="Calibri" w:hAnsi="Times New Roman" w:cs="Times New Roman"/>
          <w:bCs/>
          <w:sz w:val="18"/>
          <w:szCs w:val="18"/>
          <w:lang w:eastAsia="ru-RU"/>
        </w:rPr>
        <w:t>8.5</w:t>
      </w:r>
      <w:r w:rsidR="00AB3CD4" w:rsidRPr="00A30A12">
        <w:rPr>
          <w:rFonts w:ascii="Times New Roman" w:eastAsia="Calibri" w:hAnsi="Times New Roman" w:cs="Times New Roman"/>
          <w:bCs/>
          <w:sz w:val="18"/>
          <w:szCs w:val="18"/>
          <w:lang w:eastAsia="ru-RU"/>
        </w:rPr>
        <w:t>.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13ECE669" w14:textId="57A80167" w:rsidR="00AB3CD4" w:rsidRPr="00A30A12" w:rsidRDefault="0061350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Pr>
          <w:rFonts w:ascii="Times New Roman" w:eastAsia="Calibri" w:hAnsi="Times New Roman" w:cs="Times New Roman"/>
          <w:bCs/>
          <w:sz w:val="18"/>
          <w:szCs w:val="18"/>
          <w:lang w:eastAsia="ru-RU"/>
        </w:rPr>
        <w:t>8.6</w:t>
      </w:r>
      <w:r w:rsidR="00AB3CD4" w:rsidRPr="00A30A12">
        <w:rPr>
          <w:rFonts w:ascii="Times New Roman" w:eastAsia="Calibri" w:hAnsi="Times New Roman" w:cs="Times New Roman"/>
          <w:bCs/>
          <w:sz w:val="18"/>
          <w:szCs w:val="18"/>
          <w:lang w:eastAsia="ru-RU"/>
        </w:rPr>
        <w:t>. В срок, не позднее двадцати рабочих дней, следующих за днем поступления документа о приемке, Заказчик (за исключением случая создания приемочной комиссии в соответствии с частью 6 статьи 94 Федерального закона) осуществляет одно из следующих действий:</w:t>
      </w:r>
    </w:p>
    <w:p w14:paraId="0250196C" w14:textId="77777777" w:rsidR="00AB3CD4" w:rsidRPr="00A30A12" w:rsidRDefault="00AB3CD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A30A12">
        <w:rPr>
          <w:rFonts w:ascii="Times New Roman" w:eastAsia="Calibri" w:hAnsi="Times New Roman" w:cs="Times New Roman"/>
          <w:bCs/>
          <w:sz w:val="18"/>
          <w:szCs w:val="18"/>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55EBFE74" w14:textId="77777777" w:rsidR="00AB3CD4" w:rsidRPr="00A30A12" w:rsidRDefault="00AB3CD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A30A12">
        <w:rPr>
          <w:rFonts w:ascii="Times New Roman" w:eastAsia="Calibri" w:hAnsi="Times New Roman" w:cs="Times New Roman"/>
          <w:bCs/>
          <w:sz w:val="18"/>
          <w:szCs w:val="18"/>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98D8727" w14:textId="4A7FD2ED" w:rsidR="00AB3CD4" w:rsidRPr="00A30A12" w:rsidRDefault="0061350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Pr>
          <w:rFonts w:ascii="Times New Roman" w:eastAsia="Calibri" w:hAnsi="Times New Roman" w:cs="Times New Roman"/>
          <w:bCs/>
          <w:sz w:val="18"/>
          <w:szCs w:val="18"/>
          <w:lang w:eastAsia="ru-RU"/>
        </w:rPr>
        <w:t>8.7</w:t>
      </w:r>
      <w:r w:rsidR="00AB3CD4" w:rsidRPr="00A30A12">
        <w:rPr>
          <w:rFonts w:ascii="Times New Roman" w:eastAsia="Calibri" w:hAnsi="Times New Roman" w:cs="Times New Roman"/>
          <w:bCs/>
          <w:sz w:val="18"/>
          <w:szCs w:val="18"/>
          <w:lang w:eastAsia="ru-RU"/>
        </w:rPr>
        <w:t>. В случае создания в соответствии с частью 6 статьи 94 Федерального закона приемочной комиссии не позднее двадцати рабочих дней, следующих за днем поступления заказчику документа о приемке:</w:t>
      </w:r>
    </w:p>
    <w:p w14:paraId="2586B9F0" w14:textId="77777777" w:rsidR="00AB3CD4" w:rsidRPr="00A30A12" w:rsidRDefault="00AB3CD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A30A12">
        <w:rPr>
          <w:rFonts w:ascii="Times New Roman" w:eastAsia="Calibri" w:hAnsi="Times New Roman" w:cs="Times New Roman"/>
          <w:bCs/>
          <w:sz w:val="18"/>
          <w:szCs w:val="18"/>
          <w:lang w:eastAsia="ru-RU"/>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3C97ECB4" w14:textId="77777777" w:rsidR="00AB3CD4" w:rsidRPr="00A30A12" w:rsidRDefault="00AB3CD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A30A12">
        <w:rPr>
          <w:rFonts w:ascii="Times New Roman" w:eastAsia="Calibri" w:hAnsi="Times New Roman" w:cs="Times New Roman"/>
          <w:bCs/>
          <w:sz w:val="18"/>
          <w:szCs w:val="18"/>
          <w:lang w:eastAsia="ru-RU"/>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2B6077EE" w14:textId="67042E5D" w:rsidR="00AB3CD4" w:rsidRPr="00A30A12" w:rsidRDefault="0061350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Pr>
          <w:rFonts w:ascii="Times New Roman" w:eastAsia="Calibri" w:hAnsi="Times New Roman" w:cs="Times New Roman"/>
          <w:bCs/>
          <w:sz w:val="18"/>
          <w:szCs w:val="18"/>
          <w:lang w:eastAsia="ru-RU"/>
        </w:rPr>
        <w:t>8.8</w:t>
      </w:r>
      <w:r w:rsidR="00AB3CD4" w:rsidRPr="00A30A12">
        <w:rPr>
          <w:rFonts w:ascii="Times New Roman" w:eastAsia="Calibri" w:hAnsi="Times New Roman" w:cs="Times New Roman"/>
          <w:bCs/>
          <w:sz w:val="18"/>
          <w:szCs w:val="18"/>
          <w:lang w:eastAsia="ru-RU"/>
        </w:rPr>
        <w:t>.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2EE5A454" w14:textId="01D5EAB5" w:rsidR="00AB3CD4" w:rsidRPr="00A30A12" w:rsidRDefault="0061350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Pr>
          <w:rFonts w:ascii="Times New Roman" w:eastAsia="Calibri" w:hAnsi="Times New Roman" w:cs="Times New Roman"/>
          <w:bCs/>
          <w:sz w:val="18"/>
          <w:szCs w:val="18"/>
          <w:lang w:eastAsia="ru-RU"/>
        </w:rPr>
        <w:lastRenderedPageBreak/>
        <w:t>8.9</w:t>
      </w:r>
      <w:r w:rsidR="00AB3CD4" w:rsidRPr="00A30A12">
        <w:rPr>
          <w:rFonts w:ascii="Times New Roman" w:eastAsia="Calibri" w:hAnsi="Times New Roman" w:cs="Times New Roman"/>
          <w:bCs/>
          <w:sz w:val="18"/>
          <w:szCs w:val="18"/>
          <w:lang w:eastAsia="ru-RU"/>
        </w:rPr>
        <w:t>.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настоящей частью 13 статьи 94 Федерального закона;</w:t>
      </w:r>
    </w:p>
    <w:p w14:paraId="3ADDED34" w14:textId="5D0FDD43" w:rsidR="00AB3CD4" w:rsidRPr="00A30A12" w:rsidRDefault="0061350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Pr>
          <w:rFonts w:ascii="Times New Roman" w:eastAsia="Calibri" w:hAnsi="Times New Roman" w:cs="Times New Roman"/>
          <w:bCs/>
          <w:sz w:val="18"/>
          <w:szCs w:val="18"/>
          <w:lang w:eastAsia="ru-RU"/>
        </w:rPr>
        <w:t>8.10</w:t>
      </w:r>
      <w:r w:rsidR="00AB3CD4" w:rsidRPr="00A30A12">
        <w:rPr>
          <w:rFonts w:ascii="Times New Roman" w:eastAsia="Calibri" w:hAnsi="Times New Roman" w:cs="Times New Roman"/>
          <w:bCs/>
          <w:sz w:val="18"/>
          <w:szCs w:val="18"/>
          <w:lang w:eastAsia="ru-RU"/>
        </w:rPr>
        <w:t>. Датой приемки оказанной услуги считается дата размещения в единой информационной системе документа о приемке, подписанного заказчиком.</w:t>
      </w:r>
    </w:p>
    <w:p w14:paraId="6EE1B0B1" w14:textId="70760E8F" w:rsidR="00AB3CD4" w:rsidRPr="00A30A12" w:rsidRDefault="0061350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Pr>
          <w:rFonts w:ascii="Times New Roman" w:eastAsia="Calibri" w:hAnsi="Times New Roman" w:cs="Times New Roman"/>
          <w:bCs/>
          <w:sz w:val="18"/>
          <w:szCs w:val="18"/>
          <w:lang w:eastAsia="ru-RU"/>
        </w:rPr>
        <w:t>8.11</w:t>
      </w:r>
      <w:r w:rsidR="00AB3CD4" w:rsidRPr="00A30A12">
        <w:rPr>
          <w:rFonts w:ascii="Times New Roman" w:eastAsia="Calibri" w:hAnsi="Times New Roman" w:cs="Times New Roman"/>
          <w:bCs/>
          <w:sz w:val="18"/>
          <w:szCs w:val="18"/>
          <w:lang w:eastAsia="ru-RU"/>
        </w:rPr>
        <w:t>. Внесение исправлений в документ о приемке, оформленный в соответствии с частью 13 статьи 94 Федерального закона,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14:paraId="6344571B" w14:textId="3FCACA54" w:rsidR="00AB3CD4" w:rsidRPr="00A30A12" w:rsidRDefault="0061350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Pr>
          <w:rFonts w:ascii="Times New Roman" w:eastAsia="Calibri" w:hAnsi="Times New Roman" w:cs="Times New Roman"/>
          <w:bCs/>
          <w:sz w:val="18"/>
          <w:szCs w:val="18"/>
          <w:lang w:eastAsia="ru-RU"/>
        </w:rPr>
        <w:t>8.12</w:t>
      </w:r>
      <w:r w:rsidR="00AB3CD4" w:rsidRPr="00A30A12">
        <w:rPr>
          <w:rFonts w:ascii="Times New Roman" w:eastAsia="Calibri" w:hAnsi="Times New Roman" w:cs="Times New Roman"/>
          <w:bCs/>
          <w:sz w:val="18"/>
          <w:szCs w:val="18"/>
          <w:lang w:eastAsia="ru-RU"/>
        </w:rPr>
        <w:t>. Для проверки оказанных услуг, предусмотренных контрактом, в части его соответствия условиям контракта Заказчик обязан провести экспертизу. Экспертиза выполненных работ,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4FCE9AB9" w14:textId="77777777" w:rsidR="00AB3CD4" w:rsidRPr="00A30A12" w:rsidRDefault="00AB3CD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sidRPr="00A30A12">
        <w:rPr>
          <w:rFonts w:ascii="Times New Roman" w:eastAsia="Calibri" w:hAnsi="Times New Roman" w:cs="Times New Roman"/>
          <w:bCs/>
          <w:sz w:val="18"/>
          <w:szCs w:val="18"/>
          <w:lang w:eastAsia="ru-RU"/>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441284F9" w14:textId="619EA8D2" w:rsidR="00AB3CD4" w:rsidRPr="00A30A12" w:rsidRDefault="00613504" w:rsidP="00AB3CD4">
      <w:pPr>
        <w:autoSpaceDE w:val="0"/>
        <w:autoSpaceDN w:val="0"/>
        <w:adjustRightInd w:val="0"/>
        <w:spacing w:after="0" w:line="240" w:lineRule="auto"/>
        <w:ind w:firstLine="567"/>
        <w:jc w:val="both"/>
        <w:rPr>
          <w:rFonts w:ascii="Times New Roman" w:eastAsia="Calibri" w:hAnsi="Times New Roman" w:cs="Times New Roman"/>
          <w:bCs/>
          <w:sz w:val="18"/>
          <w:szCs w:val="18"/>
          <w:lang w:eastAsia="ru-RU"/>
        </w:rPr>
      </w:pPr>
      <w:r>
        <w:rPr>
          <w:rFonts w:ascii="Times New Roman" w:eastAsia="Calibri" w:hAnsi="Times New Roman" w:cs="Times New Roman"/>
          <w:bCs/>
          <w:sz w:val="18"/>
          <w:szCs w:val="18"/>
          <w:lang w:eastAsia="ru-RU"/>
        </w:rPr>
        <w:t>8.13</w:t>
      </w:r>
      <w:r w:rsidR="00AB3CD4" w:rsidRPr="00A30A12">
        <w:rPr>
          <w:rFonts w:ascii="Times New Roman" w:eastAsia="Calibri" w:hAnsi="Times New Roman" w:cs="Times New Roman"/>
          <w:bCs/>
          <w:sz w:val="18"/>
          <w:szCs w:val="18"/>
          <w:lang w:eastAsia="ru-RU"/>
        </w:rPr>
        <w:t>. По решению Заказчика для приемки оказанных услуг может создаваться приемочная комиссия, которая состоит не менее чем из пяти человек.</w:t>
      </w:r>
    </w:p>
    <w:p w14:paraId="7C00AC22" w14:textId="15840F2A" w:rsidR="006F6E5E" w:rsidRPr="00A30A12" w:rsidRDefault="00AB3CD4" w:rsidP="00AB3CD4">
      <w:pPr>
        <w:autoSpaceDE w:val="0"/>
        <w:autoSpaceDN w:val="0"/>
        <w:adjustRightInd w:val="0"/>
        <w:spacing w:after="0" w:line="240" w:lineRule="auto"/>
        <w:ind w:firstLine="567"/>
        <w:jc w:val="both"/>
        <w:rPr>
          <w:rFonts w:ascii="Times New Roman" w:eastAsia="Times New Roman" w:hAnsi="Times New Roman" w:cs="Times New Roman"/>
          <w:bCs/>
          <w:sz w:val="18"/>
          <w:szCs w:val="18"/>
          <w:lang w:eastAsia="ru-RU"/>
        </w:rPr>
      </w:pPr>
      <w:r w:rsidRPr="00A30A12">
        <w:rPr>
          <w:rFonts w:ascii="Times New Roman" w:eastAsia="Calibri" w:hAnsi="Times New Roman" w:cs="Times New Roman"/>
          <w:bCs/>
          <w:sz w:val="18"/>
          <w:szCs w:val="18"/>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1E30644" w14:textId="77777777" w:rsidR="00AB3CD4" w:rsidRPr="00A30A12" w:rsidRDefault="00AB3CD4" w:rsidP="006F6E5E">
      <w:pPr>
        <w:tabs>
          <w:tab w:val="left" w:pos="426"/>
        </w:tabs>
        <w:spacing w:after="0" w:line="240" w:lineRule="auto"/>
        <w:ind w:firstLine="567"/>
        <w:jc w:val="center"/>
        <w:rPr>
          <w:rFonts w:ascii="Times New Roman" w:eastAsia="Times New Roman" w:hAnsi="Times New Roman" w:cs="Times New Roman"/>
          <w:bCs/>
          <w:sz w:val="18"/>
          <w:szCs w:val="18"/>
          <w:lang w:eastAsia="ru-RU"/>
        </w:rPr>
      </w:pPr>
    </w:p>
    <w:p w14:paraId="40D888A4" w14:textId="4D741E77" w:rsidR="006F6E5E" w:rsidRPr="00A30A12" w:rsidRDefault="006F6E5E" w:rsidP="006F6E5E">
      <w:pPr>
        <w:tabs>
          <w:tab w:val="left" w:pos="426"/>
        </w:tabs>
        <w:spacing w:after="0" w:line="240" w:lineRule="auto"/>
        <w:ind w:firstLine="567"/>
        <w:jc w:val="center"/>
        <w:rPr>
          <w:rFonts w:ascii="Times New Roman" w:eastAsia="Times New Roman" w:hAnsi="Times New Roman" w:cs="Times New Roman"/>
          <w:bCs/>
          <w:sz w:val="18"/>
          <w:szCs w:val="18"/>
          <w:lang w:eastAsia="ru-RU"/>
        </w:rPr>
      </w:pPr>
      <w:r w:rsidRPr="00A30A12">
        <w:rPr>
          <w:rFonts w:ascii="Times New Roman" w:eastAsia="Times New Roman" w:hAnsi="Times New Roman" w:cs="Times New Roman"/>
          <w:bCs/>
          <w:sz w:val="18"/>
          <w:szCs w:val="18"/>
          <w:lang w:eastAsia="ru-RU"/>
        </w:rPr>
        <w:t>9. ОБЕСПЕЧЕНИЕ ИСПОЛНЕНИЯ КОНТРАКТА</w:t>
      </w:r>
    </w:p>
    <w:p w14:paraId="4DFED1D2" w14:textId="77777777" w:rsidR="006F6E5E" w:rsidRPr="00A30A12" w:rsidRDefault="006F6E5E" w:rsidP="006F6E5E">
      <w:pPr>
        <w:tabs>
          <w:tab w:val="left" w:pos="426"/>
        </w:tabs>
        <w:spacing w:after="0" w:line="240" w:lineRule="auto"/>
        <w:ind w:firstLine="567"/>
        <w:jc w:val="center"/>
        <w:rPr>
          <w:rFonts w:ascii="Times New Roman" w:eastAsia="Times New Roman" w:hAnsi="Times New Roman" w:cs="Times New Roman"/>
          <w:bCs/>
          <w:sz w:val="18"/>
          <w:szCs w:val="18"/>
          <w:lang w:eastAsia="ru-RU"/>
        </w:rPr>
      </w:pPr>
    </w:p>
    <w:p w14:paraId="43C441C0" w14:textId="77777777" w:rsidR="006F6E5E" w:rsidRPr="00A30A12" w:rsidRDefault="006F6E5E" w:rsidP="006F6E5E">
      <w:pPr>
        <w:widowControl w:val="0"/>
        <w:autoSpaceDE w:val="0"/>
        <w:autoSpaceDN w:val="0"/>
        <w:adjustRightInd w:val="0"/>
        <w:spacing w:after="0"/>
        <w:ind w:firstLine="709"/>
        <w:jc w:val="both"/>
        <w:rPr>
          <w:rFonts w:ascii="Times New Roman" w:eastAsia="Times New Roman" w:hAnsi="Times New Roman" w:cs="Times New Roman"/>
          <w:bCs/>
          <w:sz w:val="18"/>
          <w:szCs w:val="18"/>
          <w:lang w:eastAsia="ru-RU"/>
        </w:rPr>
      </w:pPr>
      <w:r w:rsidRPr="00A30A12">
        <w:rPr>
          <w:rFonts w:ascii="Times New Roman" w:eastAsia="Times New Roman" w:hAnsi="Times New Roman" w:cs="Times New Roman"/>
          <w:bCs/>
          <w:sz w:val="18"/>
          <w:szCs w:val="18"/>
          <w:lang w:eastAsia="ru-RU"/>
        </w:rPr>
        <w:t xml:space="preserve">9.1 Исполнение контракта обеспечивается предоставлением независимой гарантии,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14:paraId="5B1B4222" w14:textId="77777777" w:rsidR="006F6E5E" w:rsidRPr="00A30A12" w:rsidRDefault="006F6E5E" w:rsidP="006F6E5E">
      <w:pPr>
        <w:widowControl w:val="0"/>
        <w:autoSpaceDE w:val="0"/>
        <w:autoSpaceDN w:val="0"/>
        <w:adjustRightInd w:val="0"/>
        <w:spacing w:after="0"/>
        <w:ind w:firstLine="709"/>
        <w:jc w:val="both"/>
        <w:rPr>
          <w:rFonts w:ascii="Times New Roman" w:eastAsia="Times New Roman" w:hAnsi="Times New Roman" w:cs="Times New Roman"/>
          <w:bCs/>
          <w:sz w:val="18"/>
          <w:szCs w:val="18"/>
          <w:lang w:eastAsia="ru-RU"/>
        </w:rPr>
      </w:pPr>
      <w:r w:rsidRPr="00A30A12">
        <w:rPr>
          <w:rFonts w:ascii="Times New Roman" w:eastAsia="Times New Roman" w:hAnsi="Times New Roman" w:cs="Times New Roman"/>
          <w:bCs/>
          <w:sz w:val="18"/>
          <w:szCs w:val="18"/>
          <w:lang w:eastAsia="ru-RU"/>
        </w:rPr>
        <w:t xml:space="preserve">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w:t>
      </w:r>
    </w:p>
    <w:p w14:paraId="3FC4F4F5" w14:textId="77777777" w:rsidR="006F6E5E" w:rsidRPr="00A30A12" w:rsidRDefault="006F6E5E" w:rsidP="006F6E5E">
      <w:pPr>
        <w:widowControl w:val="0"/>
        <w:autoSpaceDE w:val="0"/>
        <w:autoSpaceDN w:val="0"/>
        <w:adjustRightInd w:val="0"/>
        <w:spacing w:after="0"/>
        <w:ind w:firstLine="709"/>
        <w:jc w:val="both"/>
        <w:rPr>
          <w:rFonts w:ascii="Times New Roman" w:eastAsia="Times New Roman" w:hAnsi="Times New Roman" w:cs="Times New Roman"/>
          <w:bCs/>
          <w:sz w:val="18"/>
          <w:szCs w:val="18"/>
          <w:lang w:eastAsia="ru-RU"/>
        </w:rPr>
      </w:pPr>
      <w:r w:rsidRPr="00A30A12">
        <w:rPr>
          <w:rFonts w:ascii="Times New Roman" w:eastAsia="Times New Roman" w:hAnsi="Times New Roman" w:cs="Times New Roman"/>
          <w:bCs/>
          <w:sz w:val="18"/>
          <w:szCs w:val="18"/>
          <w:lang w:eastAsia="ru-RU"/>
        </w:rPr>
        <w:t>Внесение денежных средств в качестве обеспечения исполнения контракта, должно быть произведено Исполнением по следующим реквизитам:</w:t>
      </w:r>
    </w:p>
    <w:p w14:paraId="648B17E7" w14:textId="77777777" w:rsidR="00B84840" w:rsidRPr="00B84840" w:rsidRDefault="00B84840" w:rsidP="00B84840">
      <w:pPr>
        <w:widowControl w:val="0"/>
        <w:autoSpaceDE w:val="0"/>
        <w:autoSpaceDN w:val="0"/>
        <w:adjustRightInd w:val="0"/>
        <w:spacing w:after="0"/>
        <w:ind w:firstLine="709"/>
        <w:jc w:val="both"/>
        <w:rPr>
          <w:rFonts w:ascii="Times New Roman" w:eastAsia="Times New Roman" w:hAnsi="Times New Roman" w:cs="Times New Roman"/>
          <w:bCs/>
          <w:sz w:val="18"/>
          <w:szCs w:val="18"/>
          <w:lang w:eastAsia="ru-RU"/>
        </w:rPr>
      </w:pPr>
      <w:r w:rsidRPr="00B84840">
        <w:rPr>
          <w:rFonts w:ascii="Times New Roman" w:eastAsia="Times New Roman" w:hAnsi="Times New Roman" w:cs="Times New Roman"/>
          <w:bCs/>
          <w:sz w:val="18"/>
          <w:szCs w:val="18"/>
          <w:lang w:eastAsia="ru-RU"/>
        </w:rPr>
        <w:t xml:space="preserve">Получатель: </w:t>
      </w:r>
    </w:p>
    <w:p w14:paraId="1A4CBC9D" w14:textId="77777777" w:rsidR="00A178EA" w:rsidRPr="00A178EA" w:rsidRDefault="00A178EA" w:rsidP="00A178EA">
      <w:pPr>
        <w:widowControl w:val="0"/>
        <w:autoSpaceDE w:val="0"/>
        <w:autoSpaceDN w:val="0"/>
        <w:adjustRightInd w:val="0"/>
        <w:spacing w:after="0"/>
        <w:ind w:firstLine="709"/>
        <w:jc w:val="both"/>
        <w:rPr>
          <w:rFonts w:ascii="Times New Roman" w:eastAsia="Times New Roman" w:hAnsi="Times New Roman" w:cs="Times New Roman"/>
          <w:bCs/>
          <w:sz w:val="18"/>
          <w:szCs w:val="18"/>
          <w:lang w:eastAsia="ru-RU"/>
        </w:rPr>
      </w:pPr>
      <w:r w:rsidRPr="00A178EA">
        <w:rPr>
          <w:rFonts w:ascii="Times New Roman" w:eastAsia="Times New Roman" w:hAnsi="Times New Roman" w:cs="Times New Roman"/>
          <w:bCs/>
          <w:sz w:val="18"/>
          <w:szCs w:val="18"/>
          <w:lang w:eastAsia="ru-RU"/>
        </w:rPr>
        <w:t xml:space="preserve">ИНН 0263007165 </w:t>
      </w:r>
    </w:p>
    <w:p w14:paraId="0CEC8F48" w14:textId="77777777" w:rsidR="00A178EA" w:rsidRPr="00A178EA" w:rsidRDefault="00A178EA" w:rsidP="00A178EA">
      <w:pPr>
        <w:widowControl w:val="0"/>
        <w:autoSpaceDE w:val="0"/>
        <w:autoSpaceDN w:val="0"/>
        <w:adjustRightInd w:val="0"/>
        <w:spacing w:after="0"/>
        <w:ind w:firstLine="709"/>
        <w:jc w:val="both"/>
        <w:rPr>
          <w:rFonts w:ascii="Times New Roman" w:eastAsia="Times New Roman" w:hAnsi="Times New Roman" w:cs="Times New Roman"/>
          <w:bCs/>
          <w:sz w:val="18"/>
          <w:szCs w:val="18"/>
          <w:lang w:eastAsia="ru-RU"/>
        </w:rPr>
      </w:pPr>
      <w:r w:rsidRPr="00A178EA">
        <w:rPr>
          <w:rFonts w:ascii="Times New Roman" w:eastAsia="Times New Roman" w:hAnsi="Times New Roman" w:cs="Times New Roman"/>
          <w:bCs/>
          <w:sz w:val="18"/>
          <w:szCs w:val="18"/>
          <w:lang w:eastAsia="ru-RU"/>
        </w:rPr>
        <w:t>КПП 026301001</w:t>
      </w:r>
    </w:p>
    <w:p w14:paraId="6A417221" w14:textId="77777777" w:rsidR="00A178EA" w:rsidRPr="00A178EA" w:rsidRDefault="00A178EA" w:rsidP="00A178EA">
      <w:pPr>
        <w:widowControl w:val="0"/>
        <w:autoSpaceDE w:val="0"/>
        <w:autoSpaceDN w:val="0"/>
        <w:adjustRightInd w:val="0"/>
        <w:spacing w:after="0"/>
        <w:ind w:firstLine="709"/>
        <w:jc w:val="both"/>
        <w:rPr>
          <w:rFonts w:ascii="Times New Roman" w:eastAsia="Times New Roman" w:hAnsi="Times New Roman" w:cs="Times New Roman"/>
          <w:bCs/>
          <w:sz w:val="18"/>
          <w:szCs w:val="18"/>
          <w:lang w:eastAsia="ru-RU"/>
        </w:rPr>
      </w:pPr>
      <w:r w:rsidRPr="00A178EA">
        <w:rPr>
          <w:rFonts w:ascii="Times New Roman" w:eastAsia="Times New Roman" w:hAnsi="Times New Roman" w:cs="Times New Roman"/>
          <w:bCs/>
          <w:sz w:val="18"/>
          <w:szCs w:val="18"/>
          <w:lang w:eastAsia="ru-RU"/>
        </w:rPr>
        <w:t>л/с 20076320120</w:t>
      </w:r>
    </w:p>
    <w:p w14:paraId="6BC445EF" w14:textId="77777777" w:rsidR="00A178EA" w:rsidRPr="00A178EA" w:rsidRDefault="00A178EA" w:rsidP="00A178EA">
      <w:pPr>
        <w:widowControl w:val="0"/>
        <w:autoSpaceDE w:val="0"/>
        <w:autoSpaceDN w:val="0"/>
        <w:adjustRightInd w:val="0"/>
        <w:spacing w:after="0"/>
        <w:ind w:firstLine="709"/>
        <w:jc w:val="both"/>
        <w:rPr>
          <w:rFonts w:ascii="Times New Roman" w:eastAsia="Times New Roman" w:hAnsi="Times New Roman" w:cs="Times New Roman"/>
          <w:bCs/>
          <w:sz w:val="18"/>
          <w:szCs w:val="18"/>
          <w:lang w:eastAsia="ru-RU"/>
        </w:rPr>
      </w:pPr>
      <w:r w:rsidRPr="00A178EA">
        <w:rPr>
          <w:rFonts w:ascii="Times New Roman" w:eastAsia="Times New Roman" w:hAnsi="Times New Roman" w:cs="Times New Roman"/>
          <w:bCs/>
          <w:sz w:val="18"/>
          <w:szCs w:val="18"/>
          <w:lang w:eastAsia="ru-RU"/>
        </w:rPr>
        <w:t xml:space="preserve">Получатель: ФУ администрации МР Мелеузовский район РБ – МБДОУ Д/с «Рябинка» д. </w:t>
      </w:r>
      <w:proofErr w:type="spellStart"/>
      <w:r w:rsidRPr="00A178EA">
        <w:rPr>
          <w:rFonts w:ascii="Times New Roman" w:eastAsia="Times New Roman" w:hAnsi="Times New Roman" w:cs="Times New Roman"/>
          <w:bCs/>
          <w:sz w:val="18"/>
          <w:szCs w:val="18"/>
          <w:lang w:eastAsia="ru-RU"/>
        </w:rPr>
        <w:t>Кутушево</w:t>
      </w:r>
      <w:proofErr w:type="spellEnd"/>
      <w:r w:rsidRPr="00A178EA">
        <w:rPr>
          <w:rFonts w:ascii="Times New Roman" w:eastAsia="Times New Roman" w:hAnsi="Times New Roman" w:cs="Times New Roman"/>
          <w:bCs/>
          <w:sz w:val="18"/>
          <w:szCs w:val="18"/>
          <w:lang w:eastAsia="ru-RU"/>
        </w:rPr>
        <w:t xml:space="preserve"> муниципального района Мелеузовский район РБ</w:t>
      </w:r>
    </w:p>
    <w:p w14:paraId="63BBDBE1" w14:textId="77777777" w:rsidR="00A178EA" w:rsidRPr="00A178EA" w:rsidRDefault="00A178EA" w:rsidP="00A178EA">
      <w:pPr>
        <w:widowControl w:val="0"/>
        <w:autoSpaceDE w:val="0"/>
        <w:autoSpaceDN w:val="0"/>
        <w:adjustRightInd w:val="0"/>
        <w:spacing w:after="0"/>
        <w:ind w:firstLine="709"/>
        <w:jc w:val="both"/>
        <w:rPr>
          <w:rFonts w:ascii="Times New Roman" w:eastAsia="Times New Roman" w:hAnsi="Times New Roman" w:cs="Times New Roman"/>
          <w:bCs/>
          <w:sz w:val="18"/>
          <w:szCs w:val="18"/>
          <w:lang w:eastAsia="ru-RU"/>
        </w:rPr>
      </w:pPr>
      <w:r w:rsidRPr="00A178EA">
        <w:rPr>
          <w:rFonts w:ascii="Times New Roman" w:eastAsia="Times New Roman" w:hAnsi="Times New Roman" w:cs="Times New Roman"/>
          <w:bCs/>
          <w:sz w:val="18"/>
          <w:szCs w:val="18"/>
          <w:lang w:eastAsia="ru-RU"/>
        </w:rPr>
        <w:t>р/с 03234643806410000100</w:t>
      </w:r>
    </w:p>
    <w:p w14:paraId="38EF42E5" w14:textId="77777777" w:rsidR="00A178EA" w:rsidRPr="00A178EA" w:rsidRDefault="00A178EA" w:rsidP="00A178EA">
      <w:pPr>
        <w:widowControl w:val="0"/>
        <w:autoSpaceDE w:val="0"/>
        <w:autoSpaceDN w:val="0"/>
        <w:adjustRightInd w:val="0"/>
        <w:spacing w:after="0"/>
        <w:ind w:firstLine="709"/>
        <w:jc w:val="both"/>
        <w:rPr>
          <w:rFonts w:ascii="Times New Roman" w:eastAsia="Times New Roman" w:hAnsi="Times New Roman" w:cs="Times New Roman"/>
          <w:bCs/>
          <w:sz w:val="18"/>
          <w:szCs w:val="18"/>
          <w:lang w:eastAsia="ru-RU"/>
        </w:rPr>
      </w:pPr>
      <w:r w:rsidRPr="00A178EA">
        <w:rPr>
          <w:rFonts w:ascii="Times New Roman" w:eastAsia="Times New Roman" w:hAnsi="Times New Roman" w:cs="Times New Roman"/>
          <w:bCs/>
          <w:sz w:val="18"/>
          <w:szCs w:val="18"/>
          <w:lang w:eastAsia="ru-RU"/>
        </w:rPr>
        <w:t>к/с 40102810045370000067</w:t>
      </w:r>
    </w:p>
    <w:p w14:paraId="4DE62435" w14:textId="77777777" w:rsidR="00A178EA" w:rsidRPr="00A178EA" w:rsidRDefault="00A178EA" w:rsidP="00A178EA">
      <w:pPr>
        <w:widowControl w:val="0"/>
        <w:autoSpaceDE w:val="0"/>
        <w:autoSpaceDN w:val="0"/>
        <w:adjustRightInd w:val="0"/>
        <w:spacing w:after="0"/>
        <w:ind w:firstLine="709"/>
        <w:jc w:val="both"/>
        <w:rPr>
          <w:rFonts w:ascii="Times New Roman" w:eastAsia="Times New Roman" w:hAnsi="Times New Roman" w:cs="Times New Roman"/>
          <w:bCs/>
          <w:sz w:val="18"/>
          <w:szCs w:val="18"/>
          <w:lang w:eastAsia="ru-RU"/>
        </w:rPr>
      </w:pPr>
      <w:r w:rsidRPr="00A178EA">
        <w:rPr>
          <w:rFonts w:ascii="Times New Roman" w:eastAsia="Times New Roman" w:hAnsi="Times New Roman" w:cs="Times New Roman"/>
          <w:bCs/>
          <w:sz w:val="18"/>
          <w:szCs w:val="18"/>
          <w:lang w:eastAsia="ru-RU"/>
        </w:rPr>
        <w:t>Отделение- НБ Республики Башкортостан – УФК по Республике Башкортостан г. Уфа</w:t>
      </w:r>
    </w:p>
    <w:p w14:paraId="2009AE8F" w14:textId="1107D701" w:rsidR="00B84840" w:rsidRPr="00B84840" w:rsidRDefault="00A178EA" w:rsidP="00A178EA">
      <w:pPr>
        <w:widowControl w:val="0"/>
        <w:autoSpaceDE w:val="0"/>
        <w:autoSpaceDN w:val="0"/>
        <w:adjustRightInd w:val="0"/>
        <w:spacing w:after="0"/>
        <w:ind w:firstLine="709"/>
        <w:jc w:val="both"/>
        <w:rPr>
          <w:rFonts w:ascii="Times New Roman" w:eastAsia="Times New Roman" w:hAnsi="Times New Roman" w:cs="Times New Roman"/>
          <w:bCs/>
          <w:sz w:val="18"/>
          <w:szCs w:val="18"/>
          <w:lang w:eastAsia="ru-RU"/>
        </w:rPr>
      </w:pPr>
      <w:r w:rsidRPr="00A178EA">
        <w:rPr>
          <w:rFonts w:ascii="Times New Roman" w:eastAsia="Times New Roman" w:hAnsi="Times New Roman" w:cs="Times New Roman"/>
          <w:bCs/>
          <w:sz w:val="18"/>
          <w:szCs w:val="18"/>
          <w:lang w:eastAsia="ru-RU"/>
        </w:rPr>
        <w:t>БИК 018073401</w:t>
      </w:r>
    </w:p>
    <w:p w14:paraId="2657B78A" w14:textId="2E7A5794" w:rsidR="006F6E5E" w:rsidRPr="00A30A12" w:rsidRDefault="00B84840" w:rsidP="00B84840">
      <w:pPr>
        <w:widowControl w:val="0"/>
        <w:autoSpaceDE w:val="0"/>
        <w:autoSpaceDN w:val="0"/>
        <w:adjustRightInd w:val="0"/>
        <w:spacing w:after="0"/>
        <w:ind w:firstLine="709"/>
        <w:jc w:val="both"/>
        <w:rPr>
          <w:rFonts w:ascii="Times New Roman" w:eastAsia="Times New Roman" w:hAnsi="Times New Roman" w:cs="Times New Roman"/>
          <w:bCs/>
          <w:sz w:val="18"/>
          <w:szCs w:val="18"/>
          <w:lang w:eastAsia="ru-RU"/>
        </w:rPr>
      </w:pPr>
      <w:r w:rsidRPr="00B84840">
        <w:rPr>
          <w:rFonts w:ascii="Times New Roman" w:eastAsia="Times New Roman" w:hAnsi="Times New Roman" w:cs="Times New Roman"/>
          <w:bCs/>
          <w:sz w:val="18"/>
          <w:szCs w:val="18"/>
          <w:lang w:eastAsia="ru-RU"/>
        </w:rPr>
        <w:t>В платежном поручении в поле «Назначение платежа» необходимо указать следующее: Обеспечение исполнения Контракта, № извещения</w:t>
      </w:r>
      <w:r w:rsidR="006F6E5E" w:rsidRPr="00A30A12">
        <w:rPr>
          <w:rFonts w:ascii="Times New Roman" w:eastAsia="Times New Roman" w:hAnsi="Times New Roman" w:cs="Times New Roman"/>
          <w:bCs/>
          <w:sz w:val="18"/>
          <w:szCs w:val="18"/>
          <w:lang w:eastAsia="ru-RU"/>
        </w:rPr>
        <w:t xml:space="preserve"> </w:t>
      </w:r>
    </w:p>
    <w:p w14:paraId="0E28E2AE" w14:textId="456CC5C4" w:rsidR="006F6E5E" w:rsidRPr="00A30A12" w:rsidRDefault="006F6E5E" w:rsidP="006F6E5E">
      <w:pPr>
        <w:widowControl w:val="0"/>
        <w:autoSpaceDE w:val="0"/>
        <w:autoSpaceDN w:val="0"/>
        <w:adjustRightInd w:val="0"/>
        <w:spacing w:after="0"/>
        <w:ind w:firstLine="709"/>
        <w:jc w:val="both"/>
        <w:rPr>
          <w:rFonts w:ascii="Times New Roman" w:eastAsia="Lucida Sans Unicode" w:hAnsi="Times New Roman" w:cs="Times New Roman"/>
          <w:bCs/>
          <w:sz w:val="18"/>
          <w:szCs w:val="18"/>
          <w:lang w:eastAsia="ru-RU"/>
        </w:rPr>
      </w:pPr>
      <w:r w:rsidRPr="00A30A12">
        <w:rPr>
          <w:rFonts w:ascii="Times New Roman" w:eastAsia="Times New Roman" w:hAnsi="Times New Roman" w:cs="Times New Roman"/>
          <w:bCs/>
          <w:sz w:val="18"/>
          <w:szCs w:val="18"/>
          <w:lang w:eastAsia="ru-RU"/>
        </w:rPr>
        <w:t>9.2.</w:t>
      </w:r>
      <w:r w:rsidRPr="00A30A12">
        <w:rPr>
          <w:rFonts w:ascii="Times New Roman" w:eastAsia="Lucida Sans Unicode" w:hAnsi="Times New Roman" w:cs="Times New Roman"/>
          <w:bCs/>
          <w:sz w:val="18"/>
          <w:szCs w:val="18"/>
          <w:lang w:eastAsia="ru-RU"/>
        </w:rPr>
        <w:t xml:space="preserve"> Обеспечение исполнения Контракта предоставляется Заказчику до заключения Контракта. Размер обеспечения исполнения Контракта составляет </w:t>
      </w:r>
      <w:r w:rsidR="00A02751" w:rsidRPr="00A02751">
        <w:rPr>
          <w:rFonts w:ascii="Times New Roman" w:eastAsia="Lucida Sans Unicode" w:hAnsi="Times New Roman" w:cs="Times New Roman"/>
          <w:bCs/>
          <w:sz w:val="18"/>
          <w:szCs w:val="18"/>
          <w:lang w:eastAsia="ru-RU"/>
        </w:rPr>
        <w:t>54</w:t>
      </w:r>
      <w:r w:rsidR="00A02751">
        <w:rPr>
          <w:rFonts w:ascii="Times New Roman" w:eastAsia="Lucida Sans Unicode" w:hAnsi="Times New Roman" w:cs="Times New Roman"/>
          <w:bCs/>
          <w:sz w:val="18"/>
          <w:szCs w:val="18"/>
          <w:lang w:eastAsia="ru-RU"/>
        </w:rPr>
        <w:t xml:space="preserve"> 986</w:t>
      </w:r>
      <w:r w:rsidRPr="00A30A12">
        <w:rPr>
          <w:rFonts w:ascii="Times New Roman" w:eastAsia="Lucida Sans Unicode" w:hAnsi="Times New Roman" w:cs="Times New Roman"/>
          <w:bCs/>
          <w:sz w:val="18"/>
          <w:szCs w:val="18"/>
          <w:lang w:eastAsia="ru-RU"/>
        </w:rPr>
        <w:t xml:space="preserve"> рублей </w:t>
      </w:r>
      <w:r w:rsidR="00A02751">
        <w:rPr>
          <w:rFonts w:ascii="Times New Roman" w:eastAsia="Lucida Sans Unicode" w:hAnsi="Times New Roman" w:cs="Times New Roman"/>
          <w:bCs/>
          <w:sz w:val="18"/>
          <w:szCs w:val="18"/>
          <w:lang w:eastAsia="ru-RU"/>
        </w:rPr>
        <w:t>25</w:t>
      </w:r>
      <w:r w:rsidR="00F869A0" w:rsidRPr="001F3D88">
        <w:rPr>
          <w:rFonts w:ascii="Times New Roman" w:eastAsia="Lucida Sans Unicode" w:hAnsi="Times New Roman" w:cs="Times New Roman"/>
          <w:bCs/>
          <w:sz w:val="18"/>
          <w:szCs w:val="18"/>
          <w:lang w:eastAsia="ru-RU"/>
        </w:rPr>
        <w:t xml:space="preserve"> </w:t>
      </w:r>
      <w:r w:rsidR="00F869A0" w:rsidRPr="00A30A12">
        <w:rPr>
          <w:rFonts w:ascii="Times New Roman" w:eastAsia="Lucida Sans Unicode" w:hAnsi="Times New Roman" w:cs="Times New Roman"/>
          <w:bCs/>
          <w:sz w:val="18"/>
          <w:szCs w:val="18"/>
          <w:lang w:eastAsia="ru-RU"/>
        </w:rPr>
        <w:t>копеек</w:t>
      </w:r>
      <w:r w:rsidRPr="00A30A12">
        <w:rPr>
          <w:rFonts w:ascii="Times New Roman" w:eastAsia="Lucida Sans Unicode" w:hAnsi="Times New Roman" w:cs="Times New Roman"/>
          <w:bCs/>
          <w:sz w:val="18"/>
          <w:szCs w:val="18"/>
          <w:lang w:eastAsia="ru-RU"/>
        </w:rPr>
        <w:t xml:space="preserve"> (5 % процентов от цены контракта). </w:t>
      </w:r>
    </w:p>
    <w:p w14:paraId="518CF3DE" w14:textId="77777777" w:rsidR="006F6E5E" w:rsidRPr="00A30A12" w:rsidRDefault="006F6E5E" w:rsidP="006F6E5E">
      <w:pPr>
        <w:widowControl w:val="0"/>
        <w:autoSpaceDE w:val="0"/>
        <w:autoSpaceDN w:val="0"/>
        <w:adjustRightInd w:val="0"/>
        <w:spacing w:after="0"/>
        <w:ind w:firstLine="709"/>
        <w:jc w:val="both"/>
        <w:rPr>
          <w:rFonts w:ascii="Times New Roman" w:eastAsia="Lucida Sans Unicode" w:hAnsi="Times New Roman" w:cs="Times New Roman"/>
          <w:bCs/>
          <w:sz w:val="18"/>
          <w:szCs w:val="18"/>
          <w:lang w:eastAsia="ru-RU"/>
        </w:rPr>
      </w:pPr>
      <w:r w:rsidRPr="00A30A12">
        <w:rPr>
          <w:rFonts w:ascii="Times New Roman" w:eastAsia="Times New Roman" w:hAnsi="Times New Roman" w:cs="Times New Roman"/>
          <w:bCs/>
          <w:sz w:val="18"/>
          <w:szCs w:val="18"/>
          <w:lang w:eastAsia="ru-RU"/>
        </w:rPr>
        <w:t>9.3.</w:t>
      </w:r>
      <w:r w:rsidRPr="00A30A12">
        <w:rPr>
          <w:rFonts w:ascii="Times New Roman" w:eastAsia="Lucida Sans Unicode" w:hAnsi="Times New Roman" w:cs="Times New Roman"/>
          <w:bCs/>
          <w:sz w:val="18"/>
          <w:szCs w:val="18"/>
          <w:lang w:eastAsia="ru-RU"/>
        </w:rPr>
        <w:t xml:space="preserve">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 44-ФЗ.  </w:t>
      </w:r>
    </w:p>
    <w:p w14:paraId="27747081" w14:textId="77777777" w:rsidR="006F6E5E" w:rsidRPr="00A30A12" w:rsidRDefault="006F6E5E" w:rsidP="006F6E5E">
      <w:pPr>
        <w:widowControl w:val="0"/>
        <w:autoSpaceDE w:val="0"/>
        <w:autoSpaceDN w:val="0"/>
        <w:adjustRightInd w:val="0"/>
        <w:spacing w:after="0"/>
        <w:ind w:firstLine="709"/>
        <w:jc w:val="both"/>
        <w:rPr>
          <w:rFonts w:ascii="Times New Roman" w:eastAsia="Lucida Sans Unicode" w:hAnsi="Times New Roman" w:cs="Times New Roman"/>
          <w:bCs/>
          <w:sz w:val="18"/>
          <w:szCs w:val="18"/>
          <w:lang w:eastAsia="ru-RU"/>
        </w:rPr>
      </w:pPr>
      <w:r w:rsidRPr="00A30A12">
        <w:rPr>
          <w:rFonts w:ascii="Times New Roman" w:eastAsia="Times New Roman" w:hAnsi="Times New Roman" w:cs="Times New Roman"/>
          <w:bCs/>
          <w:sz w:val="18"/>
          <w:szCs w:val="18"/>
          <w:lang w:eastAsia="ru-RU"/>
        </w:rPr>
        <w:t>9.4.</w:t>
      </w:r>
      <w:r w:rsidRPr="00A30A12">
        <w:rPr>
          <w:rFonts w:ascii="Times New Roman" w:eastAsia="Lucida Sans Unicode" w:hAnsi="Times New Roman" w:cs="Times New Roman"/>
          <w:bCs/>
          <w:sz w:val="18"/>
          <w:szCs w:val="18"/>
          <w:lang w:eastAsia="ru-RU"/>
        </w:rPr>
        <w:t xml:space="preserve">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14:paraId="390CCB12" w14:textId="77777777" w:rsidR="006F6E5E" w:rsidRPr="00A30A12" w:rsidRDefault="006F6E5E" w:rsidP="006F6E5E">
      <w:pPr>
        <w:widowControl w:val="0"/>
        <w:autoSpaceDE w:val="0"/>
        <w:autoSpaceDN w:val="0"/>
        <w:adjustRightInd w:val="0"/>
        <w:spacing w:after="0"/>
        <w:ind w:firstLine="709"/>
        <w:jc w:val="both"/>
        <w:rPr>
          <w:rFonts w:ascii="Times New Roman" w:eastAsia="Lucida Sans Unicode" w:hAnsi="Times New Roman" w:cs="Times New Roman"/>
          <w:bCs/>
          <w:sz w:val="18"/>
          <w:szCs w:val="18"/>
          <w:lang w:eastAsia="ru-RU"/>
        </w:rPr>
      </w:pPr>
      <w:r w:rsidRPr="00A30A12">
        <w:rPr>
          <w:rFonts w:ascii="Times New Roman" w:eastAsia="Lucida Sans Unicode" w:hAnsi="Times New Roman" w:cs="Times New Roman"/>
          <w:bCs/>
          <w:sz w:val="18"/>
          <w:szCs w:val="18"/>
          <w:lang w:eastAsia="ru-RU"/>
        </w:rPr>
        <w:t>В случае отзыва в соответствии с законодательством Российской Федерации независимой гарантии в качестве обеспечения исполнения Контракта,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За каждый день просрочки исполнения Исполнителем обязательства, предусмотренного настоящим абзацем,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w:t>
      </w:r>
    </w:p>
    <w:p w14:paraId="3AD752F2" w14:textId="7C221E64" w:rsidR="006F6E5E" w:rsidRPr="00A30A12" w:rsidRDefault="006F6E5E" w:rsidP="006F6E5E">
      <w:pPr>
        <w:widowControl w:val="0"/>
        <w:autoSpaceDE w:val="0"/>
        <w:autoSpaceDN w:val="0"/>
        <w:adjustRightInd w:val="0"/>
        <w:spacing w:after="0"/>
        <w:ind w:firstLine="709"/>
        <w:jc w:val="both"/>
        <w:rPr>
          <w:rFonts w:ascii="Times New Roman" w:eastAsia="Lucida Sans Unicode" w:hAnsi="Times New Roman" w:cs="Times New Roman"/>
          <w:bCs/>
          <w:sz w:val="18"/>
          <w:szCs w:val="18"/>
          <w:lang w:eastAsia="ru-RU"/>
        </w:rPr>
      </w:pPr>
      <w:r w:rsidRPr="00A30A12">
        <w:rPr>
          <w:rFonts w:ascii="Times New Roman" w:eastAsia="Times New Roman" w:hAnsi="Times New Roman" w:cs="Times New Roman"/>
          <w:bCs/>
          <w:sz w:val="18"/>
          <w:szCs w:val="18"/>
          <w:lang w:eastAsia="ru-RU"/>
        </w:rPr>
        <w:t>9.5.</w:t>
      </w:r>
      <w:r w:rsidRPr="00A30A12">
        <w:rPr>
          <w:rFonts w:ascii="Times New Roman" w:eastAsia="Lucida Sans Unicode" w:hAnsi="Times New Roman" w:cs="Times New Roman"/>
          <w:bCs/>
          <w:sz w:val="18"/>
          <w:szCs w:val="18"/>
          <w:lang w:eastAsia="ru-RU"/>
        </w:rPr>
        <w:t xml:space="preserve">  По Контракту должны быть обеспечены обязательства Исполнителя по возмещению убытков Заказчика, причиненных неисполнением или ненадлежащим исполнением обязательств по Контракту, а также обязанность по выплате неустойки (штрафа, пени), возврату аванса и иных долгов, возникших у </w:t>
      </w:r>
      <w:r w:rsidR="007B46CB" w:rsidRPr="00A30A12">
        <w:rPr>
          <w:rFonts w:ascii="Times New Roman" w:eastAsia="Lucida Sans Unicode" w:hAnsi="Times New Roman" w:cs="Times New Roman"/>
          <w:bCs/>
          <w:sz w:val="18"/>
          <w:szCs w:val="18"/>
          <w:lang w:eastAsia="ru-RU"/>
        </w:rPr>
        <w:t>Исполнителя перед</w:t>
      </w:r>
      <w:r w:rsidRPr="00A30A12">
        <w:rPr>
          <w:rFonts w:ascii="Times New Roman" w:eastAsia="Lucida Sans Unicode" w:hAnsi="Times New Roman" w:cs="Times New Roman"/>
          <w:bCs/>
          <w:sz w:val="18"/>
          <w:szCs w:val="18"/>
          <w:lang w:eastAsia="ru-RU"/>
        </w:rPr>
        <w:t xml:space="preserve"> Заказчиком.</w:t>
      </w:r>
    </w:p>
    <w:p w14:paraId="7195ECD8" w14:textId="7A18BF2C" w:rsidR="006F6E5E" w:rsidRPr="00A30A12" w:rsidRDefault="006F6E5E" w:rsidP="006F6E5E">
      <w:pPr>
        <w:widowControl w:val="0"/>
        <w:autoSpaceDE w:val="0"/>
        <w:autoSpaceDN w:val="0"/>
        <w:adjustRightInd w:val="0"/>
        <w:spacing w:after="0"/>
        <w:ind w:firstLine="709"/>
        <w:jc w:val="both"/>
        <w:rPr>
          <w:rFonts w:ascii="Times New Roman" w:eastAsia="Lucida Sans Unicode" w:hAnsi="Times New Roman" w:cs="Times New Roman"/>
          <w:bCs/>
          <w:sz w:val="18"/>
          <w:szCs w:val="18"/>
          <w:lang w:eastAsia="ru-RU"/>
        </w:rPr>
      </w:pPr>
      <w:r w:rsidRPr="00A30A12">
        <w:rPr>
          <w:rFonts w:ascii="Times New Roman" w:eastAsia="Times New Roman" w:hAnsi="Times New Roman" w:cs="Times New Roman"/>
          <w:bCs/>
          <w:sz w:val="18"/>
          <w:szCs w:val="18"/>
          <w:lang w:eastAsia="ru-RU"/>
        </w:rPr>
        <w:t>9.</w:t>
      </w:r>
      <w:r w:rsidR="007B46CB" w:rsidRPr="00A30A12">
        <w:rPr>
          <w:rFonts w:ascii="Times New Roman" w:eastAsia="Times New Roman" w:hAnsi="Times New Roman" w:cs="Times New Roman"/>
          <w:bCs/>
          <w:sz w:val="18"/>
          <w:szCs w:val="18"/>
          <w:lang w:eastAsia="ru-RU"/>
        </w:rPr>
        <w:t>6.</w:t>
      </w:r>
      <w:r w:rsidR="007B46CB" w:rsidRPr="00A30A12">
        <w:rPr>
          <w:rFonts w:ascii="Times New Roman" w:eastAsia="Lucida Sans Unicode" w:hAnsi="Times New Roman" w:cs="Times New Roman"/>
          <w:bCs/>
          <w:sz w:val="18"/>
          <w:szCs w:val="18"/>
          <w:lang w:eastAsia="ru-RU"/>
        </w:rPr>
        <w:t xml:space="preserve"> Денежные</w:t>
      </w:r>
      <w:r w:rsidRPr="00A30A12">
        <w:rPr>
          <w:rFonts w:ascii="Times New Roman" w:eastAsia="Lucida Sans Unicode" w:hAnsi="Times New Roman" w:cs="Times New Roman"/>
          <w:bCs/>
          <w:sz w:val="18"/>
          <w:szCs w:val="18"/>
          <w:lang w:eastAsia="ru-RU"/>
        </w:rPr>
        <w:t xml:space="preserve"> средства (если такая форма обеспечения исполнения контракта применяется Исполнителем) возвращаются в полном объёме либо в части, оставшейся после удовлетворения требований Заказчика, возникших в период действия обеспечения в течение пятнадцати дней с момента подписания Сторонами документов, подтверждающих надлежащее исполнение обязательств по Контракту. </w:t>
      </w:r>
    </w:p>
    <w:p w14:paraId="1FAC1FFE" w14:textId="77777777" w:rsidR="006F6E5E" w:rsidRPr="00A30A12" w:rsidRDefault="006F6E5E" w:rsidP="006F6E5E">
      <w:pPr>
        <w:widowControl w:val="0"/>
        <w:autoSpaceDE w:val="0"/>
        <w:autoSpaceDN w:val="0"/>
        <w:adjustRightInd w:val="0"/>
        <w:spacing w:after="0"/>
        <w:ind w:firstLine="709"/>
        <w:jc w:val="both"/>
        <w:rPr>
          <w:rFonts w:ascii="Times New Roman" w:eastAsia="Lucida Sans Unicode" w:hAnsi="Times New Roman" w:cs="Times New Roman"/>
          <w:bCs/>
          <w:sz w:val="18"/>
          <w:szCs w:val="18"/>
          <w:lang w:eastAsia="ru-RU"/>
        </w:rPr>
      </w:pPr>
      <w:r w:rsidRPr="00A30A12">
        <w:rPr>
          <w:rFonts w:ascii="Times New Roman" w:eastAsia="Times New Roman" w:hAnsi="Times New Roman" w:cs="Times New Roman"/>
          <w:bCs/>
          <w:sz w:val="18"/>
          <w:szCs w:val="18"/>
          <w:lang w:eastAsia="ru-RU"/>
        </w:rPr>
        <w:t>9.7.</w:t>
      </w:r>
      <w:r w:rsidRPr="00A30A12">
        <w:rPr>
          <w:rFonts w:ascii="Times New Roman" w:eastAsia="Lucida Sans Unicode" w:hAnsi="Times New Roman" w:cs="Times New Roman"/>
          <w:bCs/>
          <w:sz w:val="18"/>
          <w:szCs w:val="18"/>
          <w:lang w:eastAsia="ru-RU"/>
        </w:rPr>
        <w:t xml:space="preserve"> Предусмотренное частями 7 статьи 96 Федерального закона № 44-ФЗ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 44-ФЗ,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w:t>
      </w:r>
    </w:p>
    <w:p w14:paraId="29542120" w14:textId="77777777" w:rsidR="006F6E5E" w:rsidRPr="00A30A12" w:rsidRDefault="006F6E5E" w:rsidP="006F6E5E">
      <w:pPr>
        <w:widowControl w:val="0"/>
        <w:autoSpaceDE w:val="0"/>
        <w:autoSpaceDN w:val="0"/>
        <w:adjustRightInd w:val="0"/>
        <w:spacing w:after="0"/>
        <w:ind w:firstLine="709"/>
        <w:jc w:val="both"/>
        <w:rPr>
          <w:rFonts w:ascii="Times New Roman" w:eastAsia="Lucida Sans Unicode" w:hAnsi="Times New Roman" w:cs="Times New Roman"/>
          <w:bCs/>
          <w:sz w:val="18"/>
          <w:szCs w:val="18"/>
          <w:lang w:eastAsia="ru-RU"/>
        </w:rPr>
      </w:pPr>
      <w:r w:rsidRPr="00A30A12">
        <w:rPr>
          <w:rFonts w:ascii="Times New Roman" w:eastAsia="Times New Roman" w:hAnsi="Times New Roman" w:cs="Times New Roman"/>
          <w:bCs/>
          <w:sz w:val="18"/>
          <w:szCs w:val="18"/>
          <w:lang w:eastAsia="ru-RU"/>
        </w:rPr>
        <w:lastRenderedPageBreak/>
        <w:t>9.8.</w:t>
      </w:r>
      <w:r w:rsidRPr="00A30A12">
        <w:rPr>
          <w:rFonts w:ascii="Times New Roman" w:eastAsia="Lucida Sans Unicode" w:hAnsi="Times New Roman" w:cs="Times New Roman"/>
          <w:bCs/>
          <w:sz w:val="18"/>
          <w:szCs w:val="18"/>
          <w:lang w:eastAsia="ru-RU"/>
        </w:rPr>
        <w:t xml:space="preserve"> Участник закупки освобождается от предоставления обеспечения исполнения контракта, в том числе с учетом положений статьи 37 Федерального закона № 44-ФЗ, в случаях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14:paraId="1B8797E7" w14:textId="77777777" w:rsidR="006F6E5E" w:rsidRPr="00A30A12" w:rsidRDefault="006F6E5E" w:rsidP="006F6E5E">
      <w:pPr>
        <w:widowControl w:val="0"/>
        <w:autoSpaceDE w:val="0"/>
        <w:autoSpaceDN w:val="0"/>
        <w:adjustRightInd w:val="0"/>
        <w:spacing w:after="0"/>
        <w:ind w:firstLine="709"/>
        <w:jc w:val="both"/>
        <w:rPr>
          <w:rFonts w:ascii="Times New Roman" w:eastAsia="Lucida Sans Unicode" w:hAnsi="Times New Roman" w:cs="Times New Roman"/>
          <w:bCs/>
          <w:sz w:val="18"/>
          <w:szCs w:val="18"/>
          <w:lang w:eastAsia="ru-RU"/>
        </w:rPr>
      </w:pPr>
      <w:r w:rsidRPr="00A30A12">
        <w:rPr>
          <w:rFonts w:ascii="Times New Roman" w:eastAsia="Times New Roman" w:hAnsi="Times New Roman" w:cs="Times New Roman"/>
          <w:bCs/>
          <w:sz w:val="18"/>
          <w:szCs w:val="18"/>
          <w:lang w:eastAsia="ru-RU"/>
        </w:rPr>
        <w:t>9.9.</w:t>
      </w:r>
      <w:r w:rsidRPr="00A30A12">
        <w:rPr>
          <w:rFonts w:ascii="Times New Roman" w:eastAsia="Lucida Sans Unicode" w:hAnsi="Times New Roman" w:cs="Times New Roman"/>
          <w:bCs/>
          <w:sz w:val="18"/>
          <w:szCs w:val="18"/>
          <w:lang w:eastAsia="ru-RU"/>
        </w:rPr>
        <w:t> Обеспечение исполнения контракта не применяется в случаях, установленных Федеральным законом № 44-ФЗ.</w:t>
      </w:r>
    </w:p>
    <w:p w14:paraId="3BDB3323" w14:textId="77777777" w:rsidR="006F6E5E" w:rsidRPr="00A30A12" w:rsidRDefault="006F6E5E" w:rsidP="006F6E5E">
      <w:pPr>
        <w:widowControl w:val="0"/>
        <w:autoSpaceDE w:val="0"/>
        <w:autoSpaceDN w:val="0"/>
        <w:adjustRightInd w:val="0"/>
        <w:spacing w:after="0"/>
        <w:ind w:firstLine="709"/>
        <w:jc w:val="both"/>
        <w:rPr>
          <w:rFonts w:ascii="Times New Roman" w:eastAsia="Lucida Sans Unicode" w:hAnsi="Times New Roman" w:cs="Times New Roman"/>
          <w:bCs/>
          <w:sz w:val="18"/>
          <w:szCs w:val="18"/>
          <w:lang w:eastAsia="ru-RU"/>
        </w:rPr>
      </w:pPr>
      <w:r w:rsidRPr="00A30A12">
        <w:rPr>
          <w:rFonts w:ascii="Times New Roman" w:eastAsia="Lucida Sans Unicode" w:hAnsi="Times New Roman" w:cs="Times New Roman"/>
          <w:bCs/>
          <w:sz w:val="18"/>
          <w:szCs w:val="18"/>
          <w:lang w:eastAsia="ru-RU"/>
        </w:rPr>
        <w:t>9.10. В случае если Исполнителем предложена цена, которая на двадцать пять и более процентов, ниже начальной (максимальной), цены контракта, Исполнитель предоставляет обеспечение исполнения Контракта с учетом положений статьи 37 Федерального закона № 44.</w:t>
      </w:r>
    </w:p>
    <w:p w14:paraId="6345A4B9" w14:textId="77777777" w:rsidR="006F6E5E" w:rsidRPr="00A30A12" w:rsidRDefault="006F6E5E" w:rsidP="006F6E5E">
      <w:pPr>
        <w:widowControl w:val="0"/>
        <w:autoSpaceDE w:val="0"/>
        <w:autoSpaceDN w:val="0"/>
        <w:adjustRightInd w:val="0"/>
        <w:spacing w:after="0"/>
        <w:ind w:firstLine="709"/>
        <w:jc w:val="both"/>
        <w:rPr>
          <w:rFonts w:ascii="Times New Roman" w:eastAsia="Lucida Sans Unicode" w:hAnsi="Times New Roman" w:cs="Times New Roman"/>
          <w:bCs/>
          <w:sz w:val="18"/>
          <w:szCs w:val="18"/>
          <w:lang w:eastAsia="ru-RU"/>
        </w:rPr>
      </w:pPr>
      <w:r w:rsidRPr="00A30A12">
        <w:rPr>
          <w:rFonts w:ascii="Times New Roman" w:eastAsia="Lucida Sans Unicode" w:hAnsi="Times New Roman" w:cs="Times New Roman"/>
          <w:bCs/>
          <w:sz w:val="18"/>
          <w:szCs w:val="18"/>
          <w:lang w:eastAsia="ru-RU"/>
        </w:rPr>
        <w:t>9.11.  В случае начисления Заказчиком Исполнителю неустойки, Заказчик удерживает суммы неисполненных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w:t>
      </w:r>
    </w:p>
    <w:p w14:paraId="01CD3357" w14:textId="77777777" w:rsidR="006F6E5E" w:rsidRPr="00A30A12" w:rsidRDefault="006F6E5E" w:rsidP="006F6E5E">
      <w:pPr>
        <w:spacing w:after="0" w:line="240" w:lineRule="auto"/>
        <w:ind w:firstLine="567"/>
        <w:jc w:val="center"/>
        <w:rPr>
          <w:rFonts w:ascii="Times New Roman" w:eastAsia="Times New Roman" w:hAnsi="Times New Roman" w:cs="Times New Roman"/>
          <w:bCs/>
          <w:sz w:val="18"/>
          <w:szCs w:val="18"/>
          <w:lang w:eastAsia="ru-RU"/>
        </w:rPr>
      </w:pPr>
    </w:p>
    <w:p w14:paraId="383733D3" w14:textId="77777777" w:rsidR="001F5BFB" w:rsidRPr="00A30A12" w:rsidRDefault="001F5BFB" w:rsidP="00E264A1">
      <w:pPr>
        <w:spacing w:after="0" w:line="240" w:lineRule="auto"/>
        <w:ind w:firstLine="567"/>
        <w:jc w:val="center"/>
        <w:rPr>
          <w:rFonts w:ascii="Times New Roman" w:eastAsia="Times New Roman" w:hAnsi="Times New Roman" w:cs="Times New Roman"/>
          <w:bCs/>
          <w:sz w:val="20"/>
          <w:szCs w:val="20"/>
          <w:lang w:eastAsia="ru-RU"/>
        </w:rPr>
      </w:pPr>
    </w:p>
    <w:p w14:paraId="38CBE75E" w14:textId="77777777" w:rsidR="001F5BFB" w:rsidRPr="00A30A12" w:rsidRDefault="001F5BFB" w:rsidP="00512725">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10. ОТВЕТСТВЕННОСТЬ СТОРОН</w:t>
      </w:r>
    </w:p>
    <w:p w14:paraId="0177D718" w14:textId="77777777" w:rsidR="001F5BFB" w:rsidRPr="00A30A12" w:rsidRDefault="001F5BFB" w:rsidP="00E264A1">
      <w:pPr>
        <w:spacing w:after="0" w:line="240" w:lineRule="auto"/>
        <w:ind w:firstLine="567"/>
        <w:jc w:val="center"/>
        <w:rPr>
          <w:rFonts w:ascii="Times New Roman" w:eastAsia="Times New Roman" w:hAnsi="Times New Roman" w:cs="Times New Roman"/>
          <w:bCs/>
          <w:sz w:val="20"/>
          <w:szCs w:val="20"/>
          <w:lang w:eastAsia="ru-RU"/>
        </w:rPr>
      </w:pPr>
    </w:p>
    <w:p w14:paraId="6D83744E"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pacing w:val="2"/>
          <w:sz w:val="20"/>
          <w:szCs w:val="20"/>
          <w:lang w:eastAsia="ru-RU"/>
        </w:rPr>
      </w:pPr>
      <w:r w:rsidRPr="00A30A12">
        <w:rPr>
          <w:rFonts w:ascii="Times New Roman" w:eastAsia="Times New Roman" w:hAnsi="Times New Roman" w:cs="Times New Roman"/>
          <w:bCs/>
          <w:sz w:val="20"/>
          <w:szCs w:val="20"/>
          <w:lang w:eastAsia="ru-RU"/>
        </w:rPr>
        <w:t>10.1. Стороны несут ответственность за неисполнение или ненадлежащее исполнение своих обязательств, предусмотренных Контрактом.</w:t>
      </w:r>
      <w:r w:rsidRPr="00A30A12">
        <w:rPr>
          <w:rFonts w:ascii="Times New Roman" w:eastAsia="Times New Roman" w:hAnsi="Times New Roman" w:cs="Times New Roman"/>
          <w:bCs/>
          <w:spacing w:val="2"/>
          <w:sz w:val="20"/>
          <w:szCs w:val="20"/>
          <w:lang w:eastAsia="ru-RU"/>
        </w:rPr>
        <w:t xml:space="preserve"> </w:t>
      </w:r>
    </w:p>
    <w:p w14:paraId="6711C434"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10.1.1. 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14:paraId="2FA0EB9D" w14:textId="77777777" w:rsidR="007B285C" w:rsidRPr="00A30A12" w:rsidRDefault="001F5BFB" w:rsidP="007B285C">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007B285C" w:rsidRPr="00A30A12">
        <w:rPr>
          <w:rFonts w:ascii="Times New Roman" w:eastAsia="Times New Roman" w:hAnsi="Times New Roman" w:cs="Times New Roman"/>
          <w:bCs/>
          <w:sz w:val="20"/>
          <w:szCs w:val="20"/>
          <w:lang w:eastAsia="ru-RU"/>
        </w:rPr>
        <w:t>Размещается с использованием единой информационной системы, подписывает усиленной электронной подписью лица, имеющего право действовать от имени исполнителя.</w:t>
      </w:r>
    </w:p>
    <w:p w14:paraId="4B7BAF04"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p>
    <w:p w14:paraId="62F60325"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10.2.1.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2E3825A" w14:textId="77777777" w:rsidR="001F5BFB" w:rsidRPr="00A30A12" w:rsidRDefault="001F5BFB" w:rsidP="005E1370">
      <w:pPr>
        <w:shd w:val="clear" w:color="auto" w:fill="FFFFFF"/>
        <w:spacing w:after="0" w:line="240" w:lineRule="auto"/>
        <w:jc w:val="both"/>
        <w:rPr>
          <w:rFonts w:ascii="Times New Roman" w:eastAsiaTheme="minorEastAsia" w:hAnsi="Times New Roman" w:cs="Times New Roman"/>
          <w:bCs/>
          <w:color w:val="000000"/>
          <w:sz w:val="20"/>
          <w:szCs w:val="20"/>
          <w:lang w:eastAsia="ru-RU"/>
        </w:rPr>
      </w:pPr>
      <w:r w:rsidRPr="00A30A12">
        <w:rPr>
          <w:rFonts w:ascii="Times New Roman" w:eastAsiaTheme="minorEastAsia" w:hAnsi="Times New Roman" w:cs="Times New Roman"/>
          <w:bCs/>
          <w:color w:val="000000"/>
          <w:sz w:val="20"/>
          <w:szCs w:val="20"/>
          <w:lang w:eastAsia="ru-RU"/>
        </w:rPr>
        <w:t>а) 1000 рублей, если цена Контракта не превышает 3 млн. рублей (включительно);</w:t>
      </w:r>
    </w:p>
    <w:p w14:paraId="3D0C7D5A" w14:textId="77777777" w:rsidR="001F5BFB" w:rsidRPr="00A30A12" w:rsidRDefault="001F5BFB" w:rsidP="005E1370">
      <w:pPr>
        <w:shd w:val="clear" w:color="auto" w:fill="FFFFFF"/>
        <w:spacing w:after="0" w:line="240" w:lineRule="auto"/>
        <w:jc w:val="both"/>
        <w:rPr>
          <w:rFonts w:ascii="Times New Roman" w:eastAsiaTheme="minorEastAsia" w:hAnsi="Times New Roman" w:cs="Times New Roman"/>
          <w:bCs/>
          <w:color w:val="000000"/>
          <w:sz w:val="20"/>
          <w:szCs w:val="20"/>
          <w:lang w:eastAsia="ru-RU"/>
        </w:rPr>
      </w:pPr>
      <w:r w:rsidRPr="00A30A12">
        <w:rPr>
          <w:rFonts w:ascii="Times New Roman" w:eastAsiaTheme="minorEastAsia" w:hAnsi="Times New Roman" w:cs="Times New Roman"/>
          <w:bCs/>
          <w:color w:val="000000"/>
          <w:sz w:val="20"/>
          <w:szCs w:val="20"/>
          <w:lang w:eastAsia="ru-RU"/>
        </w:rPr>
        <w:t>б) 5000 рублей, если цена Контракта составляет от 3 млн. рублей до 50 млн. рублей (включительно);</w:t>
      </w:r>
    </w:p>
    <w:p w14:paraId="2331CA8D" w14:textId="77777777" w:rsidR="001F5BFB" w:rsidRPr="00A30A12" w:rsidRDefault="001F5BFB" w:rsidP="005E1370">
      <w:pPr>
        <w:shd w:val="clear" w:color="auto" w:fill="FFFFFF"/>
        <w:spacing w:after="0" w:line="240" w:lineRule="auto"/>
        <w:jc w:val="both"/>
        <w:rPr>
          <w:rFonts w:ascii="Times New Roman" w:eastAsiaTheme="minorEastAsia" w:hAnsi="Times New Roman" w:cs="Times New Roman"/>
          <w:bCs/>
          <w:color w:val="000000"/>
          <w:sz w:val="20"/>
          <w:szCs w:val="20"/>
          <w:lang w:eastAsia="ru-RU"/>
        </w:rPr>
      </w:pPr>
      <w:r w:rsidRPr="00A30A12">
        <w:rPr>
          <w:rFonts w:ascii="Times New Roman" w:eastAsiaTheme="minorEastAsia" w:hAnsi="Times New Roman" w:cs="Times New Roman"/>
          <w:bCs/>
          <w:color w:val="000000"/>
          <w:sz w:val="20"/>
          <w:szCs w:val="20"/>
          <w:lang w:eastAsia="ru-RU"/>
        </w:rPr>
        <w:t>в) 10000 рублей, если цена Контракта составляет от 50 млн. рублей до 100 млн. рублей (включительно);</w:t>
      </w:r>
    </w:p>
    <w:p w14:paraId="4834496E" w14:textId="77777777" w:rsidR="001F5BFB" w:rsidRPr="00A30A12" w:rsidRDefault="001F5BFB" w:rsidP="005E1370">
      <w:pPr>
        <w:shd w:val="clear" w:color="auto" w:fill="FFFFFF"/>
        <w:spacing w:after="0" w:line="240" w:lineRule="auto"/>
        <w:jc w:val="both"/>
        <w:rPr>
          <w:rFonts w:ascii="Times New Roman" w:eastAsiaTheme="minorEastAsia" w:hAnsi="Times New Roman" w:cs="Times New Roman"/>
          <w:bCs/>
          <w:color w:val="000000"/>
          <w:sz w:val="20"/>
          <w:szCs w:val="20"/>
          <w:lang w:eastAsia="ru-RU"/>
        </w:rPr>
      </w:pPr>
      <w:r w:rsidRPr="00A30A12">
        <w:rPr>
          <w:rFonts w:ascii="Times New Roman" w:eastAsiaTheme="minorEastAsia" w:hAnsi="Times New Roman" w:cs="Times New Roman"/>
          <w:bCs/>
          <w:color w:val="000000"/>
          <w:sz w:val="20"/>
          <w:szCs w:val="20"/>
          <w:lang w:eastAsia="ru-RU"/>
        </w:rPr>
        <w:t>г) 100000 рублей, если цена Контракта превышает 100 млн. рублей.</w:t>
      </w:r>
    </w:p>
    <w:p w14:paraId="18F1E25F"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10.2.2. В случае нарушения Исполнителем срока представления документов, необходимых для оплаты Контракта, Заказчик не несет ответственность, установленную пунктами 7.2-7.2.1 Контракта.</w:t>
      </w:r>
    </w:p>
    <w:p w14:paraId="12860F16"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10.3.В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BFD77CA"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10.4.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w:t>
      </w:r>
      <w:r w:rsidRPr="00A30A12">
        <w:rPr>
          <w:rFonts w:ascii="Times New Roman" w:eastAsia="Times New Roman" w:hAnsi="Times New Roman" w:cs="Times New Roman"/>
          <w:bCs/>
          <w:sz w:val="20"/>
          <w:szCs w:val="20"/>
          <w:lang w:eastAsia="ru-RU"/>
        </w:rPr>
        <w:br/>
        <w:t>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05E94E16"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а) в случае, если цена контракта не превышает начальную (максимальную) цену контракта:</w:t>
      </w:r>
    </w:p>
    <w:p w14:paraId="62656354"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10 процентов начальной (максимальной) цены контракта, если цена контракта не превышает 3 млн. рублей;</w:t>
      </w:r>
    </w:p>
    <w:p w14:paraId="66A07657"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14:paraId="34E8C5DE"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14:paraId="60FB9C74"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б) в случае, если цена контракта превышает начальную (максимальную) цену контракта:</w:t>
      </w:r>
    </w:p>
    <w:p w14:paraId="2FAE00EF"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10 процентов цены контракта, если цена контракта не превышает 3 млн. рублей;</w:t>
      </w:r>
    </w:p>
    <w:p w14:paraId="41668ECA"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 процентов цены контракта, если цена контракта составляет от 3 млн. рублей до 50 млн. рублей (включительно).</w:t>
      </w:r>
    </w:p>
    <w:p w14:paraId="1680BD8B"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 процент цены контракта, если цена контракта составляет от 50 млн. рублей до 100 млн. рублей (включительно)</w:t>
      </w:r>
    </w:p>
    <w:p w14:paraId="63F42F06"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lastRenderedPageBreak/>
        <w:t>10.5. За каждый факт неисполнения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9BCD57E"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а) 1000 рублей, если цена Контракта не превышает 3 млн. рублей;</w:t>
      </w:r>
    </w:p>
    <w:p w14:paraId="4C571438"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б) 5000 рублей, если цена Контракта составляет от 3 млн. рублей до 50 млн. рублей (включительно).</w:t>
      </w:r>
    </w:p>
    <w:p w14:paraId="43AF9331"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в) 10000 рублей, если цена Контракта составляет от 50 млн. рублей до 100 млн. рублей (включительно);</w:t>
      </w:r>
    </w:p>
    <w:p w14:paraId="41AE9964"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г) 100000 рублей, если цена Контракта превышает 100 млн. рублей.</w:t>
      </w:r>
    </w:p>
    <w:p w14:paraId="623F5BF4" w14:textId="77777777" w:rsidR="001F5BFB" w:rsidRPr="00A30A12" w:rsidRDefault="001F5BFB" w:rsidP="005E1370">
      <w:pPr>
        <w:widowControl w:val="0"/>
        <w:shd w:val="clear" w:color="auto" w:fill="FFFFFF"/>
        <w:tabs>
          <w:tab w:val="left" w:pos="1260"/>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10.6.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3B79C8C" w14:textId="77777777" w:rsidR="001F5BFB" w:rsidRPr="00A30A12" w:rsidRDefault="001F5BFB" w:rsidP="005E1370">
      <w:pPr>
        <w:widowControl w:val="0"/>
        <w:shd w:val="clear" w:color="auto" w:fill="FFFFFF"/>
        <w:tabs>
          <w:tab w:val="left" w:pos="1276"/>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5FD78D5" w14:textId="77777777" w:rsidR="001F5BFB" w:rsidRPr="00A30A12" w:rsidRDefault="001F5BFB" w:rsidP="005E1370">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10.8. Размер штрафа устанавливается Контрактом в соответствии с пунктами 3 – 9 постановления Правительства Российской Федерации от 30 августа 2017 г. № 1042 «</w:t>
      </w:r>
      <w:r w:rsidRPr="00A30A12">
        <w:rPr>
          <w:rFonts w:ascii="Times New Roman" w:eastAsiaTheme="minorEastAsia" w:hAnsi="Times New Roman" w:cs="Times New Roman"/>
          <w:bCs/>
          <w:spacing w:val="2"/>
          <w:sz w:val="20"/>
          <w:szCs w:val="20"/>
          <w:shd w:val="clear" w:color="auto" w:fill="FFFFFF"/>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w:t>
      </w:r>
      <w:r w:rsidRPr="00A30A12">
        <w:rPr>
          <w:rFonts w:ascii="Times New Roman" w:eastAsiaTheme="minorEastAsia" w:hAnsi="Times New Roman" w:cs="Times New Roman"/>
          <w:bCs/>
          <w:spacing w:val="2"/>
          <w:sz w:val="20"/>
          <w:szCs w:val="20"/>
          <w:lang w:eastAsia="ru-RU"/>
        </w:rPr>
        <w:t>постановление Правительства Российской Федерации от 15 мая 2017 г. № 570</w:t>
      </w:r>
      <w:r w:rsidRPr="00A30A12">
        <w:rPr>
          <w:rFonts w:ascii="Times New Roman" w:eastAsiaTheme="minorEastAsia" w:hAnsi="Times New Roman" w:cs="Times New Roman"/>
          <w:bCs/>
          <w:spacing w:val="2"/>
          <w:sz w:val="20"/>
          <w:szCs w:val="20"/>
          <w:shd w:val="clear" w:color="auto" w:fill="FFFFFF"/>
          <w:lang w:eastAsia="ru-RU"/>
        </w:rPr>
        <w:t> и признании утратившим силу </w:t>
      </w:r>
      <w:r w:rsidRPr="00A30A12">
        <w:rPr>
          <w:rFonts w:ascii="Times New Roman" w:eastAsiaTheme="minorEastAsia" w:hAnsi="Times New Roman" w:cs="Times New Roman"/>
          <w:bCs/>
          <w:spacing w:val="2"/>
          <w:sz w:val="20"/>
          <w:szCs w:val="20"/>
          <w:lang w:eastAsia="ru-RU"/>
        </w:rPr>
        <w:t>постановления Правительства Российской Федерации от 25 ноября 2013 г. № 1063</w:t>
      </w:r>
      <w:r w:rsidRPr="00A30A12">
        <w:rPr>
          <w:rFonts w:ascii="Times New Roman" w:eastAsiaTheme="minorEastAsia" w:hAnsi="Times New Roman" w:cs="Times New Roman"/>
          <w:bCs/>
          <w:spacing w:val="2"/>
          <w:sz w:val="20"/>
          <w:szCs w:val="20"/>
          <w:shd w:val="clear" w:color="auto" w:fill="FFFFFF"/>
          <w:lang w:eastAsia="ru-RU"/>
        </w:rPr>
        <w:t xml:space="preserve">» </w:t>
      </w:r>
      <w:r w:rsidRPr="00A30A12">
        <w:rPr>
          <w:rFonts w:ascii="Times New Roman" w:eastAsia="Times New Roman" w:hAnsi="Times New Roman" w:cs="Times New Roman"/>
          <w:bCs/>
          <w:sz w:val="20"/>
          <w:szCs w:val="20"/>
          <w:lang w:eastAsia="ru-RU"/>
        </w:rPr>
        <w:t xml:space="preserve"> (далее – Правила),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08115248" w14:textId="77777777" w:rsidR="001F5BFB" w:rsidRPr="00A30A12" w:rsidRDefault="001F5BFB" w:rsidP="005E1370">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10.9. Сторона освобождается от уплаты неустойки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B8E51E6" w14:textId="77777777" w:rsidR="001F5BFB" w:rsidRPr="00A30A12" w:rsidRDefault="001F5BFB" w:rsidP="005E1370">
      <w:pPr>
        <w:widowControl w:val="0"/>
        <w:shd w:val="clear" w:color="auto" w:fill="FFFFFF"/>
        <w:tabs>
          <w:tab w:val="left" w:pos="1276"/>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10.10. Уплата неустоек (штрафов) не освобождает Стороны от выполнения принятых обязательств.</w:t>
      </w:r>
    </w:p>
    <w:p w14:paraId="3DE8B1CE" w14:textId="77777777" w:rsidR="001F5BFB" w:rsidRPr="00A30A12" w:rsidRDefault="001F5BFB" w:rsidP="005E1370">
      <w:pPr>
        <w:widowControl w:val="0"/>
        <w:shd w:val="clear" w:color="auto" w:fill="FFFFFF"/>
        <w:tabs>
          <w:tab w:val="left" w:pos="1276"/>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10.11.В случаях, не урегулированных Контрактом, Стороны несут ответственность за невыполнение либо ненадлежащее выполнение взятых на себя по Контракту обязательств в соответствии с действующим законодательством </w:t>
      </w:r>
      <w:r w:rsidR="000654B2" w:rsidRPr="00A30A12">
        <w:rPr>
          <w:rFonts w:ascii="Times New Roman" w:eastAsia="Times New Roman" w:hAnsi="Times New Roman" w:cs="Times New Roman"/>
          <w:bCs/>
          <w:sz w:val="20"/>
          <w:szCs w:val="20"/>
          <w:lang w:eastAsia="ru-RU"/>
        </w:rPr>
        <w:t>Р.Ф</w:t>
      </w:r>
      <w:r w:rsidRPr="00A30A12">
        <w:rPr>
          <w:rFonts w:ascii="Times New Roman" w:eastAsia="Times New Roman" w:hAnsi="Times New Roman" w:cs="Times New Roman"/>
          <w:bCs/>
          <w:sz w:val="20"/>
          <w:szCs w:val="20"/>
          <w:lang w:eastAsia="ru-RU"/>
        </w:rPr>
        <w:t>.</w:t>
      </w:r>
    </w:p>
    <w:p w14:paraId="22FA1018" w14:textId="77777777" w:rsidR="001F5BFB" w:rsidRPr="00A30A12" w:rsidRDefault="001F5BFB" w:rsidP="005E1370">
      <w:pPr>
        <w:widowControl w:val="0"/>
        <w:shd w:val="clear" w:color="auto" w:fill="FFFFFF"/>
        <w:tabs>
          <w:tab w:val="left" w:pos="1276"/>
        </w:tabs>
        <w:overflowPunct w:val="0"/>
        <w:autoSpaceDE w:val="0"/>
        <w:autoSpaceDN w:val="0"/>
        <w:adjustRightInd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10.12.Оплата Контракта может быть осуществлена путем выплаты исполнителю суммы, уменьшенной на сумму неустойки (штрафов), при условии перечисления в установленном порядке неустойки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(штрафов) в соответствии с условиями Контракта</w:t>
      </w:r>
      <w:bookmarkStart w:id="2" w:name="P57"/>
      <w:bookmarkEnd w:id="2"/>
      <w:r w:rsidR="0043496D" w:rsidRPr="00A30A12">
        <w:rPr>
          <w:rFonts w:ascii="Times New Roman" w:eastAsia="Times New Roman" w:hAnsi="Times New Roman" w:cs="Times New Roman"/>
          <w:bCs/>
          <w:sz w:val="20"/>
          <w:szCs w:val="20"/>
          <w:lang w:eastAsia="ru-RU"/>
        </w:rPr>
        <w:t xml:space="preserve"> и размещается с использованием единой информационной системы, подписывает усиленной электронной подписью лица, имеющего право действовать от имени исполнителя.</w:t>
      </w:r>
    </w:p>
    <w:p w14:paraId="6E481D8A" w14:textId="77777777" w:rsidR="001F5BFB" w:rsidRPr="00A30A12" w:rsidRDefault="001F5BFB" w:rsidP="005E1370">
      <w:pPr>
        <w:autoSpaceDN w:val="0"/>
        <w:spacing w:after="0" w:line="240" w:lineRule="auto"/>
        <w:jc w:val="both"/>
        <w:textAlignment w:val="baseline"/>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10.13.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5FA23982" w14:textId="77777777" w:rsidR="001F5BFB" w:rsidRPr="00A30A12" w:rsidRDefault="001F5BFB" w:rsidP="00E264A1">
      <w:pPr>
        <w:shd w:val="clear" w:color="auto" w:fill="FFFFFF"/>
        <w:suppressAutoHyphens/>
        <w:spacing w:after="0" w:line="240" w:lineRule="auto"/>
        <w:ind w:firstLine="567"/>
        <w:rPr>
          <w:rFonts w:ascii="Times New Roman" w:eastAsia="Times New Roman" w:hAnsi="Times New Roman" w:cs="Times New Roman"/>
          <w:bCs/>
          <w:sz w:val="20"/>
          <w:szCs w:val="20"/>
          <w:lang w:eastAsia="ru-RU"/>
        </w:rPr>
      </w:pPr>
    </w:p>
    <w:p w14:paraId="6D850C29" w14:textId="77777777" w:rsidR="001F5BFB" w:rsidRPr="00A30A12" w:rsidRDefault="001F5BFB" w:rsidP="00512725">
      <w:pPr>
        <w:numPr>
          <w:ilvl w:val="0"/>
          <w:numId w:val="1"/>
        </w:numPr>
        <w:shd w:val="clear" w:color="auto" w:fill="FFFFFF"/>
        <w:suppressAutoHyphens/>
        <w:spacing w:after="0" w:line="240" w:lineRule="auto"/>
        <w:ind w:left="0" w:firstLine="0"/>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11. ОБСТОЯТЕЛЬСТВА НЕПРЕОДОЛИМОЙ СИЛЫ</w:t>
      </w:r>
    </w:p>
    <w:p w14:paraId="24307C3B" w14:textId="77777777" w:rsidR="001F5BFB" w:rsidRPr="00A30A12" w:rsidRDefault="001F5BFB" w:rsidP="00E264A1">
      <w:pPr>
        <w:numPr>
          <w:ilvl w:val="0"/>
          <w:numId w:val="1"/>
        </w:numPr>
        <w:shd w:val="clear" w:color="auto" w:fill="FFFFFF"/>
        <w:suppressAutoHyphens/>
        <w:spacing w:after="0" w:line="240" w:lineRule="auto"/>
        <w:ind w:left="0" w:firstLine="567"/>
        <w:jc w:val="center"/>
        <w:rPr>
          <w:rFonts w:ascii="Times New Roman" w:eastAsia="Times New Roman" w:hAnsi="Times New Roman" w:cs="Times New Roman"/>
          <w:bCs/>
          <w:sz w:val="20"/>
          <w:szCs w:val="20"/>
          <w:lang w:eastAsia="ru-RU"/>
        </w:rPr>
      </w:pPr>
    </w:p>
    <w:p w14:paraId="731A964F" w14:textId="77777777" w:rsidR="001F5BFB" w:rsidRPr="00A30A12" w:rsidRDefault="001F5BFB" w:rsidP="005E1370">
      <w:pPr>
        <w:numPr>
          <w:ilvl w:val="0"/>
          <w:numId w:val="1"/>
        </w:numPr>
        <w:spacing w:after="0" w:line="240" w:lineRule="auto"/>
        <w:ind w:left="0" w:firstLine="0"/>
        <w:jc w:val="both"/>
        <w:rPr>
          <w:rFonts w:ascii="Times New Roman" w:eastAsia="Times New Roman" w:hAnsi="Times New Roman" w:cs="Times New Roman"/>
          <w:bCs/>
          <w:kern w:val="16"/>
          <w:sz w:val="20"/>
          <w:szCs w:val="20"/>
          <w:lang w:eastAsia="ru-RU"/>
        </w:rPr>
      </w:pPr>
      <w:r w:rsidRPr="00A30A12">
        <w:rPr>
          <w:rFonts w:ascii="Times New Roman" w:eastAsia="Times New Roman" w:hAnsi="Times New Roman" w:cs="Times New Roman"/>
          <w:bCs/>
          <w:kern w:val="16"/>
          <w:sz w:val="20"/>
          <w:szCs w:val="20"/>
          <w:lang w:eastAsia="ru-RU"/>
        </w:rPr>
        <w:t>11.1.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5E053B59" w14:textId="77777777" w:rsidR="001F5BFB" w:rsidRPr="00A30A12" w:rsidRDefault="001F5BFB" w:rsidP="005E1370">
      <w:pPr>
        <w:numPr>
          <w:ilvl w:val="0"/>
          <w:numId w:val="1"/>
        </w:numPr>
        <w:spacing w:after="0" w:line="240" w:lineRule="auto"/>
        <w:ind w:left="0" w:firstLine="0"/>
        <w:jc w:val="both"/>
        <w:rPr>
          <w:rFonts w:ascii="Times New Roman" w:eastAsia="Times New Roman" w:hAnsi="Times New Roman" w:cs="Times New Roman"/>
          <w:bCs/>
          <w:kern w:val="16"/>
          <w:sz w:val="20"/>
          <w:szCs w:val="20"/>
          <w:lang w:eastAsia="ru-RU"/>
        </w:rPr>
      </w:pPr>
      <w:r w:rsidRPr="00A30A12">
        <w:rPr>
          <w:rFonts w:ascii="Times New Roman" w:eastAsia="Times New Roman" w:hAnsi="Times New Roman" w:cs="Times New Roman"/>
          <w:bCs/>
          <w:kern w:val="16"/>
          <w:sz w:val="20"/>
          <w:szCs w:val="20"/>
          <w:lang w:eastAsia="ru-RU"/>
        </w:rPr>
        <w:t>11.2.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14:paraId="09C2BFD8" w14:textId="77777777" w:rsidR="001F5BFB" w:rsidRPr="00A30A12" w:rsidRDefault="001F5BFB" w:rsidP="005E1370">
      <w:pPr>
        <w:spacing w:after="0" w:line="240" w:lineRule="auto"/>
        <w:jc w:val="both"/>
        <w:rPr>
          <w:rFonts w:ascii="Times New Roman" w:eastAsiaTheme="minorEastAsia" w:hAnsi="Times New Roman" w:cs="Times New Roman"/>
          <w:bCs/>
          <w:kern w:val="16"/>
          <w:sz w:val="20"/>
          <w:szCs w:val="20"/>
          <w:lang w:eastAsia="ru-RU"/>
        </w:rPr>
      </w:pPr>
      <w:r w:rsidRPr="00A30A12">
        <w:rPr>
          <w:rFonts w:ascii="Times New Roman" w:eastAsiaTheme="minorEastAsia" w:hAnsi="Times New Roman" w:cs="Times New Roman"/>
          <w:bCs/>
          <w:kern w:val="16"/>
          <w:sz w:val="20"/>
          <w:szCs w:val="20"/>
          <w:lang w:eastAsia="ru-RU"/>
        </w:rPr>
        <w:t xml:space="preserve">11.3. При наступлении обстоятельств, указанных в пункте 8.1.-8.2., Сторона, для которой создалась невозможность исполнения ее обязательств, должна известить о них в письменном виде другую Сторону с приложением соответствующих доказательств и документов в десятидневный срок со дня наступления этих обстоятельств. </w:t>
      </w:r>
    </w:p>
    <w:p w14:paraId="0F467446" w14:textId="77777777" w:rsidR="001F5BFB" w:rsidRPr="00A30A12" w:rsidRDefault="001F5BFB" w:rsidP="00E264A1">
      <w:pPr>
        <w:widowControl w:val="0"/>
        <w:numPr>
          <w:ilvl w:val="0"/>
          <w:numId w:val="1"/>
        </w:numPr>
        <w:spacing w:after="0" w:line="240" w:lineRule="auto"/>
        <w:ind w:left="0" w:firstLine="567"/>
        <w:jc w:val="center"/>
        <w:rPr>
          <w:rFonts w:ascii="Times New Roman" w:eastAsia="Times New Roman" w:hAnsi="Times New Roman" w:cs="Times New Roman"/>
          <w:bCs/>
          <w:kern w:val="1"/>
          <w:sz w:val="20"/>
          <w:szCs w:val="20"/>
          <w:lang w:eastAsia="ar-SA"/>
        </w:rPr>
      </w:pPr>
    </w:p>
    <w:p w14:paraId="1CE75AC1" w14:textId="77777777" w:rsidR="001F5BFB" w:rsidRPr="00A30A12" w:rsidRDefault="001F5BFB" w:rsidP="00512725">
      <w:pPr>
        <w:widowControl w:val="0"/>
        <w:numPr>
          <w:ilvl w:val="0"/>
          <w:numId w:val="1"/>
        </w:numPr>
        <w:spacing w:after="0" w:line="240" w:lineRule="auto"/>
        <w:ind w:left="0" w:firstLine="0"/>
        <w:jc w:val="center"/>
        <w:rPr>
          <w:rFonts w:ascii="Times New Roman" w:eastAsia="Times New Roman" w:hAnsi="Times New Roman" w:cs="Times New Roman"/>
          <w:bCs/>
          <w:kern w:val="1"/>
          <w:sz w:val="20"/>
          <w:szCs w:val="20"/>
          <w:lang w:eastAsia="ar-SA"/>
        </w:rPr>
      </w:pPr>
      <w:r w:rsidRPr="00A30A12">
        <w:rPr>
          <w:rFonts w:ascii="Times New Roman" w:eastAsia="Times New Roman" w:hAnsi="Times New Roman" w:cs="Times New Roman"/>
          <w:bCs/>
          <w:kern w:val="1"/>
          <w:sz w:val="20"/>
          <w:szCs w:val="20"/>
          <w:lang w:eastAsia="ar-SA"/>
        </w:rPr>
        <w:t>12. ПОРЯДОК РАЗРЕШЕНИЯ СПОРОВ</w:t>
      </w:r>
    </w:p>
    <w:p w14:paraId="72914FDD" w14:textId="77777777" w:rsidR="00512725" w:rsidRPr="00A30A12" w:rsidRDefault="00512725" w:rsidP="00512725">
      <w:pPr>
        <w:widowControl w:val="0"/>
        <w:numPr>
          <w:ilvl w:val="0"/>
          <w:numId w:val="1"/>
        </w:numPr>
        <w:spacing w:after="0" w:line="240" w:lineRule="auto"/>
        <w:ind w:left="0" w:firstLine="0"/>
        <w:jc w:val="center"/>
        <w:rPr>
          <w:rFonts w:ascii="Times New Roman" w:eastAsia="Times New Roman" w:hAnsi="Times New Roman" w:cs="Times New Roman"/>
          <w:bCs/>
          <w:kern w:val="1"/>
          <w:sz w:val="20"/>
          <w:szCs w:val="20"/>
          <w:lang w:eastAsia="ar-SA"/>
        </w:rPr>
      </w:pPr>
    </w:p>
    <w:p w14:paraId="4BB1C280" w14:textId="77777777" w:rsidR="001F5BFB" w:rsidRPr="00A30A12" w:rsidRDefault="001F5BFB" w:rsidP="005E1370">
      <w:pPr>
        <w:widowControl w:val="0"/>
        <w:autoSpaceDN w:val="0"/>
        <w:spacing w:after="0" w:line="240" w:lineRule="auto"/>
        <w:jc w:val="both"/>
        <w:textAlignment w:val="baseline"/>
        <w:rPr>
          <w:rFonts w:ascii="Times New Roman" w:eastAsiaTheme="minorEastAsia" w:hAnsi="Times New Roman" w:cs="Times New Roman"/>
          <w:bCs/>
          <w:kern w:val="3"/>
          <w:sz w:val="20"/>
          <w:szCs w:val="20"/>
          <w:lang w:eastAsia="ru-RU"/>
        </w:rPr>
      </w:pPr>
      <w:r w:rsidRPr="00A30A12">
        <w:rPr>
          <w:rFonts w:ascii="Times New Roman" w:eastAsiaTheme="minorEastAsia" w:hAnsi="Times New Roman" w:cs="Times New Roman"/>
          <w:bCs/>
          <w:kern w:val="3"/>
          <w:sz w:val="20"/>
          <w:szCs w:val="20"/>
          <w:lang w:eastAsia="ru-RU"/>
        </w:rPr>
        <w:t>12.1. До передачи спора на разрешение арбитражного суда Стороны обязаны принять все меры к его урегулированию в претензионном порядке.</w:t>
      </w:r>
    </w:p>
    <w:p w14:paraId="7D7F9405" w14:textId="77777777" w:rsidR="001F5BFB" w:rsidRPr="00A30A12" w:rsidRDefault="001F5BFB" w:rsidP="005E1370">
      <w:pPr>
        <w:widowControl w:val="0"/>
        <w:autoSpaceDN w:val="0"/>
        <w:spacing w:after="0" w:line="240" w:lineRule="auto"/>
        <w:jc w:val="both"/>
        <w:textAlignment w:val="baseline"/>
        <w:rPr>
          <w:rFonts w:ascii="Times New Roman" w:eastAsiaTheme="minorEastAsia" w:hAnsi="Times New Roman" w:cs="Times New Roman"/>
          <w:bCs/>
          <w:kern w:val="3"/>
          <w:sz w:val="20"/>
          <w:szCs w:val="20"/>
          <w:lang w:eastAsia="ru-RU"/>
        </w:rPr>
      </w:pPr>
      <w:r w:rsidRPr="00A30A12">
        <w:rPr>
          <w:rFonts w:ascii="Times New Roman" w:eastAsiaTheme="minorEastAsia" w:hAnsi="Times New Roman" w:cs="Times New Roman"/>
          <w:bCs/>
          <w:kern w:val="3"/>
          <w:sz w:val="20"/>
          <w:szCs w:val="20"/>
          <w:lang w:eastAsia="ru-RU"/>
        </w:rPr>
        <w:t xml:space="preserve">12.2. Претензия должна быть направлена другой Стороне в письменном виде. </w:t>
      </w:r>
      <w:r w:rsidRPr="00A30A12">
        <w:rPr>
          <w:rFonts w:ascii="Times New Roman" w:eastAsiaTheme="minorEastAsia" w:hAnsi="Times New Roman" w:cs="Times New Roman"/>
          <w:bCs/>
          <w:sz w:val="20"/>
          <w:szCs w:val="20"/>
          <w:lang w:eastAsia="ru-RU"/>
        </w:rPr>
        <w:t>По полученной претензии, Сторона должна дать письменный ответ по существу в срок не позднее 10 (десяти) календарных дней с даты ее получения.</w:t>
      </w:r>
    </w:p>
    <w:p w14:paraId="225E76C2" w14:textId="77777777" w:rsidR="001F5BFB" w:rsidRPr="00A30A12" w:rsidRDefault="001F5BFB" w:rsidP="005E1370">
      <w:pPr>
        <w:widowControl w:val="0"/>
        <w:autoSpaceDN w:val="0"/>
        <w:spacing w:after="0" w:line="240" w:lineRule="auto"/>
        <w:jc w:val="both"/>
        <w:textAlignment w:val="baseline"/>
        <w:rPr>
          <w:rFonts w:ascii="Times New Roman" w:eastAsiaTheme="minorEastAsia" w:hAnsi="Times New Roman" w:cs="Times New Roman"/>
          <w:bCs/>
          <w:kern w:val="3"/>
          <w:sz w:val="20"/>
          <w:szCs w:val="20"/>
          <w:lang w:eastAsia="ru-RU"/>
        </w:rPr>
      </w:pPr>
      <w:r w:rsidRPr="00A30A12">
        <w:rPr>
          <w:rFonts w:ascii="Times New Roman" w:eastAsiaTheme="minorEastAsia" w:hAnsi="Times New Roman" w:cs="Times New Roman"/>
          <w:bCs/>
          <w:kern w:val="3"/>
          <w:sz w:val="20"/>
          <w:szCs w:val="20"/>
          <w:lang w:eastAsia="ru-RU"/>
        </w:rPr>
        <w:t xml:space="preserve">12.3. Если претензионные требования подлежат денежной оценке, в претензии указывается </w:t>
      </w:r>
      <w:proofErr w:type="spellStart"/>
      <w:r w:rsidRPr="00A30A12">
        <w:rPr>
          <w:rFonts w:ascii="Times New Roman" w:eastAsiaTheme="minorEastAsia" w:hAnsi="Times New Roman" w:cs="Times New Roman"/>
          <w:bCs/>
          <w:kern w:val="3"/>
          <w:sz w:val="20"/>
          <w:szCs w:val="20"/>
          <w:lang w:eastAsia="ru-RU"/>
        </w:rPr>
        <w:t>истребуемая</w:t>
      </w:r>
      <w:proofErr w:type="spellEnd"/>
      <w:r w:rsidRPr="00A30A12">
        <w:rPr>
          <w:rFonts w:ascii="Times New Roman" w:eastAsiaTheme="minorEastAsia" w:hAnsi="Times New Roman" w:cs="Times New Roman"/>
          <w:bCs/>
          <w:kern w:val="3"/>
          <w:sz w:val="20"/>
          <w:szCs w:val="20"/>
          <w:lang w:eastAsia="ru-RU"/>
        </w:rPr>
        <w:t xml:space="preserve"> сумма и ее полный и обоснованный расчет.</w:t>
      </w:r>
    </w:p>
    <w:p w14:paraId="1CFEBC88" w14:textId="77777777" w:rsidR="001F5BFB" w:rsidRPr="00A30A12" w:rsidRDefault="001F5BFB" w:rsidP="005E1370">
      <w:pPr>
        <w:widowControl w:val="0"/>
        <w:autoSpaceDN w:val="0"/>
        <w:spacing w:after="0" w:line="240" w:lineRule="auto"/>
        <w:jc w:val="both"/>
        <w:textAlignment w:val="baseline"/>
        <w:rPr>
          <w:rFonts w:ascii="Times New Roman" w:eastAsiaTheme="minorEastAsia" w:hAnsi="Times New Roman" w:cs="Times New Roman"/>
          <w:bCs/>
          <w:kern w:val="3"/>
          <w:sz w:val="20"/>
          <w:szCs w:val="20"/>
          <w:lang w:eastAsia="ru-RU"/>
        </w:rPr>
      </w:pPr>
      <w:r w:rsidRPr="00A30A12">
        <w:rPr>
          <w:rFonts w:ascii="Times New Roman" w:eastAsiaTheme="minorEastAsia" w:hAnsi="Times New Roman" w:cs="Times New Roman"/>
          <w:bCs/>
          <w:kern w:val="3"/>
          <w:sz w:val="20"/>
          <w:szCs w:val="20"/>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3936EE4" w14:textId="77777777" w:rsidR="001F5BFB" w:rsidRPr="00A30A12" w:rsidRDefault="001F5BFB" w:rsidP="005E1370">
      <w:pPr>
        <w:widowControl w:val="0"/>
        <w:autoSpaceDN w:val="0"/>
        <w:spacing w:after="0" w:line="240" w:lineRule="auto"/>
        <w:jc w:val="both"/>
        <w:textAlignment w:val="baseline"/>
        <w:rPr>
          <w:rFonts w:ascii="Times New Roman" w:eastAsiaTheme="minorEastAsia" w:hAnsi="Times New Roman" w:cs="Times New Roman"/>
          <w:bCs/>
          <w:kern w:val="3"/>
          <w:sz w:val="20"/>
          <w:szCs w:val="20"/>
          <w:lang w:eastAsia="ru-RU"/>
        </w:rPr>
      </w:pPr>
      <w:r w:rsidRPr="00A30A12">
        <w:rPr>
          <w:rFonts w:ascii="Times New Roman" w:eastAsiaTheme="minorEastAsia" w:hAnsi="Times New Roman" w:cs="Times New Roman"/>
          <w:bCs/>
          <w:kern w:val="3"/>
          <w:sz w:val="20"/>
          <w:szCs w:val="20"/>
          <w:lang w:eastAsia="ru-RU"/>
        </w:rPr>
        <w:t xml:space="preserve">12.5.  В случае невыполнения Сторонами своих обязательств и не достижения взаимного согласия споры по Контракту </w:t>
      </w:r>
      <w:r w:rsidR="00B245E6" w:rsidRPr="00A30A12">
        <w:rPr>
          <w:rFonts w:ascii="Times New Roman" w:eastAsiaTheme="minorEastAsia" w:hAnsi="Times New Roman" w:cs="Times New Roman"/>
          <w:bCs/>
          <w:kern w:val="3"/>
          <w:sz w:val="20"/>
          <w:szCs w:val="20"/>
          <w:lang w:eastAsia="ru-RU"/>
        </w:rPr>
        <w:t>разрешаются в Арбитражном суде Р</w:t>
      </w:r>
      <w:r w:rsidRPr="00A30A12">
        <w:rPr>
          <w:rFonts w:ascii="Times New Roman" w:eastAsiaTheme="minorEastAsia" w:hAnsi="Times New Roman" w:cs="Times New Roman"/>
          <w:bCs/>
          <w:kern w:val="3"/>
          <w:sz w:val="20"/>
          <w:szCs w:val="20"/>
          <w:lang w:eastAsia="ru-RU"/>
        </w:rPr>
        <w:t>еспублики Башкортостан.</w:t>
      </w:r>
    </w:p>
    <w:p w14:paraId="7A121796" w14:textId="77777777" w:rsidR="001F5BFB" w:rsidRPr="00A30A12" w:rsidRDefault="001F5BFB" w:rsidP="005E1370">
      <w:pPr>
        <w:widowControl w:val="0"/>
        <w:autoSpaceDN w:val="0"/>
        <w:spacing w:after="0" w:line="240" w:lineRule="auto"/>
        <w:jc w:val="both"/>
        <w:textAlignment w:val="baseline"/>
        <w:rPr>
          <w:rFonts w:ascii="Times New Roman" w:eastAsiaTheme="minorEastAsia" w:hAnsi="Times New Roman" w:cs="Times New Roman"/>
          <w:bCs/>
          <w:kern w:val="3"/>
          <w:sz w:val="20"/>
          <w:szCs w:val="20"/>
          <w:lang w:eastAsia="ru-RU"/>
        </w:rPr>
      </w:pPr>
      <w:r w:rsidRPr="00A30A12">
        <w:rPr>
          <w:rFonts w:ascii="Times New Roman" w:eastAsiaTheme="minorEastAsia" w:hAnsi="Times New Roman" w:cs="Times New Roman"/>
          <w:bCs/>
          <w:kern w:val="3"/>
          <w:sz w:val="20"/>
          <w:szCs w:val="20"/>
          <w:lang w:eastAsia="ru-RU"/>
        </w:rPr>
        <w:t xml:space="preserve">12.6. </w:t>
      </w:r>
      <w:r w:rsidRPr="00A30A12">
        <w:rPr>
          <w:rFonts w:ascii="Times New Roman" w:eastAsiaTheme="minorEastAsia" w:hAnsi="Times New Roman" w:cs="Times New Roman"/>
          <w:bCs/>
          <w:sz w:val="20"/>
          <w:szCs w:val="20"/>
          <w:lang w:eastAsia="ru-RU"/>
        </w:rPr>
        <w:t>Если иное не предусмотрено законодательством Российской Федерации или Контрактом, любая корреспонденция (включая, уведомления, претензии, связанные с неисполнением или ненадлежащим исполнением, требования об уплате неустойки, связанная с Контрактом, будет считаться надлежащим образом доставленной другой Стороне и получена ею, если она передана нарочно уполномоченному представителю другой Стороны под роспись, отправлена заказным письмом с уведомлением о вручении, либо направлена другой Стороне по адресу электронной почты, указанному в Контракте.</w:t>
      </w:r>
    </w:p>
    <w:p w14:paraId="231FD1F3" w14:textId="77777777" w:rsidR="001F5BFB" w:rsidRPr="00A30A12" w:rsidRDefault="001F5BFB" w:rsidP="005E1370">
      <w:pPr>
        <w:widowControl w:val="0"/>
        <w:autoSpaceDN w:val="0"/>
        <w:spacing w:after="0" w:line="240" w:lineRule="auto"/>
        <w:jc w:val="both"/>
        <w:textAlignment w:val="baseline"/>
        <w:rPr>
          <w:rFonts w:ascii="Times New Roman" w:eastAsiaTheme="minorEastAsia" w:hAnsi="Times New Roman" w:cs="Times New Roman"/>
          <w:bCs/>
          <w:kern w:val="3"/>
          <w:sz w:val="20"/>
          <w:szCs w:val="20"/>
          <w:lang w:eastAsia="ru-RU"/>
        </w:rPr>
      </w:pPr>
      <w:r w:rsidRPr="00A30A12">
        <w:rPr>
          <w:rFonts w:ascii="Times New Roman" w:eastAsiaTheme="minorEastAsia" w:hAnsi="Times New Roman" w:cs="Times New Roman"/>
          <w:bCs/>
          <w:sz w:val="20"/>
          <w:szCs w:val="20"/>
          <w:lang w:eastAsia="ru-RU"/>
        </w:rPr>
        <w:t xml:space="preserve">12.7. В случае отправления корреспонденции посредством электронной почты корреспонденция считается полученной </w:t>
      </w:r>
      <w:r w:rsidRPr="00A30A12">
        <w:rPr>
          <w:rFonts w:ascii="Times New Roman" w:eastAsiaTheme="minorEastAsia" w:hAnsi="Times New Roman" w:cs="Times New Roman"/>
          <w:bCs/>
          <w:sz w:val="20"/>
          <w:szCs w:val="20"/>
          <w:lang w:eastAsia="ru-RU"/>
        </w:rPr>
        <w:lastRenderedPageBreak/>
        <w:t>Стороной в день их отправки.</w:t>
      </w:r>
    </w:p>
    <w:p w14:paraId="16C625E1" w14:textId="66736278" w:rsidR="00B333BC" w:rsidRPr="00A30A12" w:rsidRDefault="001F5BFB" w:rsidP="005E1370">
      <w:pPr>
        <w:widowControl w:val="0"/>
        <w:autoSpaceDN w:val="0"/>
        <w:spacing w:after="0" w:line="240" w:lineRule="auto"/>
        <w:jc w:val="both"/>
        <w:textAlignment w:val="baseline"/>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 xml:space="preserve">12.8. </w:t>
      </w:r>
      <w:r w:rsidR="00B333BC" w:rsidRPr="00A30A12">
        <w:rPr>
          <w:rFonts w:ascii="Times New Roman" w:eastAsiaTheme="minorEastAsia" w:hAnsi="Times New Roman" w:cs="Times New Roman"/>
          <w:bCs/>
          <w:sz w:val="20"/>
          <w:szCs w:val="20"/>
          <w:lang w:eastAsia="ru-RU"/>
        </w:rPr>
        <w:t xml:space="preserve">Стороны установили, что надлежащим и действующим адресом электронной почты Исполнителя будет являться следующий </w:t>
      </w:r>
      <w:r w:rsidR="005E1370" w:rsidRPr="00A30A12">
        <w:rPr>
          <w:rFonts w:ascii="Times New Roman" w:eastAsiaTheme="minorEastAsia" w:hAnsi="Times New Roman" w:cs="Times New Roman"/>
          <w:bCs/>
          <w:sz w:val="20"/>
          <w:szCs w:val="20"/>
          <w:lang w:eastAsia="ru-RU"/>
        </w:rPr>
        <w:t>адрес</w:t>
      </w:r>
      <w:r w:rsidR="00B333BC" w:rsidRPr="00A30A12">
        <w:rPr>
          <w:rFonts w:ascii="Times New Roman" w:eastAsiaTheme="minorEastAsia" w:hAnsi="Times New Roman" w:cs="Times New Roman"/>
          <w:bCs/>
          <w:sz w:val="20"/>
          <w:szCs w:val="20"/>
          <w:lang w:eastAsia="ru-RU"/>
        </w:rPr>
        <w:t>:</w:t>
      </w:r>
      <w:r w:rsidR="005E1370" w:rsidRPr="00A30A12">
        <w:rPr>
          <w:bCs/>
        </w:rPr>
        <w:t xml:space="preserve"> </w:t>
      </w:r>
      <w:r w:rsidR="00E92FEB" w:rsidRPr="00E92FEB">
        <w:rPr>
          <w:rFonts w:ascii="Times New Roman" w:hAnsi="Times New Roman" w:cs="Times New Roman"/>
          <w:bCs/>
          <w:sz w:val="20"/>
          <w:szCs w:val="20"/>
        </w:rPr>
        <w:t>sveta3426@mail.ru</w:t>
      </w:r>
    </w:p>
    <w:p w14:paraId="4AA7F0F8" w14:textId="77777777" w:rsidR="00191F04" w:rsidRPr="00A30A12" w:rsidRDefault="00191F04" w:rsidP="005E1370">
      <w:pPr>
        <w:widowControl w:val="0"/>
        <w:autoSpaceDN w:val="0"/>
        <w:spacing w:after="0" w:line="240" w:lineRule="auto"/>
        <w:jc w:val="both"/>
        <w:textAlignment w:val="baseline"/>
        <w:rPr>
          <w:rFonts w:ascii="Times New Roman" w:eastAsiaTheme="minorEastAsia" w:hAnsi="Times New Roman" w:cs="Times New Roman"/>
          <w:bCs/>
          <w:sz w:val="20"/>
          <w:szCs w:val="20"/>
          <w:lang w:eastAsia="ru-RU"/>
        </w:rPr>
      </w:pPr>
    </w:p>
    <w:p w14:paraId="27D437D5" w14:textId="77777777" w:rsidR="00191F04" w:rsidRPr="00A30A12" w:rsidRDefault="001F5BFB" w:rsidP="00512725">
      <w:pPr>
        <w:numPr>
          <w:ilvl w:val="0"/>
          <w:numId w:val="1"/>
        </w:numPr>
        <w:suppressAutoHyphens/>
        <w:spacing w:after="0" w:line="240" w:lineRule="auto"/>
        <w:ind w:left="0" w:firstLine="0"/>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13. СРОК ДЕЙСТВИЯ И ПОРЯДОК РАСТОРЖЕНИЯ КОНТРАКТА</w:t>
      </w:r>
    </w:p>
    <w:p w14:paraId="136EA2C6" w14:textId="77777777" w:rsidR="00191F04" w:rsidRPr="00A30A12" w:rsidRDefault="00191F04" w:rsidP="00191F04">
      <w:pPr>
        <w:numPr>
          <w:ilvl w:val="0"/>
          <w:numId w:val="1"/>
        </w:numPr>
        <w:suppressAutoHyphens/>
        <w:spacing w:after="0" w:line="240" w:lineRule="auto"/>
        <w:ind w:left="0" w:firstLine="567"/>
        <w:jc w:val="center"/>
        <w:rPr>
          <w:rFonts w:ascii="Times New Roman" w:eastAsia="Times New Roman" w:hAnsi="Times New Roman" w:cs="Times New Roman"/>
          <w:bCs/>
          <w:sz w:val="20"/>
          <w:szCs w:val="20"/>
          <w:lang w:eastAsia="ru-RU"/>
        </w:rPr>
      </w:pPr>
    </w:p>
    <w:p w14:paraId="166748D8" w14:textId="2CE8858E" w:rsidR="00132F76" w:rsidRPr="00A30A12" w:rsidRDefault="00132F76" w:rsidP="00B91589">
      <w:pPr>
        <w:numPr>
          <w:ilvl w:val="0"/>
          <w:numId w:val="1"/>
        </w:numPr>
        <w:shd w:val="clear" w:color="auto" w:fill="FFFFFF"/>
        <w:suppressAutoHyphens/>
        <w:spacing w:after="0" w:line="240" w:lineRule="auto"/>
        <w:ind w:left="0" w:firstLine="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13.1. </w:t>
      </w:r>
      <w:r w:rsidR="00273EA8" w:rsidRPr="00273EA8">
        <w:rPr>
          <w:rFonts w:ascii="Times New Roman" w:eastAsia="Times New Roman" w:hAnsi="Times New Roman" w:cs="Times New Roman"/>
          <w:bCs/>
          <w:sz w:val="20"/>
          <w:szCs w:val="20"/>
          <w:lang w:eastAsia="ru-RU"/>
        </w:rPr>
        <w:t>Контракт вступает в силу и становится обязательным для Сторон с момента подписания по «31» декабря 2025 года включительно, а в части расчетов – до полного выполнения Сторонами принятых на себя обязательств</w:t>
      </w:r>
      <w:r w:rsidRPr="00A30A12">
        <w:rPr>
          <w:rFonts w:ascii="Times New Roman" w:eastAsia="Times New Roman" w:hAnsi="Times New Roman" w:cs="Times New Roman"/>
          <w:bCs/>
          <w:sz w:val="20"/>
          <w:szCs w:val="20"/>
          <w:lang w:eastAsia="ru-RU"/>
        </w:rPr>
        <w:t>.</w:t>
      </w:r>
    </w:p>
    <w:p w14:paraId="136241D1" w14:textId="77777777" w:rsidR="001F5BFB" w:rsidRPr="00A30A12" w:rsidRDefault="001F5BFB" w:rsidP="00191F04">
      <w:pPr>
        <w:numPr>
          <w:ilvl w:val="0"/>
          <w:numId w:val="1"/>
        </w:numPr>
        <w:shd w:val="clear" w:color="auto" w:fill="FFFFFF"/>
        <w:suppressAutoHyphens/>
        <w:spacing w:after="0" w:line="240" w:lineRule="auto"/>
        <w:ind w:left="0" w:firstLine="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13.2. Прекращение (окончание) срока действия настоящего Контракта не освобождает Стороны от </w:t>
      </w:r>
      <w:r w:rsidRPr="00A30A12">
        <w:rPr>
          <w:rFonts w:ascii="Times New Roman" w:eastAsia="Times New Roman" w:hAnsi="Times New Roman" w:cs="Times New Roman"/>
          <w:bCs/>
          <w:color w:val="000000" w:themeColor="text1"/>
          <w:sz w:val="20"/>
          <w:szCs w:val="20"/>
          <w:lang w:eastAsia="ru-RU"/>
        </w:rPr>
        <w:t xml:space="preserve">гарантийных обязательств (в случае их наличия), </w:t>
      </w:r>
      <w:r w:rsidRPr="00A30A12">
        <w:rPr>
          <w:rFonts w:ascii="Times New Roman" w:eastAsia="Times New Roman" w:hAnsi="Times New Roman" w:cs="Times New Roman"/>
          <w:bCs/>
          <w:sz w:val="20"/>
          <w:szCs w:val="20"/>
          <w:lang w:eastAsia="ru-RU"/>
        </w:rPr>
        <w:t xml:space="preserve">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w:t>
      </w:r>
      <w:r w:rsidRPr="00A30A12">
        <w:rPr>
          <w:rFonts w:ascii="Times New Roman" w:eastAsiaTheme="minorEastAsia" w:hAnsi="Times New Roman" w:cs="Times New Roman"/>
          <w:bCs/>
          <w:sz w:val="20"/>
          <w:szCs w:val="20"/>
          <w:lang w:eastAsia="ru-RU"/>
        </w:rPr>
        <w:br/>
      </w:r>
      <w:r w:rsidRPr="00A30A12">
        <w:rPr>
          <w:rFonts w:ascii="Times New Roman" w:eastAsia="Times New Roman" w:hAnsi="Times New Roman" w:cs="Times New Roman"/>
          <w:bCs/>
          <w:color w:val="000000" w:themeColor="text1"/>
          <w:sz w:val="20"/>
          <w:szCs w:val="20"/>
          <w:lang w:eastAsia="ru-RU"/>
        </w:rPr>
        <w:t>а также от оплаты Контракта в части исполненных обязательств Исполнителем до даты окончания действия Контракта</w:t>
      </w:r>
      <w:r w:rsidRPr="00A30A12">
        <w:rPr>
          <w:rFonts w:ascii="Times New Roman" w:eastAsia="Times New Roman" w:hAnsi="Times New Roman" w:cs="Times New Roman"/>
          <w:bCs/>
          <w:sz w:val="20"/>
          <w:szCs w:val="20"/>
          <w:lang w:eastAsia="ru-RU"/>
        </w:rPr>
        <w:t>.</w:t>
      </w:r>
    </w:p>
    <w:p w14:paraId="3B839D02" w14:textId="77777777" w:rsidR="001F5BFB" w:rsidRPr="00A30A12" w:rsidRDefault="001F5BFB" w:rsidP="00191F04">
      <w:pPr>
        <w:numPr>
          <w:ilvl w:val="0"/>
          <w:numId w:val="1"/>
        </w:numPr>
        <w:spacing w:after="0" w:line="240" w:lineRule="auto"/>
        <w:ind w:left="0" w:firstLine="0"/>
        <w:contextualSpacing/>
        <w:jc w:val="both"/>
        <w:rPr>
          <w:rFonts w:ascii="Times New Roman" w:eastAsia="Times New Roman" w:hAnsi="Times New Roman" w:cs="Times New Roman"/>
          <w:bCs/>
          <w:kern w:val="1"/>
          <w:sz w:val="20"/>
          <w:szCs w:val="20"/>
          <w:lang w:eastAsia="ar-SA"/>
        </w:rPr>
      </w:pPr>
      <w:r w:rsidRPr="00A30A12">
        <w:rPr>
          <w:rFonts w:ascii="Times New Roman" w:eastAsia="Times New Roman" w:hAnsi="Times New Roman" w:cs="Times New Roman"/>
          <w:bCs/>
          <w:kern w:val="1"/>
          <w:sz w:val="20"/>
          <w:szCs w:val="20"/>
          <w:lang w:eastAsia="ar-SA"/>
        </w:rPr>
        <w:t>13.3.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32B2467" w14:textId="77777777" w:rsidR="001F5BFB" w:rsidRPr="00A30A12" w:rsidRDefault="001F5BFB" w:rsidP="00191F04">
      <w:pPr>
        <w:numPr>
          <w:ilvl w:val="0"/>
          <w:numId w:val="1"/>
        </w:numPr>
        <w:spacing w:after="0" w:line="240" w:lineRule="auto"/>
        <w:ind w:left="0" w:firstLine="0"/>
        <w:contextualSpacing/>
        <w:jc w:val="both"/>
        <w:rPr>
          <w:rFonts w:ascii="Times New Roman" w:eastAsia="Times New Roman" w:hAnsi="Times New Roman" w:cs="Times New Roman"/>
          <w:bCs/>
          <w:kern w:val="1"/>
          <w:sz w:val="20"/>
          <w:szCs w:val="20"/>
          <w:lang w:eastAsia="ar-SA"/>
        </w:rPr>
      </w:pPr>
      <w:r w:rsidRPr="00A30A12">
        <w:rPr>
          <w:rFonts w:ascii="Times New Roman" w:eastAsia="Times New Roman" w:hAnsi="Times New Roman" w:cs="Times New Roman"/>
          <w:bCs/>
          <w:kern w:val="1"/>
          <w:sz w:val="20"/>
          <w:szCs w:val="20"/>
          <w:lang w:eastAsia="ar-SA"/>
        </w:rPr>
        <w:t>13.4. Заказчик вправе принять решение об одностороннем отказе от исполнения Контракта в следующих случаях:</w:t>
      </w:r>
    </w:p>
    <w:p w14:paraId="6920529D" w14:textId="77777777" w:rsidR="001F5BFB" w:rsidRPr="00A30A12" w:rsidRDefault="001F5BFB" w:rsidP="00191F04">
      <w:pPr>
        <w:numPr>
          <w:ilvl w:val="0"/>
          <w:numId w:val="1"/>
        </w:numPr>
        <w:spacing w:after="0" w:line="240" w:lineRule="auto"/>
        <w:ind w:left="0" w:firstLine="0"/>
        <w:contextualSpacing/>
        <w:jc w:val="both"/>
        <w:rPr>
          <w:rFonts w:ascii="Times New Roman" w:eastAsia="Times New Roman" w:hAnsi="Times New Roman" w:cs="Times New Roman"/>
          <w:bCs/>
          <w:kern w:val="1"/>
          <w:sz w:val="20"/>
          <w:szCs w:val="20"/>
          <w:lang w:eastAsia="ar-SA"/>
        </w:rPr>
      </w:pPr>
      <w:r w:rsidRPr="00A30A12">
        <w:rPr>
          <w:rFonts w:ascii="Times New Roman" w:eastAsia="Times New Roman" w:hAnsi="Times New Roman" w:cs="Times New Roman"/>
          <w:bCs/>
          <w:kern w:val="1"/>
          <w:sz w:val="20"/>
          <w:szCs w:val="20"/>
          <w:lang w:eastAsia="ar-SA"/>
        </w:rPr>
        <w:t>–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14:paraId="180E5104" w14:textId="77777777" w:rsidR="001F5BFB" w:rsidRPr="00A30A12" w:rsidRDefault="001F5BFB" w:rsidP="00191F04">
      <w:pPr>
        <w:autoSpaceDE w:val="0"/>
        <w:autoSpaceDN w:val="0"/>
        <w:adjustRightInd w:val="0"/>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imes New Roman" w:hAnsi="Times New Roman" w:cs="Times New Roman"/>
          <w:bCs/>
          <w:kern w:val="1"/>
          <w:sz w:val="20"/>
          <w:szCs w:val="20"/>
          <w:lang w:eastAsia="ar-SA"/>
        </w:rPr>
        <w:t>– отступление Исполнителя при оказании услуг от условий Контракта или иные недостатки в ее результате, которые не были устранены</w:t>
      </w:r>
      <w:r w:rsidRPr="00A30A12">
        <w:rPr>
          <w:rFonts w:ascii="Times New Roman" w:eastAsiaTheme="minorEastAsia" w:hAnsi="Times New Roman" w:cs="Times New Roman"/>
          <w:bCs/>
          <w:sz w:val="20"/>
          <w:szCs w:val="20"/>
          <w:lang w:eastAsia="ru-RU"/>
        </w:rPr>
        <w:t xml:space="preserve"> в установленный Заказчиком разумный срок, либо являются существенными и неустранимыми;</w:t>
      </w:r>
    </w:p>
    <w:p w14:paraId="7846C338" w14:textId="77777777" w:rsidR="001F5BFB" w:rsidRPr="00A30A12" w:rsidRDefault="001F5BFB" w:rsidP="00191F04">
      <w:pPr>
        <w:autoSpaceDE w:val="0"/>
        <w:autoSpaceDN w:val="0"/>
        <w:adjustRightInd w:val="0"/>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 неоднократное нарушение Исполнителем сроков оказания Услуг;</w:t>
      </w:r>
    </w:p>
    <w:p w14:paraId="4DBC2119" w14:textId="77777777" w:rsidR="001F5BFB" w:rsidRPr="00A30A12" w:rsidRDefault="001F5BFB" w:rsidP="00191F04">
      <w:pPr>
        <w:autoSpaceDE w:val="0"/>
        <w:autoSpaceDN w:val="0"/>
        <w:adjustRightInd w:val="0"/>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 xml:space="preserve">– оказание Исполнителем Услуг </w:t>
      </w:r>
      <w:r w:rsidRPr="00A30A12">
        <w:rPr>
          <w:rFonts w:ascii="Times New Roman" w:eastAsia="Times New Roman" w:hAnsi="Times New Roman" w:cs="Times New Roman"/>
          <w:bCs/>
          <w:sz w:val="20"/>
          <w:szCs w:val="20"/>
          <w:lang w:eastAsia="ru-RU"/>
        </w:rPr>
        <w:t>ненадлежащего качества с недостатками, которые не могут быть устранены в приемлемый для Заказчика срок;</w:t>
      </w:r>
    </w:p>
    <w:p w14:paraId="454E8955" w14:textId="77777777" w:rsidR="001F5BFB" w:rsidRPr="00A30A12" w:rsidRDefault="001F5BFB" w:rsidP="00191F04">
      <w:pPr>
        <w:spacing w:after="0" w:line="240" w:lineRule="auto"/>
        <w:jc w:val="both"/>
        <w:rPr>
          <w:rFonts w:ascii="Times New Roman" w:eastAsia="Times New Roman" w:hAnsi="Times New Roman" w:cs="Times New Roman"/>
          <w:bCs/>
          <w:kern w:val="1"/>
          <w:sz w:val="20"/>
          <w:szCs w:val="20"/>
          <w:lang w:eastAsia="ar-SA"/>
        </w:rPr>
      </w:pPr>
      <w:r w:rsidRPr="00A30A12">
        <w:rPr>
          <w:rFonts w:ascii="Times New Roman" w:eastAsia="Times New Roman" w:hAnsi="Times New Roman" w:cs="Times New Roman"/>
          <w:bCs/>
          <w:kern w:val="1"/>
          <w:sz w:val="20"/>
          <w:szCs w:val="20"/>
          <w:lang w:eastAsia="ar-SA"/>
        </w:rPr>
        <w:t xml:space="preserve">– по иным основаниям, предусмотренным Гражданским Кодексом Российской Федерации для одностороннего отказа от исполнения отдельных видов обязательств. </w:t>
      </w:r>
      <w:bookmarkStart w:id="3" w:name="dst101330"/>
      <w:bookmarkStart w:id="4" w:name="dst101331"/>
      <w:bookmarkStart w:id="5" w:name="dst170"/>
      <w:bookmarkStart w:id="6" w:name="dst171"/>
      <w:bookmarkStart w:id="7" w:name="dst172"/>
      <w:bookmarkStart w:id="8" w:name="dst173"/>
      <w:bookmarkStart w:id="9" w:name="dst174"/>
      <w:bookmarkStart w:id="10" w:name="dst175"/>
      <w:bookmarkStart w:id="11" w:name="dst176"/>
      <w:bookmarkStart w:id="12" w:name="dst177"/>
      <w:bookmarkStart w:id="13" w:name="dst178"/>
      <w:bookmarkStart w:id="14" w:name="dst179"/>
      <w:bookmarkEnd w:id="3"/>
      <w:bookmarkEnd w:id="4"/>
      <w:bookmarkEnd w:id="5"/>
      <w:bookmarkEnd w:id="6"/>
      <w:bookmarkEnd w:id="7"/>
      <w:bookmarkEnd w:id="8"/>
      <w:bookmarkEnd w:id="9"/>
      <w:bookmarkEnd w:id="10"/>
      <w:bookmarkEnd w:id="11"/>
      <w:bookmarkEnd w:id="12"/>
      <w:bookmarkEnd w:id="13"/>
      <w:bookmarkEnd w:id="14"/>
    </w:p>
    <w:p w14:paraId="70F76621" w14:textId="77777777" w:rsidR="001F5BFB" w:rsidRPr="00A30A12" w:rsidRDefault="001F5BFB" w:rsidP="00191F04">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13.5.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10.4. Контракта.</w:t>
      </w:r>
    </w:p>
    <w:p w14:paraId="5E16018A" w14:textId="77777777" w:rsidR="001F5BFB" w:rsidRPr="00A30A12" w:rsidRDefault="001F5BFB" w:rsidP="00191F04">
      <w:pPr>
        <w:widowControl w:val="0"/>
        <w:numPr>
          <w:ilvl w:val="0"/>
          <w:numId w:val="1"/>
        </w:numPr>
        <w:suppressAutoHyphens/>
        <w:spacing w:after="0" w:line="240" w:lineRule="auto"/>
        <w:ind w:left="0" w:firstLine="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13.6.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D45E739" w14:textId="77777777" w:rsidR="001F5BFB" w:rsidRPr="00A30A12" w:rsidRDefault="001F5BFB" w:rsidP="00191F04">
      <w:pPr>
        <w:numPr>
          <w:ilvl w:val="0"/>
          <w:numId w:val="1"/>
        </w:numPr>
        <w:suppressAutoHyphens/>
        <w:autoSpaceDE w:val="0"/>
        <w:autoSpaceDN w:val="0"/>
        <w:adjustRightInd w:val="0"/>
        <w:spacing w:after="0" w:line="240" w:lineRule="auto"/>
        <w:ind w:left="0" w:firstLine="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13.7.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4DC43240" w14:textId="77777777" w:rsidR="001F5BFB" w:rsidRPr="00A30A12" w:rsidRDefault="001F5BFB" w:rsidP="00191F04">
      <w:pPr>
        <w:numPr>
          <w:ilvl w:val="0"/>
          <w:numId w:val="1"/>
        </w:numPr>
        <w:suppressAutoHyphens/>
        <w:autoSpaceDE w:val="0"/>
        <w:autoSpaceDN w:val="0"/>
        <w:adjustRightInd w:val="0"/>
        <w:spacing w:after="0" w:line="240" w:lineRule="auto"/>
        <w:ind w:left="0" w:firstLine="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13.8.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AC89218" w14:textId="77777777" w:rsidR="001F5BFB" w:rsidRPr="00A30A12" w:rsidRDefault="001F5BFB" w:rsidP="00191F04">
      <w:pPr>
        <w:numPr>
          <w:ilvl w:val="0"/>
          <w:numId w:val="1"/>
        </w:numPr>
        <w:suppressAutoHyphens/>
        <w:autoSpaceDE w:val="0"/>
        <w:autoSpaceDN w:val="0"/>
        <w:adjustRightInd w:val="0"/>
        <w:spacing w:after="0" w:line="240" w:lineRule="auto"/>
        <w:ind w:left="0" w:firstLine="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13.9.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B99A28B" w14:textId="77777777" w:rsidR="001F5BFB" w:rsidRPr="00A30A12" w:rsidRDefault="001F5BFB" w:rsidP="00191F04">
      <w:pPr>
        <w:numPr>
          <w:ilvl w:val="0"/>
          <w:numId w:val="1"/>
        </w:numPr>
        <w:spacing w:after="0" w:line="240" w:lineRule="auto"/>
        <w:ind w:left="0" w:firstLine="0"/>
        <w:contextualSpacing/>
        <w:jc w:val="both"/>
        <w:rPr>
          <w:rFonts w:ascii="Times New Roman" w:eastAsia="Times New Roman" w:hAnsi="Times New Roman" w:cs="Times New Roman"/>
          <w:bCs/>
          <w:kern w:val="1"/>
          <w:sz w:val="20"/>
          <w:szCs w:val="20"/>
          <w:lang w:eastAsia="ar-SA"/>
        </w:rPr>
      </w:pPr>
      <w:r w:rsidRPr="00A30A12">
        <w:rPr>
          <w:rFonts w:ascii="Times New Roman" w:eastAsia="Times New Roman" w:hAnsi="Times New Roman" w:cs="Times New Roman"/>
          <w:bCs/>
          <w:kern w:val="1"/>
          <w:sz w:val="20"/>
          <w:szCs w:val="20"/>
          <w:lang w:eastAsia="ar-SA"/>
        </w:rPr>
        <w:t>13.10.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FFDAA34" w14:textId="77777777" w:rsidR="001F5BFB" w:rsidRPr="00A30A12" w:rsidRDefault="001F5BFB" w:rsidP="00191F04">
      <w:pPr>
        <w:numPr>
          <w:ilvl w:val="0"/>
          <w:numId w:val="1"/>
        </w:numPr>
        <w:spacing w:after="0" w:line="240" w:lineRule="auto"/>
        <w:ind w:left="0" w:firstLine="0"/>
        <w:contextualSpacing/>
        <w:jc w:val="both"/>
        <w:rPr>
          <w:rFonts w:ascii="Times New Roman" w:eastAsia="Times New Roman" w:hAnsi="Times New Roman" w:cs="Times New Roman"/>
          <w:bCs/>
          <w:kern w:val="1"/>
          <w:sz w:val="20"/>
          <w:szCs w:val="20"/>
          <w:lang w:eastAsia="ar-SA"/>
        </w:rPr>
      </w:pPr>
      <w:r w:rsidRPr="00A30A12">
        <w:rPr>
          <w:rFonts w:ascii="Times New Roman" w:eastAsia="Calibri" w:hAnsi="Times New Roman" w:cs="Times New Roman"/>
          <w:bCs/>
          <w:sz w:val="20"/>
          <w:szCs w:val="20"/>
          <w:lang w:eastAsia="ru-RU"/>
        </w:rPr>
        <w:t>13.11. В отношении порядка, сроков и оснований расторжения Контракта Исполнителем в одностороннем порядке применяются пункты 10.3.-10.10. настоящего раздела, за исключением требования об использовании Единой информационной системы.</w:t>
      </w:r>
    </w:p>
    <w:p w14:paraId="51776288" w14:textId="77777777" w:rsidR="001F5BFB" w:rsidRPr="00A30A12" w:rsidRDefault="001F5BFB" w:rsidP="00191F04">
      <w:pPr>
        <w:numPr>
          <w:ilvl w:val="0"/>
          <w:numId w:val="1"/>
        </w:numPr>
        <w:spacing w:after="0" w:line="240" w:lineRule="auto"/>
        <w:ind w:left="0" w:firstLine="0"/>
        <w:contextualSpacing/>
        <w:jc w:val="both"/>
        <w:rPr>
          <w:rFonts w:ascii="Times New Roman" w:eastAsia="Times New Roman" w:hAnsi="Times New Roman" w:cs="Times New Roman"/>
          <w:bCs/>
          <w:kern w:val="1"/>
          <w:sz w:val="20"/>
          <w:szCs w:val="20"/>
          <w:lang w:eastAsia="ar-SA"/>
        </w:rPr>
      </w:pPr>
      <w:r w:rsidRPr="00A30A12">
        <w:rPr>
          <w:rFonts w:ascii="Times New Roman" w:eastAsia="Times New Roman" w:hAnsi="Times New Roman" w:cs="Times New Roman"/>
          <w:bCs/>
          <w:kern w:val="1"/>
          <w:sz w:val="20"/>
          <w:szCs w:val="20"/>
          <w:lang w:eastAsia="ar-SA"/>
        </w:rPr>
        <w:t>13.12.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C0BECD8" w14:textId="77777777" w:rsidR="001F5BFB" w:rsidRPr="00A30A12" w:rsidRDefault="001F5BFB" w:rsidP="00191F04">
      <w:pPr>
        <w:widowControl w:val="0"/>
        <w:numPr>
          <w:ilvl w:val="0"/>
          <w:numId w:val="1"/>
        </w:numPr>
        <w:suppressAutoHyphens/>
        <w:spacing w:after="0" w:line="240" w:lineRule="auto"/>
        <w:ind w:left="0" w:firstLine="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13.13. Заказчик обязан принять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208A1AD3" w14:textId="77777777" w:rsidR="001F5BFB" w:rsidRPr="00A30A12" w:rsidRDefault="001F5BFB" w:rsidP="00E264A1">
      <w:pPr>
        <w:shd w:val="clear" w:color="auto" w:fill="FFFFFF"/>
        <w:spacing w:after="0" w:line="240" w:lineRule="auto"/>
        <w:ind w:firstLine="567"/>
        <w:jc w:val="both"/>
        <w:rPr>
          <w:rFonts w:ascii="Times New Roman" w:eastAsia="Times New Roman" w:hAnsi="Times New Roman" w:cs="Times New Roman"/>
          <w:bCs/>
          <w:sz w:val="20"/>
          <w:szCs w:val="20"/>
          <w:lang w:eastAsia="ru-RU"/>
        </w:rPr>
      </w:pPr>
    </w:p>
    <w:p w14:paraId="6D33C9F8" w14:textId="77777777" w:rsidR="00191F04" w:rsidRPr="00A30A12" w:rsidRDefault="001F5BFB" w:rsidP="00512725">
      <w:pPr>
        <w:shd w:val="clear" w:color="auto" w:fill="FFFFFF"/>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14. АДРЕСА МЕСТА НАХОЖДЕНИЯ, БАНКОВСКИЕ РЕКВИЗИТЫ И ПОДПИСИ СТОРОН</w:t>
      </w:r>
    </w:p>
    <w:p w14:paraId="76D82D92" w14:textId="77777777" w:rsidR="0018709C" w:rsidRPr="00A30A12" w:rsidRDefault="0018709C" w:rsidP="00512725">
      <w:pPr>
        <w:shd w:val="clear" w:color="auto" w:fill="FFFFFF"/>
        <w:spacing w:after="0" w:line="240" w:lineRule="auto"/>
        <w:jc w:val="center"/>
        <w:rPr>
          <w:rFonts w:ascii="Times New Roman" w:eastAsia="Times New Roman" w:hAnsi="Times New Roman" w:cs="Times New Roman"/>
          <w:bCs/>
          <w:sz w:val="20"/>
          <w:szCs w:val="20"/>
          <w:lang w:eastAsia="ru-RU"/>
        </w:rPr>
      </w:pPr>
    </w:p>
    <w:tbl>
      <w:tblPr>
        <w:tblStyle w:val="70"/>
        <w:tblW w:w="10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2"/>
        <w:gridCol w:w="5352"/>
      </w:tblGrid>
      <w:tr w:rsidR="005F3BBE" w:rsidRPr="00A30A12" w14:paraId="572958B7" w14:textId="77777777" w:rsidTr="000654B2">
        <w:trPr>
          <w:trHeight w:val="2332"/>
        </w:trPr>
        <w:tc>
          <w:tcPr>
            <w:tcW w:w="5182" w:type="dxa"/>
          </w:tcPr>
          <w:p w14:paraId="684816FB" w14:textId="77777777" w:rsidR="005F3BBE" w:rsidRPr="00125FE5" w:rsidRDefault="005F3BBE" w:rsidP="005F3BBE">
            <w:pPr>
              <w:spacing w:after="0" w:line="240" w:lineRule="auto"/>
              <w:jc w:val="center"/>
              <w:rPr>
                <w:rFonts w:ascii="Times New Roman" w:eastAsia="Calibri" w:hAnsi="Times New Roman" w:cs="Times New Roman"/>
                <w:bCs/>
              </w:rPr>
            </w:pPr>
            <w:r w:rsidRPr="00125FE5">
              <w:rPr>
                <w:rFonts w:ascii="Times New Roman" w:eastAsia="Calibri" w:hAnsi="Times New Roman" w:cs="Times New Roman"/>
                <w:bCs/>
              </w:rPr>
              <w:t xml:space="preserve">ЗАКАЗЧИК </w:t>
            </w:r>
          </w:p>
          <w:p w14:paraId="30A69159" w14:textId="77777777" w:rsidR="005F3BBE" w:rsidRPr="00125FE5" w:rsidRDefault="005F3BBE" w:rsidP="005F3BBE">
            <w:pPr>
              <w:spacing w:after="0" w:line="240" w:lineRule="auto"/>
              <w:jc w:val="center"/>
              <w:rPr>
                <w:rFonts w:ascii="Times New Roman" w:eastAsia="Calibri" w:hAnsi="Times New Roman" w:cs="Times New Roman"/>
                <w:bCs/>
              </w:rPr>
            </w:pPr>
          </w:p>
          <w:p w14:paraId="585A23D0" w14:textId="77777777" w:rsidR="00ED58DD" w:rsidRPr="00ED58DD" w:rsidRDefault="00ED58DD" w:rsidP="00ED58DD">
            <w:pPr>
              <w:spacing w:after="0" w:line="240" w:lineRule="auto"/>
              <w:rPr>
                <w:rFonts w:ascii="Times New Roman" w:eastAsia="Calibri" w:hAnsi="Times New Roman" w:cs="Times New Roman"/>
                <w:bCs/>
              </w:rPr>
            </w:pPr>
            <w:r w:rsidRPr="00ED58DD">
              <w:rPr>
                <w:rFonts w:ascii="Times New Roman" w:eastAsia="Calibri" w:hAnsi="Times New Roman" w:cs="Times New Roman"/>
                <w:bCs/>
              </w:rPr>
              <w:t xml:space="preserve">Муниципальное бюджетное дошкольное образовательное учреждение Детский сад «Рябинка» д. </w:t>
            </w:r>
            <w:proofErr w:type="spellStart"/>
            <w:r w:rsidRPr="00ED58DD">
              <w:rPr>
                <w:rFonts w:ascii="Times New Roman" w:eastAsia="Calibri" w:hAnsi="Times New Roman" w:cs="Times New Roman"/>
                <w:bCs/>
              </w:rPr>
              <w:t>Кутушево</w:t>
            </w:r>
            <w:proofErr w:type="spellEnd"/>
            <w:r w:rsidRPr="00ED58DD">
              <w:rPr>
                <w:rFonts w:ascii="Times New Roman" w:eastAsia="Calibri" w:hAnsi="Times New Roman" w:cs="Times New Roman"/>
                <w:bCs/>
              </w:rPr>
              <w:t xml:space="preserve"> муниципального района Мелеузовский район Республики Башкортостан</w:t>
            </w:r>
          </w:p>
          <w:p w14:paraId="151CBB5B" w14:textId="77777777" w:rsidR="00ED58DD" w:rsidRPr="00ED58DD" w:rsidRDefault="00ED58DD" w:rsidP="00ED58DD">
            <w:pPr>
              <w:spacing w:after="0" w:line="240" w:lineRule="auto"/>
              <w:rPr>
                <w:rFonts w:ascii="Times New Roman" w:eastAsia="Calibri" w:hAnsi="Times New Roman" w:cs="Times New Roman"/>
                <w:bCs/>
              </w:rPr>
            </w:pPr>
            <w:r w:rsidRPr="00ED58DD">
              <w:rPr>
                <w:rFonts w:ascii="Times New Roman" w:eastAsia="Calibri" w:hAnsi="Times New Roman" w:cs="Times New Roman"/>
                <w:bCs/>
              </w:rPr>
              <w:t xml:space="preserve">Адрес места нахождения:453866, Россия, Республика Башкортостан, Мелеузовский район, д. </w:t>
            </w:r>
            <w:proofErr w:type="spellStart"/>
            <w:r w:rsidRPr="00ED58DD">
              <w:rPr>
                <w:rFonts w:ascii="Times New Roman" w:eastAsia="Calibri" w:hAnsi="Times New Roman" w:cs="Times New Roman"/>
                <w:bCs/>
              </w:rPr>
              <w:t>Кутушево</w:t>
            </w:r>
            <w:proofErr w:type="spellEnd"/>
            <w:r w:rsidRPr="00ED58DD">
              <w:rPr>
                <w:rFonts w:ascii="Times New Roman" w:eastAsia="Calibri" w:hAnsi="Times New Roman" w:cs="Times New Roman"/>
                <w:bCs/>
              </w:rPr>
              <w:t>, пер. Школьный, 1</w:t>
            </w:r>
          </w:p>
          <w:p w14:paraId="0A4C4EE7" w14:textId="77777777" w:rsidR="00ED58DD" w:rsidRPr="00ED58DD" w:rsidRDefault="00ED58DD" w:rsidP="00ED58DD">
            <w:pPr>
              <w:spacing w:after="0" w:line="240" w:lineRule="auto"/>
              <w:rPr>
                <w:rFonts w:ascii="Times New Roman" w:eastAsia="Calibri" w:hAnsi="Times New Roman" w:cs="Times New Roman"/>
                <w:bCs/>
              </w:rPr>
            </w:pPr>
            <w:r w:rsidRPr="00ED58DD">
              <w:rPr>
                <w:rFonts w:ascii="Times New Roman" w:eastAsia="Calibri" w:hAnsi="Times New Roman" w:cs="Times New Roman"/>
                <w:bCs/>
              </w:rPr>
              <w:t xml:space="preserve">Адрес для почтовых отправлений: 453866, Россия, Республика Башкортостан, Мелеузовский район, д. </w:t>
            </w:r>
            <w:proofErr w:type="spellStart"/>
            <w:r w:rsidRPr="00ED58DD">
              <w:rPr>
                <w:rFonts w:ascii="Times New Roman" w:eastAsia="Calibri" w:hAnsi="Times New Roman" w:cs="Times New Roman"/>
                <w:bCs/>
              </w:rPr>
              <w:t>Кутушево</w:t>
            </w:r>
            <w:proofErr w:type="spellEnd"/>
            <w:r w:rsidRPr="00ED58DD">
              <w:rPr>
                <w:rFonts w:ascii="Times New Roman" w:eastAsia="Calibri" w:hAnsi="Times New Roman" w:cs="Times New Roman"/>
                <w:bCs/>
              </w:rPr>
              <w:t>, пер. Школьный, 1</w:t>
            </w:r>
          </w:p>
          <w:p w14:paraId="2C7BBA47" w14:textId="77777777" w:rsidR="00ED58DD" w:rsidRPr="00ED58DD" w:rsidRDefault="00ED58DD" w:rsidP="00ED58DD">
            <w:pPr>
              <w:spacing w:after="0" w:line="240" w:lineRule="auto"/>
              <w:rPr>
                <w:rFonts w:ascii="Times New Roman" w:eastAsia="Calibri" w:hAnsi="Times New Roman" w:cs="Times New Roman"/>
                <w:bCs/>
              </w:rPr>
            </w:pPr>
            <w:r w:rsidRPr="00ED58DD">
              <w:rPr>
                <w:rFonts w:ascii="Times New Roman" w:eastAsia="Calibri" w:hAnsi="Times New Roman" w:cs="Times New Roman"/>
                <w:bCs/>
              </w:rPr>
              <w:t>Телефон (факс): 8 (34764) 52852</w:t>
            </w:r>
          </w:p>
          <w:p w14:paraId="21A5FEC6" w14:textId="77777777" w:rsidR="00ED58DD" w:rsidRPr="00ED58DD" w:rsidRDefault="00ED58DD" w:rsidP="00ED58DD">
            <w:pPr>
              <w:spacing w:after="0" w:line="240" w:lineRule="auto"/>
              <w:rPr>
                <w:rFonts w:ascii="Times New Roman" w:eastAsia="Calibri" w:hAnsi="Times New Roman" w:cs="Times New Roman"/>
                <w:bCs/>
              </w:rPr>
            </w:pPr>
            <w:r w:rsidRPr="00ED58DD">
              <w:rPr>
                <w:rFonts w:ascii="Times New Roman" w:eastAsia="Calibri" w:hAnsi="Times New Roman" w:cs="Times New Roman"/>
                <w:bCs/>
              </w:rPr>
              <w:t>Адрес электронной почты: mdou_kutushevo@meleuzobr.ru</w:t>
            </w:r>
          </w:p>
          <w:p w14:paraId="782BC89E" w14:textId="77777777" w:rsidR="00ED58DD" w:rsidRPr="00ED58DD" w:rsidRDefault="00ED58DD" w:rsidP="00ED58DD">
            <w:pPr>
              <w:spacing w:after="0" w:line="240" w:lineRule="auto"/>
              <w:rPr>
                <w:rFonts w:ascii="Times New Roman" w:eastAsia="Calibri" w:hAnsi="Times New Roman" w:cs="Times New Roman"/>
                <w:bCs/>
              </w:rPr>
            </w:pPr>
            <w:r w:rsidRPr="00ED58DD">
              <w:rPr>
                <w:rFonts w:ascii="Times New Roman" w:eastAsia="Calibri" w:hAnsi="Times New Roman" w:cs="Times New Roman"/>
                <w:bCs/>
              </w:rPr>
              <w:t xml:space="preserve">Реквизиты: ИНН 0263007165 / КПП 026301001 </w:t>
            </w:r>
          </w:p>
          <w:p w14:paraId="42BC5BAC" w14:textId="77777777" w:rsidR="00ED58DD" w:rsidRPr="00ED58DD" w:rsidRDefault="00ED58DD" w:rsidP="00ED58DD">
            <w:pPr>
              <w:spacing w:after="0" w:line="240" w:lineRule="auto"/>
              <w:rPr>
                <w:rFonts w:ascii="Times New Roman" w:eastAsia="Calibri" w:hAnsi="Times New Roman" w:cs="Times New Roman"/>
                <w:bCs/>
              </w:rPr>
            </w:pPr>
            <w:r w:rsidRPr="00ED58DD">
              <w:rPr>
                <w:rFonts w:ascii="Times New Roman" w:eastAsia="Calibri" w:hAnsi="Times New Roman" w:cs="Times New Roman"/>
                <w:bCs/>
              </w:rPr>
              <w:t xml:space="preserve">л/с 20076320120, </w:t>
            </w:r>
          </w:p>
          <w:p w14:paraId="4F159C24" w14:textId="77777777" w:rsidR="00ED58DD" w:rsidRPr="00ED58DD" w:rsidRDefault="00ED58DD" w:rsidP="00ED58DD">
            <w:pPr>
              <w:spacing w:after="0" w:line="240" w:lineRule="auto"/>
              <w:rPr>
                <w:rFonts w:ascii="Times New Roman" w:eastAsia="Calibri" w:hAnsi="Times New Roman" w:cs="Times New Roman"/>
                <w:bCs/>
              </w:rPr>
            </w:pPr>
            <w:r w:rsidRPr="00ED58DD">
              <w:rPr>
                <w:rFonts w:ascii="Times New Roman" w:eastAsia="Calibri" w:hAnsi="Times New Roman" w:cs="Times New Roman"/>
                <w:bCs/>
              </w:rPr>
              <w:t xml:space="preserve">л/с 21076320120 </w:t>
            </w:r>
          </w:p>
          <w:p w14:paraId="0B13F5EF" w14:textId="77777777" w:rsidR="00ED58DD" w:rsidRPr="00ED58DD" w:rsidRDefault="00ED58DD" w:rsidP="00ED58DD">
            <w:pPr>
              <w:spacing w:after="0" w:line="240" w:lineRule="auto"/>
              <w:rPr>
                <w:rFonts w:ascii="Times New Roman" w:eastAsia="Calibri" w:hAnsi="Times New Roman" w:cs="Times New Roman"/>
                <w:bCs/>
              </w:rPr>
            </w:pPr>
            <w:r w:rsidRPr="00ED58DD">
              <w:rPr>
                <w:rFonts w:ascii="Times New Roman" w:eastAsia="Calibri" w:hAnsi="Times New Roman" w:cs="Times New Roman"/>
                <w:bCs/>
              </w:rPr>
              <w:t xml:space="preserve">Получатель: ФУ администрации МР Мелеузовский район РБ – МАДОУ Д/с «Рябинка» д. </w:t>
            </w:r>
            <w:proofErr w:type="spellStart"/>
            <w:r w:rsidRPr="00ED58DD">
              <w:rPr>
                <w:rFonts w:ascii="Times New Roman" w:eastAsia="Calibri" w:hAnsi="Times New Roman" w:cs="Times New Roman"/>
                <w:bCs/>
              </w:rPr>
              <w:t>Кутушево</w:t>
            </w:r>
            <w:proofErr w:type="spellEnd"/>
            <w:r w:rsidRPr="00ED58DD">
              <w:rPr>
                <w:rFonts w:ascii="Times New Roman" w:eastAsia="Calibri" w:hAnsi="Times New Roman" w:cs="Times New Roman"/>
                <w:bCs/>
              </w:rPr>
              <w:t xml:space="preserve"> муниципального района Мелеузовский район РБ </w:t>
            </w:r>
          </w:p>
          <w:p w14:paraId="17CE9809" w14:textId="77777777" w:rsidR="00ED58DD" w:rsidRPr="00ED58DD" w:rsidRDefault="00ED58DD" w:rsidP="00ED58DD">
            <w:pPr>
              <w:spacing w:after="0" w:line="240" w:lineRule="auto"/>
              <w:rPr>
                <w:rFonts w:ascii="Times New Roman" w:eastAsia="Calibri" w:hAnsi="Times New Roman" w:cs="Times New Roman"/>
                <w:bCs/>
              </w:rPr>
            </w:pPr>
            <w:r w:rsidRPr="00ED58DD">
              <w:rPr>
                <w:rFonts w:ascii="Times New Roman" w:eastAsia="Calibri" w:hAnsi="Times New Roman" w:cs="Times New Roman"/>
                <w:bCs/>
              </w:rPr>
              <w:t xml:space="preserve">р/с 03234643806410000100 </w:t>
            </w:r>
          </w:p>
          <w:p w14:paraId="6BAB4C50" w14:textId="77777777" w:rsidR="00ED58DD" w:rsidRPr="00ED58DD" w:rsidRDefault="00ED58DD" w:rsidP="00ED58DD">
            <w:pPr>
              <w:spacing w:after="0" w:line="240" w:lineRule="auto"/>
              <w:rPr>
                <w:rFonts w:ascii="Times New Roman" w:eastAsia="Calibri" w:hAnsi="Times New Roman" w:cs="Times New Roman"/>
                <w:bCs/>
              </w:rPr>
            </w:pPr>
            <w:r w:rsidRPr="00ED58DD">
              <w:rPr>
                <w:rFonts w:ascii="Times New Roman" w:eastAsia="Calibri" w:hAnsi="Times New Roman" w:cs="Times New Roman"/>
                <w:bCs/>
              </w:rPr>
              <w:t xml:space="preserve">к/с 40102810045370000067 </w:t>
            </w:r>
          </w:p>
          <w:p w14:paraId="259B7800" w14:textId="77777777" w:rsidR="00ED58DD" w:rsidRPr="00ED58DD" w:rsidRDefault="00ED58DD" w:rsidP="00ED58DD">
            <w:pPr>
              <w:spacing w:after="0" w:line="240" w:lineRule="auto"/>
              <w:rPr>
                <w:rFonts w:ascii="Times New Roman" w:eastAsia="Calibri" w:hAnsi="Times New Roman" w:cs="Times New Roman"/>
                <w:bCs/>
              </w:rPr>
            </w:pPr>
            <w:r w:rsidRPr="00ED58DD">
              <w:rPr>
                <w:rFonts w:ascii="Times New Roman" w:eastAsia="Calibri" w:hAnsi="Times New Roman" w:cs="Times New Roman"/>
                <w:bCs/>
              </w:rPr>
              <w:t xml:space="preserve">Отделение - НБ Республики Башкортостан – УФК по Республике Башкортостан г. Уфа </w:t>
            </w:r>
          </w:p>
          <w:p w14:paraId="585750DF" w14:textId="77777777" w:rsidR="00ED58DD" w:rsidRPr="00ED58DD" w:rsidRDefault="00ED58DD" w:rsidP="00ED58DD">
            <w:pPr>
              <w:spacing w:after="0" w:line="240" w:lineRule="auto"/>
              <w:rPr>
                <w:rFonts w:ascii="Times New Roman" w:eastAsia="Calibri" w:hAnsi="Times New Roman" w:cs="Times New Roman"/>
                <w:bCs/>
              </w:rPr>
            </w:pPr>
            <w:r w:rsidRPr="00ED58DD">
              <w:rPr>
                <w:rFonts w:ascii="Times New Roman" w:eastAsia="Calibri" w:hAnsi="Times New Roman" w:cs="Times New Roman"/>
                <w:bCs/>
              </w:rPr>
              <w:t>БИК 018073401</w:t>
            </w:r>
          </w:p>
          <w:p w14:paraId="28C64FAF" w14:textId="77777777" w:rsidR="00ED58DD" w:rsidRPr="00ED58DD" w:rsidRDefault="00ED58DD" w:rsidP="00ED58DD">
            <w:pPr>
              <w:spacing w:after="0" w:line="240" w:lineRule="auto"/>
              <w:rPr>
                <w:rFonts w:ascii="Times New Roman" w:eastAsia="Calibri" w:hAnsi="Times New Roman" w:cs="Times New Roman"/>
                <w:bCs/>
              </w:rPr>
            </w:pPr>
          </w:p>
          <w:p w14:paraId="5AEBA9CA" w14:textId="77777777" w:rsidR="00ED58DD" w:rsidRPr="00ED58DD" w:rsidRDefault="00ED58DD" w:rsidP="00ED58DD">
            <w:pPr>
              <w:spacing w:after="0" w:line="240" w:lineRule="auto"/>
              <w:rPr>
                <w:rFonts w:ascii="Times New Roman" w:eastAsia="Calibri" w:hAnsi="Times New Roman" w:cs="Times New Roman"/>
                <w:bCs/>
              </w:rPr>
            </w:pPr>
            <w:r w:rsidRPr="00ED58DD">
              <w:rPr>
                <w:rFonts w:ascii="Times New Roman" w:eastAsia="Calibri" w:hAnsi="Times New Roman" w:cs="Times New Roman"/>
                <w:bCs/>
              </w:rPr>
              <w:t xml:space="preserve">Заведующий </w:t>
            </w:r>
          </w:p>
          <w:p w14:paraId="1DDD9396" w14:textId="3F1E218D" w:rsidR="00ED58DD" w:rsidRPr="00ED58DD" w:rsidRDefault="00ED58DD" w:rsidP="00ED58DD">
            <w:pPr>
              <w:spacing w:after="0" w:line="240" w:lineRule="auto"/>
              <w:rPr>
                <w:rFonts w:ascii="Times New Roman" w:eastAsia="Calibri" w:hAnsi="Times New Roman" w:cs="Times New Roman"/>
                <w:bCs/>
              </w:rPr>
            </w:pPr>
            <w:r>
              <w:rPr>
                <w:rFonts w:ascii="Times New Roman" w:eastAsia="Calibri" w:hAnsi="Times New Roman" w:cs="Times New Roman"/>
                <w:bCs/>
              </w:rPr>
              <w:t>____________________</w:t>
            </w:r>
            <w:r w:rsidRPr="00ED58DD">
              <w:rPr>
                <w:rFonts w:ascii="Times New Roman" w:eastAsia="Calibri" w:hAnsi="Times New Roman" w:cs="Times New Roman"/>
                <w:bCs/>
              </w:rPr>
              <w:t xml:space="preserve">_____ </w:t>
            </w:r>
            <w:proofErr w:type="spellStart"/>
            <w:r w:rsidRPr="00ED58DD">
              <w:rPr>
                <w:rFonts w:ascii="Times New Roman" w:eastAsia="Calibri" w:hAnsi="Times New Roman" w:cs="Times New Roman"/>
                <w:bCs/>
              </w:rPr>
              <w:t>Ишмухаметова</w:t>
            </w:r>
            <w:proofErr w:type="spellEnd"/>
            <w:r w:rsidRPr="00ED58DD">
              <w:rPr>
                <w:rFonts w:ascii="Times New Roman" w:eastAsia="Calibri" w:hAnsi="Times New Roman" w:cs="Times New Roman"/>
                <w:bCs/>
              </w:rPr>
              <w:t xml:space="preserve"> А.М. </w:t>
            </w:r>
          </w:p>
          <w:p w14:paraId="696BC2E0" w14:textId="587395DE" w:rsidR="005F3BBE" w:rsidRPr="00125FE5" w:rsidRDefault="00ED58DD" w:rsidP="00ED58DD">
            <w:pPr>
              <w:spacing w:after="0" w:line="240" w:lineRule="auto"/>
              <w:rPr>
                <w:rFonts w:ascii="Times New Roman" w:eastAsia="Calibri" w:hAnsi="Times New Roman" w:cs="Times New Roman"/>
                <w:bCs/>
              </w:rPr>
            </w:pPr>
            <w:r w:rsidRPr="00ED58DD">
              <w:rPr>
                <w:rFonts w:ascii="Times New Roman" w:eastAsia="Calibri" w:hAnsi="Times New Roman" w:cs="Times New Roman"/>
                <w:bCs/>
              </w:rPr>
              <w:t>М.П.</w:t>
            </w:r>
          </w:p>
          <w:p w14:paraId="661FFFD0" w14:textId="77777777" w:rsidR="005F3BBE" w:rsidRPr="00125FE5" w:rsidRDefault="005F3BBE" w:rsidP="005F3BBE">
            <w:pPr>
              <w:spacing w:after="0" w:line="240" w:lineRule="auto"/>
              <w:rPr>
                <w:rFonts w:ascii="Times New Roman" w:eastAsia="Calibri" w:hAnsi="Times New Roman" w:cs="Times New Roman"/>
                <w:bCs/>
              </w:rPr>
            </w:pPr>
          </w:p>
          <w:p w14:paraId="74A5B2BD" w14:textId="77777777" w:rsidR="005F3BBE" w:rsidRPr="00125FE5" w:rsidRDefault="005F3BBE" w:rsidP="005F3BBE">
            <w:pPr>
              <w:spacing w:after="0" w:line="240" w:lineRule="auto"/>
              <w:rPr>
                <w:rFonts w:ascii="Times New Roman" w:eastAsia="Calibri" w:hAnsi="Times New Roman" w:cs="Times New Roman"/>
                <w:bCs/>
              </w:rPr>
            </w:pPr>
          </w:p>
          <w:p w14:paraId="13C6F73F" w14:textId="77777777" w:rsidR="005F3BBE" w:rsidRPr="00125FE5" w:rsidRDefault="005F3BBE" w:rsidP="005F3BBE">
            <w:pPr>
              <w:spacing w:after="0" w:line="240" w:lineRule="auto"/>
              <w:rPr>
                <w:rFonts w:ascii="Times New Roman" w:eastAsia="Calibri" w:hAnsi="Times New Roman" w:cs="Times New Roman"/>
                <w:bCs/>
              </w:rPr>
            </w:pPr>
          </w:p>
          <w:p w14:paraId="5307E5A8" w14:textId="77777777" w:rsidR="005F3BBE" w:rsidRPr="00125FE5" w:rsidRDefault="005F3BBE" w:rsidP="005F3BBE">
            <w:pPr>
              <w:spacing w:after="0" w:line="240" w:lineRule="auto"/>
              <w:rPr>
                <w:rFonts w:ascii="Times New Roman" w:eastAsia="Calibri" w:hAnsi="Times New Roman" w:cs="Times New Roman"/>
                <w:bCs/>
              </w:rPr>
            </w:pPr>
          </w:p>
          <w:p w14:paraId="71023997" w14:textId="77777777" w:rsidR="005F3BBE" w:rsidRPr="00125FE5" w:rsidRDefault="005F3BBE" w:rsidP="005F3BBE">
            <w:pPr>
              <w:spacing w:after="0" w:line="240" w:lineRule="auto"/>
              <w:rPr>
                <w:rFonts w:ascii="Times New Roman" w:eastAsia="Calibri" w:hAnsi="Times New Roman" w:cs="Times New Roman"/>
                <w:bCs/>
              </w:rPr>
            </w:pPr>
          </w:p>
          <w:p w14:paraId="079CFA7D" w14:textId="5AE6EE12" w:rsidR="005F3BBE" w:rsidRPr="00A30A12" w:rsidRDefault="005F3BBE" w:rsidP="005F3BBE">
            <w:pPr>
              <w:spacing w:after="0" w:line="240" w:lineRule="auto"/>
              <w:rPr>
                <w:rFonts w:ascii="Times New Roman" w:eastAsia="Calibri" w:hAnsi="Times New Roman" w:cs="Times New Roman"/>
                <w:bCs/>
                <w:sz w:val="20"/>
                <w:szCs w:val="20"/>
              </w:rPr>
            </w:pPr>
          </w:p>
        </w:tc>
        <w:tc>
          <w:tcPr>
            <w:tcW w:w="5352" w:type="dxa"/>
          </w:tcPr>
          <w:p w14:paraId="7D6854B5" w14:textId="77777777" w:rsidR="005F3BBE" w:rsidRPr="00D50B4E" w:rsidRDefault="005F3BBE" w:rsidP="005F3BBE">
            <w:pPr>
              <w:widowControl w:val="0"/>
              <w:suppressAutoHyphens/>
              <w:autoSpaceDE w:val="0"/>
              <w:spacing w:after="0" w:line="240" w:lineRule="auto"/>
              <w:ind w:right="263"/>
              <w:jc w:val="center"/>
              <w:rPr>
                <w:rFonts w:ascii="Times New Roman" w:eastAsia="Calibri" w:hAnsi="Times New Roman" w:cs="Times New Roman"/>
                <w:bCs/>
                <w:lang w:eastAsia="zh-CN"/>
              </w:rPr>
            </w:pPr>
            <w:r w:rsidRPr="00D50B4E">
              <w:rPr>
                <w:rFonts w:ascii="Times New Roman" w:eastAsia="Calibri" w:hAnsi="Times New Roman" w:cs="Times New Roman"/>
                <w:bCs/>
                <w:lang w:eastAsia="zh-CN"/>
              </w:rPr>
              <w:t>ИСПОЛНИТЕЛЬ</w:t>
            </w:r>
          </w:p>
          <w:p w14:paraId="26869187" w14:textId="77777777" w:rsidR="005F3BBE" w:rsidRPr="00D50B4E" w:rsidRDefault="005F3BBE" w:rsidP="005F3BBE">
            <w:pPr>
              <w:tabs>
                <w:tab w:val="left" w:pos="851"/>
              </w:tabs>
              <w:spacing w:after="0" w:line="240" w:lineRule="auto"/>
              <w:jc w:val="both"/>
              <w:rPr>
                <w:rFonts w:ascii="Times New Roman" w:eastAsia="Times New Roman" w:hAnsi="Times New Roman" w:cs="Times New Roman"/>
                <w:bCs/>
                <w:lang w:eastAsia="ru-RU"/>
              </w:rPr>
            </w:pPr>
          </w:p>
          <w:p w14:paraId="13899F91" w14:textId="77777777" w:rsidR="005F3BBE" w:rsidRPr="00D50B4E" w:rsidRDefault="005F3BBE" w:rsidP="005F3BBE">
            <w:pPr>
              <w:spacing w:after="0" w:line="240" w:lineRule="auto"/>
              <w:rPr>
                <w:rFonts w:ascii="Times New Roman" w:eastAsia="Calibri" w:hAnsi="Times New Roman" w:cs="Times New Roman"/>
                <w:bCs/>
              </w:rPr>
            </w:pPr>
            <w:r w:rsidRPr="00D50B4E">
              <w:rPr>
                <w:rFonts w:ascii="Times New Roman" w:eastAsia="Calibri" w:hAnsi="Times New Roman" w:cs="Times New Roman"/>
                <w:bCs/>
              </w:rPr>
              <w:t>Индивидуальный предприниматель Бикташева Светлана Владимировна</w:t>
            </w:r>
          </w:p>
          <w:p w14:paraId="21BB4802" w14:textId="77777777" w:rsidR="005F3BBE" w:rsidRPr="00D50B4E" w:rsidRDefault="005F3BBE" w:rsidP="005F3BBE">
            <w:pPr>
              <w:spacing w:after="0" w:line="240" w:lineRule="auto"/>
              <w:rPr>
                <w:rFonts w:ascii="Times New Roman" w:eastAsia="Calibri" w:hAnsi="Times New Roman" w:cs="Times New Roman"/>
                <w:bCs/>
              </w:rPr>
            </w:pPr>
            <w:r w:rsidRPr="00D50B4E">
              <w:rPr>
                <w:rFonts w:ascii="Times New Roman" w:eastAsia="Calibri" w:hAnsi="Times New Roman" w:cs="Times New Roman"/>
                <w:bCs/>
              </w:rPr>
              <w:t xml:space="preserve">Адрес места нахождения: 453853, РФ, Республика Башкортостан, Мелеузовский район, </w:t>
            </w:r>
            <w:proofErr w:type="spellStart"/>
            <w:r w:rsidRPr="00D50B4E">
              <w:rPr>
                <w:rFonts w:ascii="Times New Roman" w:eastAsia="Calibri" w:hAnsi="Times New Roman" w:cs="Times New Roman"/>
                <w:bCs/>
              </w:rPr>
              <w:t>д.Ташлыкуль</w:t>
            </w:r>
            <w:proofErr w:type="spellEnd"/>
            <w:r w:rsidRPr="00D50B4E">
              <w:rPr>
                <w:rFonts w:ascii="Times New Roman" w:eastAsia="Calibri" w:hAnsi="Times New Roman" w:cs="Times New Roman"/>
                <w:bCs/>
              </w:rPr>
              <w:t xml:space="preserve">, </w:t>
            </w:r>
            <w:proofErr w:type="spellStart"/>
            <w:r w:rsidRPr="00D50B4E">
              <w:rPr>
                <w:rFonts w:ascii="Times New Roman" w:eastAsia="Calibri" w:hAnsi="Times New Roman" w:cs="Times New Roman"/>
                <w:bCs/>
              </w:rPr>
              <w:t>ул.Молодежная</w:t>
            </w:r>
            <w:proofErr w:type="spellEnd"/>
            <w:r w:rsidRPr="00D50B4E">
              <w:rPr>
                <w:rFonts w:ascii="Times New Roman" w:eastAsia="Calibri" w:hAnsi="Times New Roman" w:cs="Times New Roman"/>
                <w:bCs/>
              </w:rPr>
              <w:t>, д.45</w:t>
            </w:r>
          </w:p>
          <w:p w14:paraId="28C62F66" w14:textId="77777777" w:rsidR="005F3BBE" w:rsidRPr="00D50B4E" w:rsidRDefault="005F3BBE" w:rsidP="005F3BBE">
            <w:pPr>
              <w:spacing w:after="0" w:line="240" w:lineRule="auto"/>
              <w:rPr>
                <w:rFonts w:ascii="Times New Roman" w:eastAsia="Calibri" w:hAnsi="Times New Roman" w:cs="Times New Roman"/>
                <w:bCs/>
              </w:rPr>
            </w:pPr>
            <w:r w:rsidRPr="00D50B4E">
              <w:rPr>
                <w:rFonts w:ascii="Times New Roman" w:eastAsia="Calibri" w:hAnsi="Times New Roman" w:cs="Times New Roman"/>
                <w:bCs/>
              </w:rPr>
              <w:t>Телефон (факс): +7 (927) 3020989</w:t>
            </w:r>
          </w:p>
          <w:p w14:paraId="56151825" w14:textId="77777777" w:rsidR="005F3BBE" w:rsidRPr="005F3BBE" w:rsidRDefault="005F3BBE" w:rsidP="005F3BBE">
            <w:pPr>
              <w:spacing w:after="0" w:line="240" w:lineRule="auto"/>
              <w:rPr>
                <w:rFonts w:ascii="Times New Roman" w:eastAsia="Calibri" w:hAnsi="Times New Roman" w:cs="Times New Roman"/>
                <w:bCs/>
              </w:rPr>
            </w:pPr>
            <w:r w:rsidRPr="00D50B4E">
              <w:rPr>
                <w:rFonts w:ascii="Times New Roman" w:eastAsia="Calibri" w:hAnsi="Times New Roman" w:cs="Times New Roman"/>
                <w:bCs/>
              </w:rPr>
              <w:t xml:space="preserve">Адрес электронной почты: </w:t>
            </w:r>
            <w:hyperlink r:id="rId14" w:history="1">
              <w:r w:rsidRPr="005F3BBE">
                <w:rPr>
                  <w:rStyle w:val="a8"/>
                  <w:rFonts w:ascii="Times New Roman" w:eastAsia="Calibri" w:hAnsi="Times New Roman" w:cs="Times New Roman"/>
                  <w:bCs/>
                  <w:color w:val="auto"/>
                  <w:u w:val="none"/>
                </w:rPr>
                <w:t>sveta3426@mail.ru</w:t>
              </w:r>
            </w:hyperlink>
          </w:p>
          <w:p w14:paraId="024C3736" w14:textId="77777777" w:rsidR="005F3BBE" w:rsidRPr="00D50B4E" w:rsidRDefault="005F3BBE" w:rsidP="005F3BBE">
            <w:pPr>
              <w:spacing w:after="0" w:line="240" w:lineRule="auto"/>
              <w:rPr>
                <w:rFonts w:ascii="Times New Roman" w:eastAsia="Calibri" w:hAnsi="Times New Roman" w:cs="Times New Roman"/>
                <w:bCs/>
              </w:rPr>
            </w:pPr>
            <w:r w:rsidRPr="00D50B4E">
              <w:rPr>
                <w:rFonts w:ascii="Times New Roman" w:eastAsia="Calibri" w:hAnsi="Times New Roman" w:cs="Times New Roman"/>
                <w:bCs/>
              </w:rPr>
              <w:t>ОГРН 307026313400040</w:t>
            </w:r>
          </w:p>
          <w:p w14:paraId="40EEB815" w14:textId="77777777" w:rsidR="005F3BBE" w:rsidRPr="00D50B4E" w:rsidRDefault="005F3BBE" w:rsidP="005F3BBE">
            <w:pPr>
              <w:spacing w:after="0" w:line="240" w:lineRule="auto"/>
              <w:rPr>
                <w:rFonts w:ascii="Times New Roman" w:eastAsia="Calibri" w:hAnsi="Times New Roman" w:cs="Times New Roman"/>
                <w:bCs/>
              </w:rPr>
            </w:pPr>
            <w:r w:rsidRPr="00D50B4E">
              <w:rPr>
                <w:rFonts w:ascii="Times New Roman" w:eastAsia="Calibri" w:hAnsi="Times New Roman" w:cs="Times New Roman"/>
                <w:bCs/>
              </w:rPr>
              <w:t>ИНН 026304562125</w:t>
            </w:r>
          </w:p>
          <w:p w14:paraId="2118D094" w14:textId="77777777" w:rsidR="005F3BBE" w:rsidRPr="00D50B4E" w:rsidRDefault="005F3BBE" w:rsidP="005F3BBE">
            <w:pPr>
              <w:spacing w:after="0" w:line="240" w:lineRule="auto"/>
              <w:rPr>
                <w:rFonts w:ascii="Times New Roman" w:eastAsia="Calibri" w:hAnsi="Times New Roman" w:cs="Times New Roman"/>
                <w:bCs/>
              </w:rPr>
            </w:pPr>
            <w:r w:rsidRPr="00D50B4E">
              <w:rPr>
                <w:rFonts w:ascii="Times New Roman" w:eastAsia="Calibri" w:hAnsi="Times New Roman" w:cs="Times New Roman"/>
                <w:bCs/>
              </w:rPr>
              <w:t>ОКПО 0155799665</w:t>
            </w:r>
          </w:p>
          <w:p w14:paraId="50068B2A" w14:textId="77777777" w:rsidR="005F3BBE" w:rsidRPr="00D50B4E" w:rsidRDefault="005F3BBE" w:rsidP="005F3BBE">
            <w:pPr>
              <w:spacing w:after="0" w:line="240" w:lineRule="auto"/>
              <w:rPr>
                <w:rFonts w:ascii="Times New Roman" w:eastAsia="Calibri" w:hAnsi="Times New Roman" w:cs="Times New Roman"/>
                <w:bCs/>
              </w:rPr>
            </w:pPr>
            <w:r w:rsidRPr="00D50B4E">
              <w:rPr>
                <w:rFonts w:ascii="Times New Roman" w:eastAsia="Calibri" w:hAnsi="Times New Roman" w:cs="Times New Roman"/>
                <w:bCs/>
              </w:rPr>
              <w:t>ОКТМО 80641101001</w:t>
            </w:r>
          </w:p>
          <w:p w14:paraId="2615BC73" w14:textId="77777777" w:rsidR="005F3BBE" w:rsidRPr="00D50B4E" w:rsidRDefault="005F3BBE" w:rsidP="005F3BBE">
            <w:pPr>
              <w:spacing w:after="0" w:line="240" w:lineRule="auto"/>
              <w:rPr>
                <w:rFonts w:ascii="Times New Roman" w:eastAsia="Calibri" w:hAnsi="Times New Roman" w:cs="Times New Roman"/>
                <w:bCs/>
              </w:rPr>
            </w:pPr>
            <w:r w:rsidRPr="00D50B4E">
              <w:rPr>
                <w:rFonts w:ascii="Times New Roman" w:eastAsia="Calibri" w:hAnsi="Times New Roman" w:cs="Times New Roman"/>
                <w:bCs/>
              </w:rPr>
              <w:t>Платежные реквизиты получателя: Расчетный счет 40802810806000012852 Наименование банка Башкирское отделение №8598 ПАО Сбербанк Корреспондентский счет 30101810300000000601</w:t>
            </w:r>
          </w:p>
          <w:p w14:paraId="2AEB5AB9" w14:textId="77777777" w:rsidR="005F3BBE" w:rsidRPr="00D50B4E" w:rsidRDefault="005F3BBE" w:rsidP="005F3BBE">
            <w:pPr>
              <w:spacing w:after="0" w:line="240" w:lineRule="auto"/>
              <w:rPr>
                <w:rFonts w:ascii="Times New Roman" w:eastAsia="Calibri" w:hAnsi="Times New Roman" w:cs="Times New Roman"/>
                <w:bCs/>
              </w:rPr>
            </w:pPr>
            <w:r w:rsidRPr="00D50B4E">
              <w:rPr>
                <w:rFonts w:ascii="Times New Roman" w:eastAsia="Calibri" w:hAnsi="Times New Roman" w:cs="Times New Roman"/>
                <w:bCs/>
              </w:rPr>
              <w:t>БИК 048073601</w:t>
            </w:r>
          </w:p>
          <w:p w14:paraId="220447F8" w14:textId="77777777" w:rsidR="005F3BBE" w:rsidRPr="00D50B4E" w:rsidRDefault="005F3BBE" w:rsidP="005F3BBE">
            <w:pPr>
              <w:spacing w:after="0" w:line="240" w:lineRule="auto"/>
              <w:rPr>
                <w:rFonts w:ascii="Times New Roman" w:eastAsia="Calibri" w:hAnsi="Times New Roman" w:cs="Times New Roman"/>
                <w:bCs/>
              </w:rPr>
            </w:pPr>
          </w:p>
          <w:p w14:paraId="1949C9FD" w14:textId="77777777" w:rsidR="005F3BBE" w:rsidRPr="00D50B4E" w:rsidRDefault="005F3BBE" w:rsidP="005F3BBE">
            <w:pPr>
              <w:spacing w:after="0" w:line="240" w:lineRule="auto"/>
              <w:rPr>
                <w:rFonts w:ascii="Times New Roman" w:eastAsia="Calibri" w:hAnsi="Times New Roman" w:cs="Times New Roman"/>
                <w:bCs/>
              </w:rPr>
            </w:pPr>
          </w:p>
          <w:p w14:paraId="3ED6C108" w14:textId="77777777" w:rsidR="005F3BBE" w:rsidRPr="00D50B4E" w:rsidRDefault="005F3BBE" w:rsidP="005F3BBE">
            <w:pPr>
              <w:spacing w:after="0" w:line="240" w:lineRule="auto"/>
              <w:rPr>
                <w:rFonts w:ascii="Times New Roman" w:eastAsia="Calibri" w:hAnsi="Times New Roman" w:cs="Times New Roman"/>
                <w:bCs/>
              </w:rPr>
            </w:pPr>
          </w:p>
          <w:p w14:paraId="4FB82CBE" w14:textId="77777777" w:rsidR="005F3BBE" w:rsidRPr="00D50B4E" w:rsidRDefault="005F3BBE" w:rsidP="005F3BBE">
            <w:pPr>
              <w:spacing w:after="0" w:line="240" w:lineRule="auto"/>
              <w:rPr>
                <w:rFonts w:ascii="Times New Roman" w:eastAsia="Calibri" w:hAnsi="Times New Roman" w:cs="Times New Roman"/>
                <w:bCs/>
              </w:rPr>
            </w:pPr>
          </w:p>
          <w:p w14:paraId="679950E2" w14:textId="77777777" w:rsidR="005F3BBE" w:rsidRPr="00D50B4E" w:rsidRDefault="005F3BBE" w:rsidP="005F3BBE">
            <w:pPr>
              <w:spacing w:after="0" w:line="240" w:lineRule="auto"/>
              <w:rPr>
                <w:rFonts w:ascii="Times New Roman" w:eastAsia="Calibri" w:hAnsi="Times New Roman" w:cs="Times New Roman"/>
                <w:bCs/>
              </w:rPr>
            </w:pPr>
          </w:p>
          <w:p w14:paraId="7FC0E276" w14:textId="77777777" w:rsidR="005F3BBE" w:rsidRPr="00D50B4E" w:rsidRDefault="005F3BBE" w:rsidP="005F3BBE">
            <w:pPr>
              <w:spacing w:after="0" w:line="240" w:lineRule="auto"/>
              <w:rPr>
                <w:rFonts w:ascii="Times New Roman" w:eastAsia="Calibri" w:hAnsi="Times New Roman" w:cs="Times New Roman"/>
                <w:bCs/>
              </w:rPr>
            </w:pPr>
          </w:p>
          <w:p w14:paraId="25BCCC71" w14:textId="77777777" w:rsidR="005F3BBE" w:rsidRPr="00D50B4E" w:rsidRDefault="005F3BBE" w:rsidP="005F3BBE">
            <w:pPr>
              <w:spacing w:after="0" w:line="240" w:lineRule="auto"/>
              <w:rPr>
                <w:rFonts w:ascii="Times New Roman" w:eastAsia="Calibri" w:hAnsi="Times New Roman" w:cs="Times New Roman"/>
                <w:bCs/>
              </w:rPr>
            </w:pPr>
            <w:r w:rsidRPr="00D50B4E">
              <w:rPr>
                <w:rFonts w:ascii="Times New Roman" w:eastAsia="Calibri" w:hAnsi="Times New Roman" w:cs="Times New Roman"/>
                <w:bCs/>
              </w:rPr>
              <w:t>Индивидуальный предприниматель</w:t>
            </w:r>
          </w:p>
          <w:p w14:paraId="56FBE364" w14:textId="77777777" w:rsidR="005F3BBE" w:rsidRPr="00D50B4E" w:rsidRDefault="005F3BBE" w:rsidP="005F3BBE">
            <w:pPr>
              <w:spacing w:after="0" w:line="240" w:lineRule="auto"/>
              <w:rPr>
                <w:rFonts w:ascii="Times New Roman" w:eastAsia="Calibri" w:hAnsi="Times New Roman" w:cs="Times New Roman"/>
                <w:bCs/>
              </w:rPr>
            </w:pPr>
          </w:p>
          <w:p w14:paraId="184F5317" w14:textId="77777777" w:rsidR="005F3BBE" w:rsidRPr="00D50B4E" w:rsidRDefault="005F3BBE" w:rsidP="005F3BBE">
            <w:pPr>
              <w:spacing w:after="0" w:line="240" w:lineRule="auto"/>
              <w:rPr>
                <w:rFonts w:ascii="Times New Roman" w:eastAsia="Calibri" w:hAnsi="Times New Roman" w:cs="Times New Roman"/>
                <w:bCs/>
              </w:rPr>
            </w:pPr>
            <w:r w:rsidRPr="00D50B4E">
              <w:rPr>
                <w:rFonts w:ascii="Times New Roman" w:eastAsia="Calibri" w:hAnsi="Times New Roman" w:cs="Times New Roman"/>
                <w:bCs/>
              </w:rPr>
              <w:t>__________________ /</w:t>
            </w:r>
            <w:proofErr w:type="spellStart"/>
            <w:r w:rsidRPr="00D50B4E">
              <w:rPr>
                <w:rFonts w:ascii="Times New Roman" w:eastAsia="Calibri" w:hAnsi="Times New Roman" w:cs="Times New Roman"/>
                <w:bCs/>
              </w:rPr>
              <w:t>С.В.Бикташева</w:t>
            </w:r>
            <w:proofErr w:type="spellEnd"/>
            <w:r w:rsidRPr="00D50B4E">
              <w:rPr>
                <w:rFonts w:ascii="Times New Roman" w:eastAsia="Calibri" w:hAnsi="Times New Roman" w:cs="Times New Roman"/>
                <w:bCs/>
              </w:rPr>
              <w:t xml:space="preserve"> </w:t>
            </w:r>
          </w:p>
          <w:p w14:paraId="36335214" w14:textId="77777777" w:rsidR="005F3BBE" w:rsidRPr="00D50B4E" w:rsidRDefault="005F3BBE" w:rsidP="005F3BBE">
            <w:pPr>
              <w:spacing w:after="0" w:line="240" w:lineRule="auto"/>
              <w:rPr>
                <w:rFonts w:ascii="Times New Roman" w:eastAsia="Calibri" w:hAnsi="Times New Roman" w:cs="Times New Roman"/>
                <w:bCs/>
              </w:rPr>
            </w:pPr>
            <w:r w:rsidRPr="00D50B4E">
              <w:rPr>
                <w:rFonts w:ascii="Times New Roman" w:eastAsia="Calibri" w:hAnsi="Times New Roman" w:cs="Times New Roman"/>
                <w:bCs/>
              </w:rPr>
              <w:t>М.П.</w:t>
            </w:r>
          </w:p>
          <w:p w14:paraId="69E08FFF" w14:textId="77777777" w:rsidR="005F3BBE" w:rsidRPr="00D50B4E" w:rsidRDefault="005F3BBE" w:rsidP="005F3BBE">
            <w:pPr>
              <w:spacing w:after="0" w:line="240" w:lineRule="auto"/>
              <w:rPr>
                <w:rFonts w:ascii="Times New Roman" w:eastAsia="Calibri" w:hAnsi="Times New Roman" w:cs="Times New Roman"/>
                <w:bCs/>
              </w:rPr>
            </w:pPr>
          </w:p>
          <w:p w14:paraId="67011575" w14:textId="77777777" w:rsidR="005F3BBE" w:rsidRPr="00D50B4E" w:rsidRDefault="005F3BBE" w:rsidP="005F3BBE">
            <w:pPr>
              <w:spacing w:after="0" w:line="240" w:lineRule="auto"/>
              <w:rPr>
                <w:rFonts w:ascii="Times New Roman" w:eastAsia="Calibri" w:hAnsi="Times New Roman" w:cs="Times New Roman"/>
                <w:bCs/>
              </w:rPr>
            </w:pPr>
          </w:p>
          <w:p w14:paraId="2FA111F5" w14:textId="77777777" w:rsidR="005F3BBE" w:rsidRPr="00D50B4E" w:rsidRDefault="005F3BBE" w:rsidP="005F3BBE">
            <w:pPr>
              <w:spacing w:after="0" w:line="240" w:lineRule="auto"/>
              <w:rPr>
                <w:rFonts w:ascii="Times New Roman" w:eastAsia="Calibri" w:hAnsi="Times New Roman" w:cs="Times New Roman"/>
                <w:bCs/>
              </w:rPr>
            </w:pPr>
          </w:p>
          <w:p w14:paraId="190104FF" w14:textId="5E9ECA3B" w:rsidR="005F3BBE" w:rsidRPr="00A30A12" w:rsidRDefault="005F3BBE" w:rsidP="005F3BBE">
            <w:pPr>
              <w:spacing w:after="0" w:line="240" w:lineRule="auto"/>
              <w:rPr>
                <w:rFonts w:ascii="Times New Roman" w:eastAsia="Calibri" w:hAnsi="Times New Roman" w:cs="Times New Roman"/>
                <w:bCs/>
                <w:sz w:val="20"/>
                <w:szCs w:val="20"/>
              </w:rPr>
            </w:pPr>
          </w:p>
        </w:tc>
      </w:tr>
    </w:tbl>
    <w:p w14:paraId="5102CDA5" w14:textId="77777777" w:rsidR="005F3BBE" w:rsidRDefault="005F3BBE"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39AF4AD4"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14D6801C"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03FD6487"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2B0644EB"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2A8EB5DA"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3FE334CD"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0A6D76B1"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bookmarkStart w:id="15" w:name="_GoBack"/>
      <w:bookmarkEnd w:id="15"/>
    </w:p>
    <w:p w14:paraId="246F0C17"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532F9324"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632C9C2D"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41704ADB"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0BF48B9A"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3F9C56D5"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6BBBF295"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245629BA"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188B981E"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3E577EAE"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3DA3B380"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4C2A0A9E"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03E6366E"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31C2C412" w14:textId="77777777" w:rsidR="00627366" w:rsidRDefault="00627366" w:rsidP="00512725">
      <w:pPr>
        <w:spacing w:after="0" w:line="240" w:lineRule="auto"/>
        <w:ind w:firstLine="567"/>
        <w:jc w:val="right"/>
        <w:rPr>
          <w:rFonts w:ascii="Times New Roman" w:eastAsia="Times New Roman" w:hAnsi="Times New Roman" w:cs="Times New Roman"/>
          <w:bCs/>
          <w:color w:val="000000"/>
          <w:sz w:val="20"/>
          <w:szCs w:val="20"/>
          <w:lang w:eastAsia="ru-RU"/>
        </w:rPr>
      </w:pPr>
    </w:p>
    <w:p w14:paraId="683D5984" w14:textId="513A9F6C" w:rsidR="004E2B08" w:rsidRPr="00A30A12" w:rsidRDefault="00860CD3" w:rsidP="00512725">
      <w:pPr>
        <w:spacing w:after="0" w:line="240" w:lineRule="auto"/>
        <w:ind w:firstLine="567"/>
        <w:jc w:val="right"/>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color w:val="000000"/>
          <w:sz w:val="20"/>
          <w:szCs w:val="20"/>
          <w:lang w:eastAsia="ru-RU"/>
        </w:rPr>
        <w:lastRenderedPageBreak/>
        <w:t>Прилож</w:t>
      </w:r>
      <w:r w:rsidR="004E2B08" w:rsidRPr="00A30A12">
        <w:rPr>
          <w:rFonts w:ascii="Times New Roman" w:eastAsia="Times New Roman" w:hAnsi="Times New Roman" w:cs="Times New Roman"/>
          <w:bCs/>
          <w:color w:val="000000"/>
          <w:sz w:val="20"/>
          <w:szCs w:val="20"/>
          <w:lang w:eastAsia="ru-RU"/>
        </w:rPr>
        <w:t>ение № 1 к Контракту</w:t>
      </w:r>
    </w:p>
    <w:p w14:paraId="14A01285" w14:textId="38797136" w:rsidR="004E2B08" w:rsidRPr="00A30A12" w:rsidRDefault="0043496D" w:rsidP="00512725">
      <w:pPr>
        <w:spacing w:after="0" w:line="240" w:lineRule="auto"/>
        <w:ind w:firstLine="567"/>
        <w:jc w:val="right"/>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color w:val="000000"/>
          <w:sz w:val="20"/>
          <w:szCs w:val="20"/>
          <w:lang w:eastAsia="ru-RU"/>
        </w:rPr>
        <w:t>№</w:t>
      </w:r>
      <w:r w:rsidR="00770E28">
        <w:rPr>
          <w:rFonts w:ascii="Times New Roman" w:eastAsia="Times New Roman" w:hAnsi="Times New Roman" w:cs="Times New Roman"/>
          <w:bCs/>
          <w:color w:val="000000"/>
          <w:sz w:val="20"/>
          <w:szCs w:val="20"/>
          <w:lang w:eastAsia="ru-RU"/>
        </w:rPr>
        <w:t>03013001598240000700004</w:t>
      </w:r>
      <w:r w:rsidRPr="00A30A12">
        <w:rPr>
          <w:rFonts w:ascii="Times New Roman" w:eastAsia="Times New Roman" w:hAnsi="Times New Roman" w:cs="Times New Roman"/>
          <w:bCs/>
          <w:color w:val="000000"/>
          <w:sz w:val="20"/>
          <w:szCs w:val="20"/>
          <w:lang w:eastAsia="ru-RU"/>
        </w:rPr>
        <w:t xml:space="preserve"> от «___» ______ 202</w:t>
      </w:r>
      <w:r w:rsidR="00ED7B2A">
        <w:rPr>
          <w:rFonts w:ascii="Times New Roman" w:eastAsia="Times New Roman" w:hAnsi="Times New Roman" w:cs="Times New Roman"/>
          <w:bCs/>
          <w:color w:val="000000"/>
          <w:sz w:val="20"/>
          <w:szCs w:val="20"/>
          <w:lang w:eastAsia="ru-RU"/>
        </w:rPr>
        <w:t>5</w:t>
      </w:r>
      <w:r w:rsidR="004E2B08" w:rsidRPr="00A30A12">
        <w:rPr>
          <w:rFonts w:ascii="Times New Roman" w:eastAsia="Times New Roman" w:hAnsi="Times New Roman" w:cs="Times New Roman"/>
          <w:bCs/>
          <w:color w:val="000000"/>
          <w:sz w:val="20"/>
          <w:szCs w:val="20"/>
          <w:lang w:eastAsia="ru-RU"/>
        </w:rPr>
        <w:t xml:space="preserve"> года</w:t>
      </w:r>
    </w:p>
    <w:p w14:paraId="5BF32B91" w14:textId="77777777" w:rsidR="004E2B08" w:rsidRPr="00A30A12" w:rsidRDefault="004E2B08" w:rsidP="00512725">
      <w:pPr>
        <w:widowControl w:val="0"/>
        <w:autoSpaceDE w:val="0"/>
        <w:autoSpaceDN w:val="0"/>
        <w:adjustRightInd w:val="0"/>
        <w:spacing w:after="0" w:line="240" w:lineRule="auto"/>
        <w:ind w:firstLine="567"/>
        <w:jc w:val="both"/>
        <w:rPr>
          <w:rFonts w:ascii="Times New Roman" w:eastAsia="DejaVu Sans" w:hAnsi="Times New Roman" w:cs="Times New Roman"/>
          <w:bCs/>
          <w:sz w:val="20"/>
          <w:szCs w:val="20"/>
          <w:lang w:eastAsia="ru-RU"/>
        </w:rPr>
      </w:pPr>
    </w:p>
    <w:p w14:paraId="1ADB3CCF" w14:textId="77777777" w:rsidR="00E7530D" w:rsidRPr="00A30A12" w:rsidRDefault="0043496D" w:rsidP="00512725">
      <w:pPr>
        <w:widowControl w:val="0"/>
        <w:autoSpaceDE w:val="0"/>
        <w:autoSpaceDN w:val="0"/>
        <w:adjustRightInd w:val="0"/>
        <w:spacing w:after="0" w:line="240" w:lineRule="auto"/>
        <w:jc w:val="center"/>
        <w:rPr>
          <w:rFonts w:ascii="Times New Roman" w:eastAsia="DejaVu Sans" w:hAnsi="Times New Roman" w:cs="Times New Roman"/>
          <w:bCs/>
          <w:sz w:val="20"/>
          <w:szCs w:val="20"/>
          <w:lang w:eastAsia="ru-RU"/>
        </w:rPr>
      </w:pPr>
      <w:r w:rsidRPr="00A30A12">
        <w:rPr>
          <w:rFonts w:ascii="Times New Roman" w:eastAsia="DejaVu Sans" w:hAnsi="Times New Roman" w:cs="Times New Roman"/>
          <w:bCs/>
          <w:sz w:val="20"/>
          <w:szCs w:val="20"/>
          <w:lang w:eastAsia="ru-RU"/>
        </w:rPr>
        <w:t>Описание объекта закупки</w:t>
      </w:r>
    </w:p>
    <w:p w14:paraId="67B89096" w14:textId="77777777" w:rsidR="00B839FB" w:rsidRPr="00A30A12" w:rsidRDefault="00C52CF5" w:rsidP="0043496D">
      <w:pPr>
        <w:spacing w:after="0" w:line="240" w:lineRule="auto"/>
        <w:ind w:left="180"/>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на оказание услуги по организации горячего питания </w:t>
      </w:r>
    </w:p>
    <w:p w14:paraId="2E8FBDF5" w14:textId="77777777" w:rsidR="0069163B" w:rsidRPr="00A30A12" w:rsidRDefault="0069163B" w:rsidP="0043496D">
      <w:pPr>
        <w:spacing w:after="0" w:line="240" w:lineRule="auto"/>
        <w:ind w:left="180"/>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(Прикреплено отдельным файлом</w:t>
      </w:r>
      <w:r w:rsidR="00C70DBC" w:rsidRPr="00A30A12">
        <w:rPr>
          <w:rFonts w:ascii="Times New Roman" w:eastAsia="Times New Roman" w:hAnsi="Times New Roman" w:cs="Times New Roman"/>
          <w:bCs/>
          <w:sz w:val="20"/>
          <w:szCs w:val="20"/>
          <w:lang w:eastAsia="ru-RU"/>
        </w:rPr>
        <w:t xml:space="preserve"> каждого Заказчика</w:t>
      </w:r>
      <w:r w:rsidRPr="00A30A12">
        <w:rPr>
          <w:rFonts w:ascii="Times New Roman" w:eastAsia="Times New Roman" w:hAnsi="Times New Roman" w:cs="Times New Roman"/>
          <w:bCs/>
          <w:sz w:val="20"/>
          <w:szCs w:val="20"/>
          <w:lang w:eastAsia="ru-RU"/>
        </w:rPr>
        <w:t>)</w:t>
      </w:r>
    </w:p>
    <w:p w14:paraId="5B773652" w14:textId="77777777" w:rsidR="00860CD3" w:rsidRPr="00A30A12" w:rsidRDefault="00860CD3" w:rsidP="0043496D">
      <w:pPr>
        <w:spacing w:after="0" w:line="240" w:lineRule="auto"/>
        <w:ind w:left="180"/>
        <w:jc w:val="center"/>
        <w:rPr>
          <w:rFonts w:ascii="Times New Roman" w:eastAsia="Times New Roman" w:hAnsi="Times New Roman" w:cs="Times New Roman"/>
          <w:bCs/>
          <w:sz w:val="20"/>
          <w:szCs w:val="20"/>
          <w:lang w:eastAsia="ru-RU"/>
        </w:rPr>
      </w:pPr>
    </w:p>
    <w:p w14:paraId="076BCB39" w14:textId="77777777" w:rsidR="00B839FB" w:rsidRPr="00A30A12" w:rsidRDefault="00B839FB" w:rsidP="00512725">
      <w:pPr>
        <w:spacing w:after="0" w:line="240" w:lineRule="auto"/>
        <w:ind w:left="5664" w:firstLine="708"/>
        <w:jc w:val="both"/>
        <w:rPr>
          <w:rFonts w:ascii="Times New Roman" w:eastAsia="Times New Roman" w:hAnsi="Times New Roman" w:cs="Times New Roman"/>
          <w:bCs/>
          <w:sz w:val="20"/>
          <w:szCs w:val="20"/>
          <w:lang w:eastAsia="ru-RU"/>
        </w:rPr>
      </w:pPr>
    </w:p>
    <w:p w14:paraId="4D5FFE9B" w14:textId="77777777" w:rsidR="00B839FB" w:rsidRPr="00A30A12" w:rsidRDefault="00B839FB" w:rsidP="00512725">
      <w:pPr>
        <w:widowControl w:val="0"/>
        <w:suppressAutoHyphens/>
        <w:autoSpaceDE w:val="0"/>
        <w:spacing w:after="0" w:line="240" w:lineRule="auto"/>
        <w:ind w:firstLine="540"/>
        <w:jc w:val="both"/>
        <w:rPr>
          <w:rFonts w:ascii="Times New Roman" w:eastAsia="Times New Roman" w:hAnsi="Times New Roman" w:cs="Times New Roman"/>
          <w:bCs/>
          <w:sz w:val="20"/>
          <w:szCs w:val="20"/>
          <w:lang w:eastAsia="ar-SA"/>
        </w:rPr>
      </w:pPr>
    </w:p>
    <w:p w14:paraId="76B76349" w14:textId="77777777" w:rsidR="00B839FB" w:rsidRPr="00A30A12" w:rsidRDefault="00B839FB" w:rsidP="00512725">
      <w:pPr>
        <w:suppressAutoHyphens/>
        <w:spacing w:after="0" w:line="240" w:lineRule="auto"/>
        <w:jc w:val="both"/>
        <w:rPr>
          <w:rFonts w:ascii="Times New Roman" w:eastAsia="Times New Roman" w:hAnsi="Times New Roman" w:cs="Times New Roman"/>
          <w:bCs/>
          <w:sz w:val="20"/>
          <w:szCs w:val="20"/>
          <w:lang w:eastAsia="ar-SA"/>
        </w:rPr>
      </w:pPr>
    </w:p>
    <w:p w14:paraId="7468E5B2" w14:textId="77777777" w:rsidR="008378CB" w:rsidRPr="00A30A12" w:rsidRDefault="00860CD3" w:rsidP="00860CD3">
      <w:pPr>
        <w:spacing w:after="0" w:line="240" w:lineRule="auto"/>
        <w:ind w:left="180"/>
        <w:jc w:val="both"/>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sz w:val="20"/>
          <w:szCs w:val="20"/>
          <w:lang w:eastAsia="ru-RU"/>
        </w:rPr>
        <w:t xml:space="preserve">                                                                                                                                                             </w:t>
      </w:r>
      <w:r w:rsidR="00B839FB" w:rsidRPr="00A30A12">
        <w:rPr>
          <w:rFonts w:ascii="Times New Roman" w:eastAsia="Times New Roman" w:hAnsi="Times New Roman" w:cs="Times New Roman"/>
          <w:bCs/>
          <w:sz w:val="20"/>
          <w:szCs w:val="20"/>
          <w:lang w:eastAsia="ru-RU"/>
        </w:rPr>
        <w:t>.</w:t>
      </w:r>
      <w:r w:rsidR="008378CB" w:rsidRPr="00A30A12">
        <w:rPr>
          <w:rFonts w:ascii="Times New Roman" w:eastAsia="Times New Roman" w:hAnsi="Times New Roman" w:cs="Times New Roman"/>
          <w:bCs/>
          <w:color w:val="000000"/>
          <w:sz w:val="20"/>
          <w:szCs w:val="20"/>
          <w:lang w:eastAsia="ru-RU"/>
        </w:rPr>
        <w:t>Приложение № 2 к Контракту</w:t>
      </w:r>
    </w:p>
    <w:p w14:paraId="7740D95E" w14:textId="39FBFD8D" w:rsidR="008378CB" w:rsidRPr="00A30A12" w:rsidRDefault="008378CB" w:rsidP="000E54AE">
      <w:pPr>
        <w:spacing w:after="0" w:line="240" w:lineRule="auto"/>
        <w:ind w:firstLine="567"/>
        <w:jc w:val="right"/>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color w:val="000000"/>
          <w:sz w:val="20"/>
          <w:szCs w:val="20"/>
          <w:lang w:eastAsia="ru-RU"/>
        </w:rPr>
        <w:t>№</w:t>
      </w:r>
      <w:r w:rsidR="00770E28">
        <w:rPr>
          <w:rFonts w:ascii="Times New Roman" w:eastAsia="Times New Roman" w:hAnsi="Times New Roman" w:cs="Times New Roman"/>
          <w:bCs/>
          <w:color w:val="000000"/>
          <w:sz w:val="20"/>
          <w:szCs w:val="20"/>
          <w:lang w:eastAsia="ru-RU"/>
        </w:rPr>
        <w:t>03013001598240000700004</w:t>
      </w:r>
      <w:r w:rsidRPr="00A30A12">
        <w:rPr>
          <w:rFonts w:ascii="Times New Roman" w:eastAsia="Times New Roman" w:hAnsi="Times New Roman" w:cs="Times New Roman"/>
          <w:bCs/>
          <w:color w:val="000000"/>
          <w:sz w:val="20"/>
          <w:szCs w:val="20"/>
          <w:lang w:eastAsia="ru-RU"/>
        </w:rPr>
        <w:t xml:space="preserve"> от «___» ______ 20</w:t>
      </w:r>
      <w:r w:rsidR="0043496D" w:rsidRPr="00A30A12">
        <w:rPr>
          <w:rFonts w:ascii="Times New Roman" w:eastAsia="Times New Roman" w:hAnsi="Times New Roman" w:cs="Times New Roman"/>
          <w:bCs/>
          <w:color w:val="000000"/>
          <w:sz w:val="20"/>
          <w:szCs w:val="20"/>
          <w:lang w:eastAsia="ru-RU"/>
        </w:rPr>
        <w:t>2</w:t>
      </w:r>
      <w:r w:rsidR="00ED7B2A">
        <w:rPr>
          <w:rFonts w:ascii="Times New Roman" w:eastAsia="Times New Roman" w:hAnsi="Times New Roman" w:cs="Times New Roman"/>
          <w:bCs/>
          <w:color w:val="000000"/>
          <w:sz w:val="20"/>
          <w:szCs w:val="20"/>
          <w:lang w:eastAsia="ru-RU"/>
        </w:rPr>
        <w:t>5</w:t>
      </w:r>
      <w:r w:rsidRPr="00A30A12">
        <w:rPr>
          <w:rFonts w:ascii="Times New Roman" w:eastAsia="Times New Roman" w:hAnsi="Times New Roman" w:cs="Times New Roman"/>
          <w:bCs/>
          <w:color w:val="000000"/>
          <w:sz w:val="20"/>
          <w:szCs w:val="20"/>
          <w:lang w:eastAsia="ru-RU"/>
        </w:rPr>
        <w:t xml:space="preserve"> </w:t>
      </w:r>
      <w:r w:rsidR="004B4CBF" w:rsidRPr="00A30A12">
        <w:rPr>
          <w:rFonts w:ascii="Times New Roman" w:eastAsia="Times New Roman" w:hAnsi="Times New Roman" w:cs="Times New Roman"/>
          <w:bCs/>
          <w:color w:val="000000"/>
          <w:sz w:val="20"/>
          <w:szCs w:val="20"/>
          <w:lang w:eastAsia="ru-RU"/>
        </w:rPr>
        <w:t>года</w:t>
      </w:r>
    </w:p>
    <w:p w14:paraId="0DDFE728" w14:textId="77777777" w:rsidR="008378CB" w:rsidRPr="00A30A12" w:rsidRDefault="008378CB" w:rsidP="000E54AE">
      <w:pPr>
        <w:spacing w:after="0" w:line="240" w:lineRule="auto"/>
        <w:ind w:firstLine="567"/>
        <w:jc w:val="right"/>
        <w:rPr>
          <w:rFonts w:ascii="Times New Roman" w:eastAsia="Calibri" w:hAnsi="Times New Roman" w:cs="Times New Roman"/>
          <w:bCs/>
          <w:sz w:val="20"/>
          <w:szCs w:val="20"/>
          <w:lang w:eastAsia="ru-RU"/>
        </w:rPr>
      </w:pPr>
    </w:p>
    <w:p w14:paraId="61B3B4AF" w14:textId="77777777" w:rsidR="00BD0218" w:rsidRPr="00A30A12" w:rsidRDefault="00BD0218" w:rsidP="00BD0218">
      <w:pPr>
        <w:spacing w:after="0" w:line="240" w:lineRule="auto"/>
        <w:ind w:firstLine="567"/>
        <w:jc w:val="center"/>
        <w:rPr>
          <w:rFonts w:ascii="Times New Roman" w:eastAsia="Calibri" w:hAnsi="Times New Roman" w:cs="Times New Roman"/>
          <w:bCs/>
          <w:sz w:val="20"/>
          <w:szCs w:val="20"/>
          <w:lang w:eastAsia="ru-RU"/>
        </w:rPr>
      </w:pPr>
    </w:p>
    <w:p w14:paraId="46277E88" w14:textId="77777777" w:rsidR="008378CB" w:rsidRPr="00A30A12" w:rsidRDefault="008378CB" w:rsidP="0043496D">
      <w:pPr>
        <w:spacing w:after="0" w:line="240" w:lineRule="auto"/>
        <w:ind w:firstLine="567"/>
        <w:jc w:val="center"/>
        <w:rPr>
          <w:rFonts w:ascii="Times New Roman" w:eastAsia="Calibri" w:hAnsi="Times New Roman" w:cs="Times New Roman"/>
          <w:bCs/>
          <w:sz w:val="20"/>
          <w:szCs w:val="20"/>
          <w:lang w:eastAsia="ru-RU"/>
        </w:rPr>
      </w:pPr>
      <w:r w:rsidRPr="00A30A12">
        <w:rPr>
          <w:rFonts w:ascii="Times New Roman" w:eastAsia="Calibri" w:hAnsi="Times New Roman" w:cs="Times New Roman"/>
          <w:bCs/>
          <w:sz w:val="20"/>
          <w:szCs w:val="20"/>
          <w:lang w:eastAsia="ru-RU"/>
        </w:rPr>
        <w:t xml:space="preserve">РЕКОМЕНДОВАННОЕ ПРИМЕРНОЕ МЕНЮ </w:t>
      </w:r>
    </w:p>
    <w:p w14:paraId="742E02E4" w14:textId="77777777" w:rsidR="0069163B" w:rsidRPr="00A30A12" w:rsidRDefault="0069163B" w:rsidP="0069163B">
      <w:pPr>
        <w:spacing w:after="0" w:line="240" w:lineRule="auto"/>
        <w:ind w:firstLine="567"/>
        <w:jc w:val="center"/>
        <w:rPr>
          <w:rFonts w:ascii="Times New Roman" w:eastAsia="Calibri" w:hAnsi="Times New Roman" w:cs="Times New Roman"/>
          <w:bCs/>
          <w:sz w:val="20"/>
          <w:szCs w:val="20"/>
          <w:lang w:eastAsia="ru-RU"/>
        </w:rPr>
      </w:pPr>
      <w:r w:rsidRPr="00A30A12">
        <w:rPr>
          <w:rFonts w:ascii="Times New Roman" w:eastAsia="Calibri" w:hAnsi="Times New Roman" w:cs="Times New Roman"/>
          <w:bCs/>
          <w:sz w:val="20"/>
          <w:szCs w:val="20"/>
          <w:lang w:eastAsia="ru-RU"/>
        </w:rPr>
        <w:t>(Прикреплено отдельным файлом)</w:t>
      </w:r>
    </w:p>
    <w:p w14:paraId="2431DCB7" w14:textId="77777777" w:rsidR="00860CD3" w:rsidRPr="00A30A12" w:rsidRDefault="00860CD3" w:rsidP="0043496D">
      <w:pPr>
        <w:spacing w:after="0" w:line="240" w:lineRule="auto"/>
        <w:ind w:firstLine="567"/>
        <w:jc w:val="center"/>
        <w:rPr>
          <w:rFonts w:ascii="Times New Roman" w:eastAsia="Calibri" w:hAnsi="Times New Roman" w:cs="Times New Roman"/>
          <w:bCs/>
          <w:sz w:val="20"/>
          <w:szCs w:val="20"/>
          <w:lang w:eastAsia="ru-RU"/>
        </w:rPr>
      </w:pPr>
    </w:p>
    <w:p w14:paraId="27ED23EF" w14:textId="77777777" w:rsidR="0043496D" w:rsidRPr="00A30A12" w:rsidRDefault="0043496D" w:rsidP="0043496D">
      <w:pPr>
        <w:spacing w:after="0" w:line="240" w:lineRule="auto"/>
        <w:ind w:firstLine="567"/>
        <w:jc w:val="center"/>
        <w:rPr>
          <w:rFonts w:ascii="Times New Roman" w:eastAsia="Calibri" w:hAnsi="Times New Roman" w:cs="Times New Roman"/>
          <w:bCs/>
          <w:sz w:val="20"/>
          <w:szCs w:val="20"/>
          <w:lang w:eastAsia="ru-RU"/>
        </w:rPr>
      </w:pPr>
    </w:p>
    <w:p w14:paraId="4F885E4A" w14:textId="77777777" w:rsidR="0043496D" w:rsidRPr="00A30A12" w:rsidRDefault="0043496D" w:rsidP="0043496D">
      <w:pPr>
        <w:spacing w:after="0" w:line="240" w:lineRule="auto"/>
        <w:ind w:firstLine="567"/>
        <w:jc w:val="center"/>
        <w:rPr>
          <w:rFonts w:ascii="Times New Roman" w:eastAsia="Times New Roman" w:hAnsi="Times New Roman" w:cs="Times New Roman"/>
          <w:bCs/>
          <w:color w:val="000000"/>
          <w:sz w:val="20"/>
          <w:szCs w:val="20"/>
          <w:lang w:eastAsia="ru-RU"/>
        </w:rPr>
      </w:pPr>
    </w:p>
    <w:p w14:paraId="3D962E40" w14:textId="77777777" w:rsidR="00B07631" w:rsidRPr="00A30A12" w:rsidRDefault="00B07631" w:rsidP="00BD0218">
      <w:pPr>
        <w:spacing w:after="0" w:line="240" w:lineRule="auto"/>
        <w:ind w:firstLine="567"/>
        <w:jc w:val="right"/>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color w:val="000000"/>
          <w:sz w:val="20"/>
          <w:szCs w:val="20"/>
          <w:lang w:eastAsia="ru-RU"/>
        </w:rPr>
        <w:t>Приложение № 3 к Контракту</w:t>
      </w:r>
    </w:p>
    <w:p w14:paraId="45792045" w14:textId="34221359" w:rsidR="00B07631" w:rsidRPr="00A30A12" w:rsidRDefault="00B07631" w:rsidP="00BD0218">
      <w:pPr>
        <w:spacing w:after="0" w:line="240" w:lineRule="auto"/>
        <w:ind w:firstLine="567"/>
        <w:jc w:val="right"/>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color w:val="000000"/>
          <w:sz w:val="20"/>
          <w:szCs w:val="20"/>
          <w:lang w:eastAsia="ru-RU"/>
        </w:rPr>
        <w:t>№</w:t>
      </w:r>
      <w:r w:rsidR="009C6F43">
        <w:rPr>
          <w:rFonts w:ascii="Times New Roman" w:eastAsia="Times New Roman" w:hAnsi="Times New Roman" w:cs="Times New Roman"/>
          <w:bCs/>
          <w:color w:val="000000"/>
          <w:sz w:val="20"/>
          <w:szCs w:val="20"/>
          <w:lang w:eastAsia="ru-RU"/>
        </w:rPr>
        <w:t>03013001598240000700004</w:t>
      </w:r>
      <w:r w:rsidRPr="00A30A12">
        <w:rPr>
          <w:rFonts w:ascii="Times New Roman" w:eastAsia="Times New Roman" w:hAnsi="Times New Roman" w:cs="Times New Roman"/>
          <w:bCs/>
          <w:color w:val="000000"/>
          <w:sz w:val="20"/>
          <w:szCs w:val="20"/>
          <w:lang w:eastAsia="ru-RU"/>
        </w:rPr>
        <w:t xml:space="preserve"> от «___» ______ 20</w:t>
      </w:r>
      <w:r w:rsidR="0043496D" w:rsidRPr="00A30A12">
        <w:rPr>
          <w:rFonts w:ascii="Times New Roman" w:eastAsia="Times New Roman" w:hAnsi="Times New Roman" w:cs="Times New Roman"/>
          <w:bCs/>
          <w:color w:val="000000"/>
          <w:sz w:val="20"/>
          <w:szCs w:val="20"/>
          <w:lang w:eastAsia="ru-RU"/>
        </w:rPr>
        <w:t>2</w:t>
      </w:r>
      <w:r w:rsidR="00ED7B2A">
        <w:rPr>
          <w:rFonts w:ascii="Times New Roman" w:eastAsia="Times New Roman" w:hAnsi="Times New Roman" w:cs="Times New Roman"/>
          <w:bCs/>
          <w:color w:val="000000"/>
          <w:sz w:val="20"/>
          <w:szCs w:val="20"/>
          <w:lang w:eastAsia="ru-RU"/>
        </w:rPr>
        <w:t>5</w:t>
      </w:r>
      <w:r w:rsidR="00FB7BF9" w:rsidRPr="00A30A12">
        <w:rPr>
          <w:rFonts w:ascii="Times New Roman" w:eastAsia="Times New Roman" w:hAnsi="Times New Roman" w:cs="Times New Roman"/>
          <w:bCs/>
          <w:color w:val="000000"/>
          <w:sz w:val="20"/>
          <w:szCs w:val="20"/>
          <w:lang w:eastAsia="ru-RU"/>
        </w:rPr>
        <w:t xml:space="preserve"> </w:t>
      </w:r>
      <w:r w:rsidRPr="00A30A12">
        <w:rPr>
          <w:rFonts w:ascii="Times New Roman" w:eastAsia="Times New Roman" w:hAnsi="Times New Roman" w:cs="Times New Roman"/>
          <w:bCs/>
          <w:color w:val="000000"/>
          <w:sz w:val="20"/>
          <w:szCs w:val="20"/>
          <w:lang w:eastAsia="ru-RU"/>
        </w:rPr>
        <w:t>года</w:t>
      </w:r>
    </w:p>
    <w:p w14:paraId="52D7DACC" w14:textId="77777777" w:rsidR="00B07631" w:rsidRPr="00A30A12" w:rsidRDefault="00B07631" w:rsidP="00512725">
      <w:pPr>
        <w:spacing w:after="0" w:line="240" w:lineRule="auto"/>
        <w:ind w:firstLine="567"/>
        <w:jc w:val="both"/>
        <w:rPr>
          <w:rFonts w:ascii="Times New Roman" w:eastAsia="Times New Roman" w:hAnsi="Times New Roman" w:cs="Times New Roman"/>
          <w:bCs/>
          <w:color w:val="000000"/>
          <w:sz w:val="20"/>
          <w:szCs w:val="20"/>
          <w:lang w:eastAsia="ru-RU"/>
        </w:rPr>
      </w:pPr>
    </w:p>
    <w:p w14:paraId="3DF194E2" w14:textId="642ED2B9" w:rsidR="00FB7BF9" w:rsidRPr="00A30A12" w:rsidRDefault="00FB7BF9" w:rsidP="00FB7BF9">
      <w:pPr>
        <w:spacing w:line="240" w:lineRule="auto"/>
        <w:jc w:val="center"/>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color w:val="000000"/>
          <w:sz w:val="20"/>
          <w:szCs w:val="20"/>
          <w:lang w:eastAsia="ru-RU"/>
        </w:rPr>
        <w:t xml:space="preserve">Стоимость услуг по организации дошкольного питания в </w:t>
      </w:r>
      <w:r w:rsidR="00AA2419" w:rsidRPr="00AA2419">
        <w:rPr>
          <w:rFonts w:ascii="Times New Roman" w:eastAsia="Times New Roman" w:hAnsi="Times New Roman" w:cs="Times New Roman"/>
          <w:bCs/>
          <w:color w:val="000000"/>
          <w:sz w:val="20"/>
          <w:szCs w:val="20"/>
          <w:lang w:eastAsia="ru-RU"/>
        </w:rPr>
        <w:t xml:space="preserve">Муниципальном </w:t>
      </w:r>
      <w:r w:rsidR="009C6F43">
        <w:rPr>
          <w:rFonts w:ascii="Times New Roman" w:eastAsia="Times New Roman" w:hAnsi="Times New Roman" w:cs="Times New Roman"/>
          <w:bCs/>
          <w:color w:val="000000"/>
          <w:sz w:val="20"/>
          <w:szCs w:val="20"/>
          <w:lang w:eastAsia="ru-RU"/>
        </w:rPr>
        <w:t>бюджетном</w:t>
      </w:r>
      <w:r w:rsidR="00AA2419" w:rsidRPr="00AA2419">
        <w:rPr>
          <w:rFonts w:ascii="Times New Roman" w:eastAsia="Times New Roman" w:hAnsi="Times New Roman" w:cs="Times New Roman"/>
          <w:bCs/>
          <w:color w:val="000000"/>
          <w:sz w:val="20"/>
          <w:szCs w:val="20"/>
          <w:lang w:eastAsia="ru-RU"/>
        </w:rPr>
        <w:t xml:space="preserve"> дошкольном образовательном учреждении </w:t>
      </w:r>
      <w:r w:rsidR="009C6F43">
        <w:rPr>
          <w:rFonts w:ascii="Times New Roman" w:eastAsia="Times New Roman" w:hAnsi="Times New Roman" w:cs="Times New Roman"/>
          <w:bCs/>
          <w:color w:val="000000"/>
          <w:sz w:val="20"/>
          <w:szCs w:val="20"/>
          <w:lang w:eastAsia="ru-RU"/>
        </w:rPr>
        <w:t>детский сад "Р</w:t>
      </w:r>
      <w:r w:rsidR="009C6F43" w:rsidRPr="009C6F43">
        <w:rPr>
          <w:rFonts w:ascii="Times New Roman" w:eastAsia="Times New Roman" w:hAnsi="Times New Roman" w:cs="Times New Roman"/>
          <w:bCs/>
          <w:color w:val="000000"/>
          <w:sz w:val="20"/>
          <w:szCs w:val="20"/>
          <w:lang w:eastAsia="ru-RU"/>
        </w:rPr>
        <w:t xml:space="preserve">ябинка" д. </w:t>
      </w:r>
      <w:proofErr w:type="spellStart"/>
      <w:r w:rsidR="009C6F43" w:rsidRPr="009C6F43">
        <w:rPr>
          <w:rFonts w:ascii="Times New Roman" w:eastAsia="Times New Roman" w:hAnsi="Times New Roman" w:cs="Times New Roman"/>
          <w:bCs/>
          <w:color w:val="000000"/>
          <w:sz w:val="20"/>
          <w:szCs w:val="20"/>
          <w:lang w:eastAsia="ru-RU"/>
        </w:rPr>
        <w:t>Кутушево</w:t>
      </w:r>
      <w:proofErr w:type="spellEnd"/>
      <w:r w:rsidR="00AA2419">
        <w:rPr>
          <w:rFonts w:ascii="Times New Roman" w:eastAsia="Times New Roman" w:hAnsi="Times New Roman" w:cs="Times New Roman"/>
          <w:bCs/>
          <w:color w:val="000000"/>
          <w:sz w:val="20"/>
          <w:szCs w:val="20"/>
          <w:lang w:eastAsia="ru-RU"/>
        </w:rPr>
        <w:t xml:space="preserve"> </w:t>
      </w:r>
      <w:r w:rsidRPr="00A30A12">
        <w:rPr>
          <w:rFonts w:ascii="Times New Roman" w:eastAsia="Times New Roman" w:hAnsi="Times New Roman" w:cs="Times New Roman"/>
          <w:bCs/>
          <w:color w:val="000000"/>
          <w:sz w:val="20"/>
          <w:szCs w:val="20"/>
          <w:lang w:eastAsia="ru-RU"/>
        </w:rPr>
        <w:t>муниципального района Мелеузовский район Республики Башкортостан</w:t>
      </w:r>
    </w:p>
    <w:p w14:paraId="4F2F3A6B" w14:textId="77777777" w:rsidR="00CD7384" w:rsidRPr="00CD7384" w:rsidRDefault="00B07631" w:rsidP="00CD7384">
      <w:pPr>
        <w:spacing w:line="240" w:lineRule="auto"/>
        <w:jc w:val="center"/>
        <w:rPr>
          <w:rFonts w:ascii="Times New Roman" w:hAnsi="Times New Roman" w:cs="Times New Roman"/>
          <w:bCs/>
          <w:sz w:val="20"/>
          <w:szCs w:val="20"/>
        </w:rPr>
      </w:pPr>
      <w:r w:rsidRPr="00A30A12">
        <w:rPr>
          <w:rFonts w:ascii="Times New Roman" w:eastAsiaTheme="minorEastAsia" w:hAnsi="Times New Roman" w:cs="Times New Roman"/>
          <w:bCs/>
          <w:kern w:val="3"/>
          <w:sz w:val="20"/>
          <w:szCs w:val="20"/>
          <w:lang w:eastAsia="ru-RU"/>
        </w:rPr>
        <w:t>Адрес:</w:t>
      </w:r>
      <w:r w:rsidR="00FB7BF9" w:rsidRPr="00A30A12">
        <w:rPr>
          <w:bCs/>
        </w:rPr>
        <w:t xml:space="preserve"> </w:t>
      </w:r>
      <w:r w:rsidR="00CD7384" w:rsidRPr="00CD7384">
        <w:rPr>
          <w:rFonts w:ascii="Times New Roman" w:hAnsi="Times New Roman" w:cs="Times New Roman"/>
          <w:bCs/>
          <w:sz w:val="20"/>
          <w:szCs w:val="20"/>
        </w:rPr>
        <w:t xml:space="preserve">1. 453866, Республика Башкортостан, Мелеузовский район, деревня </w:t>
      </w:r>
      <w:proofErr w:type="spellStart"/>
      <w:r w:rsidR="00CD7384" w:rsidRPr="00CD7384">
        <w:rPr>
          <w:rFonts w:ascii="Times New Roman" w:hAnsi="Times New Roman" w:cs="Times New Roman"/>
          <w:bCs/>
          <w:sz w:val="20"/>
          <w:szCs w:val="20"/>
        </w:rPr>
        <w:t>Кутушево</w:t>
      </w:r>
      <w:proofErr w:type="spellEnd"/>
      <w:r w:rsidR="00CD7384" w:rsidRPr="00CD7384">
        <w:rPr>
          <w:rFonts w:ascii="Times New Roman" w:hAnsi="Times New Roman" w:cs="Times New Roman"/>
          <w:bCs/>
          <w:sz w:val="20"/>
          <w:szCs w:val="20"/>
        </w:rPr>
        <w:t>, Школьный пер., д.1</w:t>
      </w:r>
    </w:p>
    <w:p w14:paraId="61E0FCF3" w14:textId="77777777" w:rsidR="00CD7384" w:rsidRPr="00CD7384" w:rsidRDefault="00CD7384" w:rsidP="00CD7384">
      <w:pPr>
        <w:spacing w:line="240" w:lineRule="auto"/>
        <w:jc w:val="center"/>
        <w:rPr>
          <w:rFonts w:ascii="Times New Roman" w:hAnsi="Times New Roman" w:cs="Times New Roman"/>
          <w:bCs/>
          <w:sz w:val="20"/>
          <w:szCs w:val="20"/>
        </w:rPr>
      </w:pPr>
      <w:r w:rsidRPr="00CD7384">
        <w:rPr>
          <w:rFonts w:ascii="Times New Roman" w:hAnsi="Times New Roman" w:cs="Times New Roman"/>
          <w:bCs/>
          <w:sz w:val="20"/>
          <w:szCs w:val="20"/>
        </w:rPr>
        <w:t xml:space="preserve">2. 453861, Россия, Республика Башкортостан, Мелеузовский район, с. Дарьино, ул. Советская, д. 3. </w:t>
      </w:r>
    </w:p>
    <w:p w14:paraId="77E97498" w14:textId="0F54ED91" w:rsidR="00B72DA2" w:rsidRPr="00AA2419" w:rsidRDefault="00CD7384" w:rsidP="00CD7384">
      <w:pPr>
        <w:spacing w:line="240" w:lineRule="auto"/>
        <w:jc w:val="center"/>
        <w:rPr>
          <w:bCs/>
        </w:rPr>
      </w:pPr>
      <w:r w:rsidRPr="00CD7384">
        <w:rPr>
          <w:rFonts w:ascii="Times New Roman" w:hAnsi="Times New Roman" w:cs="Times New Roman"/>
          <w:bCs/>
          <w:sz w:val="20"/>
          <w:szCs w:val="20"/>
        </w:rPr>
        <w:t>3. 453862, Россия, Республика Башкортостан, Мелеузовский район, с. Васильевка, ул. Школьная, д.4</w:t>
      </w:r>
    </w:p>
    <w:p w14:paraId="522AEAE5" w14:textId="77777777" w:rsidR="00B07631" w:rsidRPr="00A30A12" w:rsidRDefault="00B07631" w:rsidP="00512725">
      <w:pPr>
        <w:spacing w:line="240" w:lineRule="auto"/>
        <w:jc w:val="both"/>
        <w:rPr>
          <w:rFonts w:ascii="Times New Roman" w:eastAsia="Times New Roman" w:hAnsi="Times New Roman" w:cs="Times New Roman"/>
          <w:bCs/>
          <w:sz w:val="20"/>
          <w:szCs w:val="20"/>
          <w:lang w:eastAsia="ru-RU"/>
        </w:rPr>
      </w:pPr>
    </w:p>
    <w:p w14:paraId="538240D0" w14:textId="21CFBBD3" w:rsidR="00FB7BF9" w:rsidRPr="00A30A12" w:rsidRDefault="00FB7BF9" w:rsidP="00FB7BF9">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Сроки оказания услуг начало:</w:t>
      </w:r>
      <w:sdt>
        <w:sdtPr>
          <w:rPr>
            <w:rStyle w:val="100"/>
            <w:bCs/>
            <w:sz w:val="20"/>
            <w:szCs w:val="20"/>
          </w:rPr>
          <w:id w:val="-170108645"/>
          <w:placeholder>
            <w:docPart w:val="32B1BB3AFC624EDE9F33E6C71E5342FB"/>
          </w:placeholder>
          <w:date w:fullDate="2025-01-09T00:00:00Z">
            <w:dateFormat w:val="d MMMM yyyy 'г.'"/>
            <w:lid w:val="ru-RU"/>
            <w:storeMappedDataAs w:val="dateTime"/>
            <w:calendar w:val="gregorian"/>
          </w:date>
        </w:sdtPr>
        <w:sdtEndPr>
          <w:rPr>
            <w:rStyle w:val="100"/>
          </w:rPr>
        </w:sdtEndPr>
        <w:sdtContent>
          <w:r w:rsidR="00ED7B2A">
            <w:rPr>
              <w:rStyle w:val="100"/>
              <w:bCs/>
              <w:sz w:val="20"/>
              <w:szCs w:val="20"/>
            </w:rPr>
            <w:t>9 января 2025 г.</w:t>
          </w:r>
        </w:sdtContent>
      </w:sdt>
      <w:r w:rsidRPr="00A30A12">
        <w:rPr>
          <w:rFonts w:ascii="Times New Roman" w:eastAsia="Times New Roman" w:hAnsi="Times New Roman" w:cs="Times New Roman"/>
          <w:bCs/>
          <w:sz w:val="20"/>
          <w:szCs w:val="20"/>
          <w:lang w:eastAsia="ru-RU"/>
        </w:rPr>
        <w:t xml:space="preserve">, окончание </w:t>
      </w:r>
      <w:sdt>
        <w:sdtPr>
          <w:rPr>
            <w:rStyle w:val="100"/>
            <w:bCs/>
            <w:sz w:val="20"/>
            <w:szCs w:val="20"/>
          </w:rPr>
          <w:id w:val="-1364204795"/>
          <w:placeholder>
            <w:docPart w:val="32B1BB3AFC624EDE9F33E6C71E5342FB"/>
          </w:placeholder>
          <w:date w:fullDate="2025-12-31T00:00:00Z">
            <w:dateFormat w:val="d MMMM yyyy 'г.'"/>
            <w:lid w:val="ru-RU"/>
            <w:storeMappedDataAs w:val="dateTime"/>
            <w:calendar w:val="gregorian"/>
          </w:date>
        </w:sdtPr>
        <w:sdtEndPr>
          <w:rPr>
            <w:rStyle w:val="100"/>
          </w:rPr>
        </w:sdtEndPr>
        <w:sdtContent>
          <w:r w:rsidR="00ED7B2A">
            <w:rPr>
              <w:rStyle w:val="100"/>
              <w:bCs/>
              <w:sz w:val="20"/>
              <w:szCs w:val="20"/>
            </w:rPr>
            <w:t>31 декабря 2025 г.</w:t>
          </w:r>
        </w:sdtContent>
      </w:sdt>
    </w:p>
    <w:p w14:paraId="46FD3B70" w14:textId="77777777" w:rsidR="00FB7BF9" w:rsidRPr="00A30A12" w:rsidRDefault="00FB7BF9" w:rsidP="00FB7BF9">
      <w:pPr>
        <w:spacing w:after="0" w:line="240" w:lineRule="auto"/>
        <w:jc w:val="center"/>
        <w:rPr>
          <w:rFonts w:ascii="Times New Roman" w:eastAsia="Times New Roman" w:hAnsi="Times New Roman" w:cs="Times New Roman"/>
          <w:bCs/>
          <w:sz w:val="20"/>
          <w:szCs w:val="20"/>
          <w:lang w:eastAsia="ru-RU"/>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
        <w:gridCol w:w="3790"/>
        <w:gridCol w:w="1844"/>
        <w:gridCol w:w="1592"/>
        <w:gridCol w:w="1419"/>
        <w:gridCol w:w="1701"/>
      </w:tblGrid>
      <w:tr w:rsidR="00FB7BF9" w:rsidRPr="00A30A12" w14:paraId="087CD116" w14:textId="77777777" w:rsidTr="00035FD0">
        <w:trPr>
          <w:jc w:val="center"/>
        </w:trPr>
        <w:tc>
          <w:tcPr>
            <w:tcW w:w="230" w:type="pct"/>
            <w:tcBorders>
              <w:top w:val="single" w:sz="4" w:space="0" w:color="auto"/>
              <w:left w:val="single" w:sz="4" w:space="0" w:color="auto"/>
              <w:right w:val="single" w:sz="4" w:space="0" w:color="auto"/>
            </w:tcBorders>
            <w:vAlign w:val="center"/>
          </w:tcPr>
          <w:p w14:paraId="7BDE0349" w14:textId="77777777" w:rsidR="00FB7BF9" w:rsidRPr="00A30A12" w:rsidRDefault="00FB7BF9" w:rsidP="00035FD0">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п/п</w:t>
            </w:r>
          </w:p>
        </w:tc>
        <w:tc>
          <w:tcPr>
            <w:tcW w:w="1747" w:type="pct"/>
            <w:tcBorders>
              <w:top w:val="single" w:sz="4" w:space="0" w:color="auto"/>
              <w:left w:val="single" w:sz="4" w:space="0" w:color="auto"/>
              <w:right w:val="single" w:sz="4" w:space="0" w:color="auto"/>
            </w:tcBorders>
            <w:vAlign w:val="center"/>
          </w:tcPr>
          <w:p w14:paraId="0F31124A" w14:textId="77777777" w:rsidR="00FB7BF9" w:rsidRPr="00A30A12" w:rsidRDefault="00FB7BF9" w:rsidP="00035FD0">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Наименование поставляемых товаров, наименование выполняемых работ, наименование оказываемых услуг</w:t>
            </w:r>
          </w:p>
        </w:tc>
        <w:tc>
          <w:tcPr>
            <w:tcW w:w="850" w:type="pct"/>
            <w:tcBorders>
              <w:top w:val="single" w:sz="4" w:space="0" w:color="auto"/>
              <w:left w:val="single" w:sz="4" w:space="0" w:color="auto"/>
              <w:right w:val="single" w:sz="4" w:space="0" w:color="auto"/>
            </w:tcBorders>
            <w:vAlign w:val="center"/>
            <w:hideMark/>
          </w:tcPr>
          <w:p w14:paraId="689763A4" w14:textId="77777777" w:rsidR="00FB7BF9" w:rsidRPr="00A30A12" w:rsidRDefault="00FB7BF9" w:rsidP="00035FD0">
            <w:pPr>
              <w:spacing w:after="0" w:line="240" w:lineRule="auto"/>
              <w:jc w:val="center"/>
              <w:rPr>
                <w:rFonts w:ascii="Times New Roman" w:eastAsia="Times New Roman" w:hAnsi="Times New Roman" w:cs="Times New Roman"/>
                <w:bCs/>
                <w:sz w:val="20"/>
                <w:szCs w:val="20"/>
                <w:u w:val="single"/>
                <w:lang w:eastAsia="ru-RU"/>
              </w:rPr>
            </w:pPr>
            <w:proofErr w:type="spellStart"/>
            <w:r w:rsidRPr="00A30A12">
              <w:rPr>
                <w:rFonts w:ascii="Times New Roman" w:eastAsia="Times New Roman" w:hAnsi="Times New Roman" w:cs="Times New Roman"/>
                <w:bCs/>
                <w:sz w:val="20"/>
                <w:szCs w:val="20"/>
                <w:lang w:eastAsia="ru-RU"/>
              </w:rPr>
              <w:t>Ед.изм</w:t>
            </w:r>
            <w:proofErr w:type="spellEnd"/>
            <w:r w:rsidRPr="00A30A12">
              <w:rPr>
                <w:rFonts w:ascii="Times New Roman" w:eastAsia="Times New Roman" w:hAnsi="Times New Roman" w:cs="Times New Roman"/>
                <w:bCs/>
                <w:sz w:val="20"/>
                <w:szCs w:val="20"/>
                <w:lang w:eastAsia="ru-RU"/>
              </w:rPr>
              <w:t>.</w:t>
            </w:r>
          </w:p>
        </w:tc>
        <w:tc>
          <w:tcPr>
            <w:tcW w:w="734" w:type="pct"/>
            <w:tcBorders>
              <w:top w:val="single" w:sz="4" w:space="0" w:color="auto"/>
              <w:left w:val="single" w:sz="4" w:space="0" w:color="auto"/>
              <w:bottom w:val="single" w:sz="4" w:space="0" w:color="auto"/>
              <w:right w:val="single" w:sz="4" w:space="0" w:color="auto"/>
            </w:tcBorders>
            <w:vAlign w:val="center"/>
            <w:hideMark/>
          </w:tcPr>
          <w:p w14:paraId="12D684B7" w14:textId="77777777" w:rsidR="00FB7BF9" w:rsidRPr="00A30A12" w:rsidRDefault="00FB7BF9" w:rsidP="00035FD0">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Количество</w:t>
            </w:r>
          </w:p>
        </w:tc>
        <w:tc>
          <w:tcPr>
            <w:tcW w:w="654" w:type="pct"/>
            <w:tcBorders>
              <w:top w:val="single" w:sz="4" w:space="0" w:color="auto"/>
              <w:left w:val="single" w:sz="4" w:space="0" w:color="auto"/>
              <w:bottom w:val="single" w:sz="4" w:space="0" w:color="auto"/>
              <w:right w:val="single" w:sz="4" w:space="0" w:color="auto"/>
            </w:tcBorders>
            <w:vAlign w:val="center"/>
            <w:hideMark/>
          </w:tcPr>
          <w:p w14:paraId="4AAE16CE" w14:textId="77777777" w:rsidR="00FB7BF9" w:rsidRPr="00A30A12" w:rsidRDefault="00FB7BF9" w:rsidP="00035FD0">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Стоимость (руб.)</w:t>
            </w:r>
          </w:p>
        </w:tc>
        <w:tc>
          <w:tcPr>
            <w:tcW w:w="784" w:type="pct"/>
            <w:tcBorders>
              <w:top w:val="single" w:sz="4" w:space="0" w:color="auto"/>
              <w:left w:val="single" w:sz="4" w:space="0" w:color="auto"/>
              <w:bottom w:val="single" w:sz="4" w:space="0" w:color="auto"/>
              <w:right w:val="single" w:sz="4" w:space="0" w:color="auto"/>
            </w:tcBorders>
            <w:vAlign w:val="center"/>
          </w:tcPr>
          <w:p w14:paraId="13ADAAC4" w14:textId="77777777" w:rsidR="00FB7BF9" w:rsidRPr="00A30A12" w:rsidRDefault="00FB7BF9" w:rsidP="00035FD0">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ИТОГО</w:t>
            </w:r>
          </w:p>
        </w:tc>
      </w:tr>
      <w:tr w:rsidR="00FB7BF9" w:rsidRPr="00A30A12" w14:paraId="33DEE55F" w14:textId="77777777" w:rsidTr="006C3EE3">
        <w:trPr>
          <w:trHeight w:val="194"/>
          <w:jc w:val="center"/>
        </w:trPr>
        <w:tc>
          <w:tcPr>
            <w:tcW w:w="230" w:type="pct"/>
            <w:tcBorders>
              <w:top w:val="single" w:sz="4" w:space="0" w:color="auto"/>
              <w:left w:val="single" w:sz="4" w:space="0" w:color="auto"/>
              <w:bottom w:val="single" w:sz="4" w:space="0" w:color="auto"/>
              <w:right w:val="single" w:sz="4" w:space="0" w:color="auto"/>
            </w:tcBorders>
            <w:vAlign w:val="center"/>
          </w:tcPr>
          <w:p w14:paraId="376DEF17" w14:textId="77777777" w:rsidR="00FB7BF9" w:rsidRPr="00A30A12" w:rsidRDefault="00FB7BF9" w:rsidP="00035FD0">
            <w:pPr>
              <w:spacing w:after="0" w:line="240" w:lineRule="auto"/>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w:t>
            </w:r>
          </w:p>
        </w:tc>
        <w:tc>
          <w:tcPr>
            <w:tcW w:w="1747" w:type="pct"/>
            <w:tcBorders>
              <w:top w:val="single" w:sz="4" w:space="0" w:color="auto"/>
              <w:left w:val="single" w:sz="4" w:space="0" w:color="auto"/>
              <w:bottom w:val="single" w:sz="4" w:space="0" w:color="auto"/>
              <w:right w:val="single" w:sz="4" w:space="0" w:color="auto"/>
            </w:tcBorders>
            <w:vAlign w:val="center"/>
          </w:tcPr>
          <w:p w14:paraId="0F7A24BE" w14:textId="77777777" w:rsidR="00FB7BF9" w:rsidRPr="00A30A12" w:rsidRDefault="00FB7BF9" w:rsidP="00035FD0">
            <w:pPr>
              <w:spacing w:after="0" w:line="240" w:lineRule="auto"/>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Оказание услуги по организации горячего питания</w:t>
            </w:r>
          </w:p>
        </w:tc>
        <w:tc>
          <w:tcPr>
            <w:tcW w:w="850" w:type="pct"/>
            <w:tcBorders>
              <w:top w:val="single" w:sz="4" w:space="0" w:color="auto"/>
              <w:left w:val="single" w:sz="4" w:space="0" w:color="auto"/>
              <w:bottom w:val="single" w:sz="4" w:space="0" w:color="auto"/>
              <w:right w:val="single" w:sz="4" w:space="0" w:color="auto"/>
            </w:tcBorders>
            <w:vAlign w:val="center"/>
          </w:tcPr>
          <w:p w14:paraId="5BE04944" w14:textId="77777777" w:rsidR="00FB7BF9" w:rsidRPr="00A30A12" w:rsidRDefault="00FB7BF9" w:rsidP="00035FD0">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Детодень</w:t>
            </w:r>
          </w:p>
        </w:tc>
        <w:tc>
          <w:tcPr>
            <w:tcW w:w="734" w:type="pct"/>
            <w:tcBorders>
              <w:top w:val="single" w:sz="4" w:space="0" w:color="auto"/>
              <w:left w:val="single" w:sz="4" w:space="0" w:color="auto"/>
              <w:bottom w:val="single" w:sz="4" w:space="0" w:color="auto"/>
              <w:right w:val="single" w:sz="4" w:space="0" w:color="auto"/>
            </w:tcBorders>
            <w:vAlign w:val="center"/>
          </w:tcPr>
          <w:p w14:paraId="4667910A" w14:textId="192BC748" w:rsidR="00FB7BF9" w:rsidRPr="00A30A12" w:rsidRDefault="00170EA4" w:rsidP="00035FD0">
            <w:pPr>
              <w:spacing w:after="0" w:line="240" w:lineRule="auto"/>
              <w:jc w:val="center"/>
              <w:rPr>
                <w:rFonts w:ascii="Times New Roman" w:eastAsia="Times New Roman" w:hAnsi="Times New Roman" w:cs="Times New Roman"/>
                <w:bCs/>
                <w:sz w:val="20"/>
                <w:szCs w:val="20"/>
                <w:lang w:eastAsia="ru-RU"/>
              </w:rPr>
            </w:pPr>
            <w:r w:rsidRPr="00170EA4">
              <w:rPr>
                <w:rFonts w:ascii="Times New Roman" w:eastAsia="Times New Roman" w:hAnsi="Times New Roman" w:cs="Times New Roman"/>
                <w:bCs/>
                <w:sz w:val="20"/>
                <w:szCs w:val="20"/>
                <w:lang w:eastAsia="ru-RU"/>
              </w:rPr>
              <w:t>7 095</w:t>
            </w:r>
            <w:r w:rsidR="00F418F8" w:rsidRPr="00F418F8">
              <w:rPr>
                <w:rFonts w:ascii="Times New Roman" w:eastAsia="Times New Roman" w:hAnsi="Times New Roman" w:cs="Times New Roman"/>
                <w:bCs/>
                <w:sz w:val="20"/>
                <w:szCs w:val="20"/>
                <w:lang w:eastAsia="ru-RU"/>
              </w:rPr>
              <w:t>,00</w:t>
            </w:r>
          </w:p>
        </w:tc>
        <w:tc>
          <w:tcPr>
            <w:tcW w:w="654" w:type="pct"/>
            <w:tcBorders>
              <w:top w:val="single" w:sz="4" w:space="0" w:color="auto"/>
              <w:left w:val="single" w:sz="4" w:space="0" w:color="auto"/>
              <w:bottom w:val="single" w:sz="4" w:space="0" w:color="auto"/>
              <w:right w:val="single" w:sz="4" w:space="0" w:color="auto"/>
            </w:tcBorders>
            <w:vAlign w:val="center"/>
          </w:tcPr>
          <w:p w14:paraId="0E341696" w14:textId="78DB2605" w:rsidR="00FB7BF9" w:rsidRPr="00A30A12" w:rsidRDefault="00FF57D2" w:rsidP="00035FD0">
            <w:pPr>
              <w:spacing w:after="0" w:line="240" w:lineRule="auto"/>
              <w:jc w:val="center"/>
              <w:rPr>
                <w:rFonts w:ascii="Times New Roman" w:eastAsia="Times New Roman" w:hAnsi="Times New Roman" w:cs="Times New Roman"/>
                <w:bCs/>
                <w:sz w:val="20"/>
                <w:szCs w:val="20"/>
                <w:lang w:eastAsia="ru-RU"/>
              </w:rPr>
            </w:pPr>
            <w:r w:rsidRPr="00FF57D2">
              <w:rPr>
                <w:rFonts w:ascii="Times New Roman" w:eastAsia="Times New Roman" w:hAnsi="Times New Roman" w:cs="Times New Roman"/>
                <w:bCs/>
                <w:sz w:val="20"/>
                <w:szCs w:val="20"/>
                <w:lang w:eastAsia="ru-RU"/>
              </w:rPr>
              <w:t>155,00</w:t>
            </w:r>
          </w:p>
        </w:tc>
        <w:tc>
          <w:tcPr>
            <w:tcW w:w="784" w:type="pct"/>
            <w:tcBorders>
              <w:top w:val="single" w:sz="4" w:space="0" w:color="auto"/>
              <w:left w:val="single" w:sz="4" w:space="0" w:color="auto"/>
              <w:bottom w:val="single" w:sz="4" w:space="0" w:color="auto"/>
              <w:right w:val="single" w:sz="4" w:space="0" w:color="auto"/>
            </w:tcBorders>
            <w:vAlign w:val="center"/>
          </w:tcPr>
          <w:p w14:paraId="7F5325D2" w14:textId="37A84D99" w:rsidR="00FB7BF9" w:rsidRPr="00A30A12" w:rsidRDefault="00170EA4" w:rsidP="00035FD0">
            <w:pPr>
              <w:spacing w:after="0" w:line="240" w:lineRule="auto"/>
              <w:jc w:val="center"/>
              <w:rPr>
                <w:rFonts w:ascii="Times New Roman" w:eastAsia="Times New Roman" w:hAnsi="Times New Roman" w:cs="Times New Roman"/>
                <w:bCs/>
                <w:sz w:val="20"/>
                <w:szCs w:val="20"/>
                <w:lang w:eastAsia="ru-RU"/>
              </w:rPr>
            </w:pPr>
            <w:r w:rsidRPr="00170EA4">
              <w:rPr>
                <w:rFonts w:ascii="Times New Roman" w:eastAsia="Times New Roman" w:hAnsi="Times New Roman" w:cs="Times New Roman"/>
                <w:bCs/>
                <w:sz w:val="20"/>
                <w:szCs w:val="20"/>
                <w:lang w:eastAsia="ru-RU"/>
              </w:rPr>
              <w:t>1 099 725</w:t>
            </w:r>
            <w:r w:rsidR="00780444" w:rsidRPr="00780444">
              <w:rPr>
                <w:rFonts w:ascii="Times New Roman" w:eastAsia="Times New Roman" w:hAnsi="Times New Roman" w:cs="Times New Roman"/>
                <w:bCs/>
                <w:sz w:val="20"/>
                <w:szCs w:val="20"/>
                <w:lang w:eastAsia="ru-RU"/>
              </w:rPr>
              <w:t>,00</w:t>
            </w:r>
          </w:p>
        </w:tc>
      </w:tr>
    </w:tbl>
    <w:p w14:paraId="09123F90" w14:textId="77777777" w:rsidR="00FB7BF9" w:rsidRPr="00A30A12" w:rsidRDefault="00FB7BF9" w:rsidP="00FB7BF9">
      <w:pPr>
        <w:autoSpaceDE w:val="0"/>
        <w:autoSpaceDN w:val="0"/>
        <w:adjustRightInd w:val="0"/>
        <w:spacing w:after="0" w:line="240" w:lineRule="auto"/>
        <w:jc w:val="both"/>
        <w:rPr>
          <w:rFonts w:ascii="Times New Roman" w:eastAsia="Times New Roman" w:hAnsi="Times New Roman" w:cs="Times New Roman"/>
          <w:bCs/>
          <w:sz w:val="18"/>
          <w:szCs w:val="18"/>
          <w:lang w:eastAsia="ru-RU"/>
        </w:rPr>
      </w:pPr>
    </w:p>
    <w:p w14:paraId="1C1D26D2" w14:textId="3E278C97" w:rsidR="00FB7BF9" w:rsidRPr="00A30A12" w:rsidRDefault="00FB7BF9" w:rsidP="00FB7BF9">
      <w:pPr>
        <w:autoSpaceDE w:val="0"/>
        <w:autoSpaceDN w:val="0"/>
        <w:adjustRightInd w:val="0"/>
        <w:spacing w:after="0" w:line="240" w:lineRule="auto"/>
        <w:jc w:val="both"/>
        <w:rPr>
          <w:rFonts w:ascii="Times New Roman" w:eastAsia="Times New Roman" w:hAnsi="Times New Roman" w:cs="Times New Roman"/>
          <w:bCs/>
          <w:sz w:val="20"/>
          <w:szCs w:val="16"/>
          <w:lang w:eastAsia="ru-RU"/>
        </w:rPr>
      </w:pPr>
      <w:r w:rsidRPr="00A30A12">
        <w:rPr>
          <w:rFonts w:ascii="Times New Roman" w:eastAsia="Times New Roman" w:hAnsi="Times New Roman" w:cs="Times New Roman"/>
          <w:bCs/>
          <w:sz w:val="18"/>
          <w:szCs w:val="18"/>
          <w:lang w:eastAsia="ru-RU"/>
        </w:rPr>
        <w:t xml:space="preserve">Итого: </w:t>
      </w:r>
      <w:r w:rsidR="00170EA4" w:rsidRPr="00170EA4">
        <w:rPr>
          <w:rFonts w:ascii="Times New Roman" w:eastAsia="Times New Roman" w:hAnsi="Times New Roman" w:cs="Times New Roman"/>
          <w:bCs/>
          <w:sz w:val="18"/>
          <w:szCs w:val="18"/>
          <w:lang w:eastAsia="ru-RU"/>
        </w:rPr>
        <w:t>1 099 725</w:t>
      </w:r>
      <w:r w:rsidRPr="00A30A12">
        <w:rPr>
          <w:rFonts w:ascii="Times New Roman" w:eastAsia="Times New Roman" w:hAnsi="Times New Roman" w:cs="Times New Roman"/>
          <w:bCs/>
          <w:sz w:val="18"/>
          <w:szCs w:val="18"/>
          <w:lang w:eastAsia="ru-RU"/>
        </w:rPr>
        <w:t xml:space="preserve"> рублей 00 копеек (</w:t>
      </w:r>
      <w:r w:rsidR="00B71F26" w:rsidRPr="00B71F26">
        <w:rPr>
          <w:rFonts w:ascii="Times New Roman" w:eastAsia="Times New Roman" w:hAnsi="Times New Roman" w:cs="Times New Roman"/>
          <w:bCs/>
          <w:sz w:val="18"/>
          <w:szCs w:val="18"/>
          <w:lang w:eastAsia="ru-RU"/>
        </w:rPr>
        <w:t>один миллион девяносто девять тысяч семьсот двадцать пять</w:t>
      </w:r>
      <w:r w:rsidR="00066F53" w:rsidRPr="00066F53">
        <w:t xml:space="preserve"> </w:t>
      </w:r>
      <w:r w:rsidR="00066F53" w:rsidRPr="00066F53">
        <w:rPr>
          <w:rFonts w:ascii="Times New Roman" w:eastAsia="Times New Roman" w:hAnsi="Times New Roman" w:cs="Times New Roman"/>
          <w:bCs/>
          <w:sz w:val="18"/>
          <w:szCs w:val="18"/>
          <w:lang w:eastAsia="ru-RU"/>
        </w:rPr>
        <w:t>рублей ноль копеек</w:t>
      </w:r>
      <w:r w:rsidRPr="00A30A12">
        <w:rPr>
          <w:rFonts w:ascii="Times New Roman" w:eastAsia="Times New Roman" w:hAnsi="Times New Roman" w:cs="Times New Roman"/>
          <w:bCs/>
          <w:sz w:val="18"/>
          <w:szCs w:val="18"/>
          <w:lang w:eastAsia="ru-RU"/>
        </w:rPr>
        <w:t>), без НДС.</w:t>
      </w:r>
    </w:p>
    <w:p w14:paraId="2566FFE9" w14:textId="77777777" w:rsidR="00FB7BF9" w:rsidRPr="00A30A12" w:rsidRDefault="00FB7BF9" w:rsidP="00FB7BF9">
      <w:pPr>
        <w:autoSpaceDE w:val="0"/>
        <w:autoSpaceDN w:val="0"/>
        <w:adjustRightInd w:val="0"/>
        <w:spacing w:after="0" w:line="240" w:lineRule="auto"/>
        <w:jc w:val="both"/>
        <w:rPr>
          <w:rFonts w:ascii="Times New Roman" w:eastAsia="Times New Roman" w:hAnsi="Times New Roman" w:cs="Times New Roman"/>
          <w:bCs/>
          <w:color w:val="000000"/>
          <w:sz w:val="20"/>
          <w:szCs w:val="16"/>
          <w:lang w:eastAsia="ru-RU"/>
        </w:rPr>
      </w:pPr>
    </w:p>
    <w:tbl>
      <w:tblPr>
        <w:tblStyle w:val="a5"/>
        <w:tblpPr w:leftFromText="180" w:rightFromText="180" w:vertAnchor="text" w:horzAnchor="margin" w:tblpXSpec="center" w:tblpY="314"/>
        <w:tblW w:w="10201" w:type="dxa"/>
        <w:tblLook w:val="04A0" w:firstRow="1" w:lastRow="0" w:firstColumn="1" w:lastColumn="0" w:noHBand="0" w:noVBand="1"/>
      </w:tblPr>
      <w:tblGrid>
        <w:gridCol w:w="5098"/>
        <w:gridCol w:w="5103"/>
      </w:tblGrid>
      <w:tr w:rsidR="00FB7BF9" w:rsidRPr="00A30A12" w14:paraId="1F4EED22" w14:textId="77777777" w:rsidTr="00035FD0">
        <w:tc>
          <w:tcPr>
            <w:tcW w:w="5098" w:type="dxa"/>
          </w:tcPr>
          <w:p w14:paraId="7B745B44" w14:textId="77777777" w:rsidR="00FB7BF9" w:rsidRPr="00A30A12" w:rsidRDefault="00FB7BF9" w:rsidP="00035FD0">
            <w:pPr>
              <w:spacing w:after="0" w:line="240" w:lineRule="auto"/>
              <w:jc w:val="both"/>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color w:val="000000"/>
                <w:sz w:val="20"/>
                <w:szCs w:val="20"/>
                <w:lang w:eastAsia="ru-RU"/>
              </w:rPr>
              <w:t xml:space="preserve">Заказчик </w:t>
            </w:r>
            <w:r w:rsidRPr="00A30A12">
              <w:rPr>
                <w:rFonts w:ascii="Times New Roman" w:hAnsi="Times New Roman" w:cs="Times New Roman"/>
                <w:bCs/>
                <w:sz w:val="20"/>
                <w:szCs w:val="20"/>
              </w:rPr>
              <w:t xml:space="preserve"> </w:t>
            </w:r>
          </w:p>
        </w:tc>
        <w:tc>
          <w:tcPr>
            <w:tcW w:w="5103" w:type="dxa"/>
          </w:tcPr>
          <w:p w14:paraId="39DE46CD" w14:textId="77777777" w:rsidR="00FB7BF9" w:rsidRPr="00A30A12" w:rsidRDefault="00FB7BF9" w:rsidP="00035FD0">
            <w:pPr>
              <w:spacing w:after="0" w:line="240" w:lineRule="auto"/>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color w:val="000000"/>
                <w:sz w:val="20"/>
                <w:szCs w:val="20"/>
                <w:lang w:eastAsia="ru-RU"/>
              </w:rPr>
              <w:t>Исполнитель</w:t>
            </w:r>
          </w:p>
        </w:tc>
      </w:tr>
      <w:tr w:rsidR="006A40C1" w:rsidRPr="00A30A12" w14:paraId="7DD71704" w14:textId="77777777" w:rsidTr="00035FD0">
        <w:trPr>
          <w:trHeight w:val="736"/>
        </w:trPr>
        <w:tc>
          <w:tcPr>
            <w:tcW w:w="5098" w:type="dxa"/>
          </w:tcPr>
          <w:p w14:paraId="5C7C560A" w14:textId="77777777" w:rsidR="006A40C1" w:rsidRPr="00D50B4E" w:rsidRDefault="006A40C1" w:rsidP="006A40C1">
            <w:pPr>
              <w:spacing w:after="0" w:line="240" w:lineRule="auto"/>
              <w:rPr>
                <w:rFonts w:ascii="Times New Roman" w:eastAsia="Times New Roman" w:hAnsi="Times New Roman" w:cs="Times New Roman"/>
                <w:bCs/>
                <w:color w:val="000000"/>
                <w:lang w:eastAsia="ru-RU"/>
              </w:rPr>
            </w:pPr>
          </w:p>
          <w:p w14:paraId="28FD9E97" w14:textId="77777777" w:rsidR="006A40C1" w:rsidRPr="00D50B4E" w:rsidRDefault="006A40C1" w:rsidP="006A40C1">
            <w:pPr>
              <w:spacing w:after="0" w:line="240" w:lineRule="auto"/>
              <w:rPr>
                <w:rFonts w:ascii="Times New Roman" w:eastAsia="Times New Roman" w:hAnsi="Times New Roman" w:cs="Times New Roman"/>
                <w:bCs/>
                <w:color w:val="000000"/>
                <w:lang w:eastAsia="ru-RU"/>
              </w:rPr>
            </w:pPr>
            <w:r w:rsidRPr="00D50B4E">
              <w:rPr>
                <w:rFonts w:ascii="Times New Roman" w:eastAsia="Times New Roman" w:hAnsi="Times New Roman" w:cs="Times New Roman"/>
                <w:bCs/>
                <w:color w:val="000000"/>
                <w:lang w:eastAsia="ru-RU"/>
              </w:rPr>
              <w:t>Заведующий</w:t>
            </w:r>
          </w:p>
          <w:p w14:paraId="24B9E258" w14:textId="6FC23F00" w:rsidR="006A40C1" w:rsidRPr="00D50B4E" w:rsidRDefault="006A40C1" w:rsidP="006A40C1">
            <w:pPr>
              <w:spacing w:after="0" w:line="240" w:lineRule="auto"/>
              <w:rPr>
                <w:rFonts w:ascii="Times New Roman" w:eastAsia="Times New Roman" w:hAnsi="Times New Roman" w:cs="Times New Roman"/>
                <w:bCs/>
                <w:color w:val="000000"/>
                <w:lang w:eastAsia="ru-RU"/>
              </w:rPr>
            </w:pPr>
            <w:r w:rsidRPr="00D50B4E">
              <w:rPr>
                <w:rFonts w:ascii="Times New Roman" w:eastAsia="Times New Roman" w:hAnsi="Times New Roman" w:cs="Times New Roman"/>
                <w:bCs/>
                <w:color w:val="000000"/>
                <w:lang w:eastAsia="ru-RU"/>
              </w:rPr>
              <w:t>___________</w:t>
            </w:r>
            <w:r w:rsidR="00DD71BB" w:rsidRPr="00D50B4E">
              <w:rPr>
                <w:rFonts w:ascii="Times New Roman" w:eastAsia="Times New Roman" w:hAnsi="Times New Roman" w:cs="Times New Roman"/>
                <w:bCs/>
                <w:color w:val="000000"/>
                <w:lang w:eastAsia="ru-RU"/>
              </w:rPr>
              <w:t xml:space="preserve">_ </w:t>
            </w:r>
            <w:r w:rsidR="00DD71BB">
              <w:t xml:space="preserve"> </w:t>
            </w:r>
            <w:r w:rsidR="00AA6C49">
              <w:t xml:space="preserve"> </w:t>
            </w:r>
            <w:proofErr w:type="spellStart"/>
            <w:r w:rsidR="00AA6C49" w:rsidRPr="00AA6C49">
              <w:rPr>
                <w:rFonts w:ascii="Times New Roman" w:eastAsia="Times New Roman" w:hAnsi="Times New Roman" w:cs="Times New Roman"/>
                <w:bCs/>
                <w:color w:val="000000"/>
                <w:lang w:eastAsia="ru-RU"/>
              </w:rPr>
              <w:t>Ишмухаметова</w:t>
            </w:r>
            <w:proofErr w:type="spellEnd"/>
            <w:r w:rsidR="00AA6C49" w:rsidRPr="00AA6C49">
              <w:rPr>
                <w:rFonts w:ascii="Times New Roman" w:eastAsia="Times New Roman" w:hAnsi="Times New Roman" w:cs="Times New Roman"/>
                <w:bCs/>
                <w:color w:val="000000"/>
                <w:lang w:eastAsia="ru-RU"/>
              </w:rPr>
              <w:t xml:space="preserve"> А</w:t>
            </w:r>
            <w:r w:rsidR="00AA6C49">
              <w:rPr>
                <w:rFonts w:ascii="Times New Roman" w:eastAsia="Times New Roman" w:hAnsi="Times New Roman" w:cs="Times New Roman"/>
                <w:bCs/>
                <w:color w:val="000000"/>
                <w:lang w:eastAsia="ru-RU"/>
              </w:rPr>
              <w:t>.М.</w:t>
            </w:r>
          </w:p>
          <w:p w14:paraId="435CF7AD" w14:textId="0A2D1B7F" w:rsidR="006A40C1" w:rsidRPr="00A30A12" w:rsidRDefault="006A40C1" w:rsidP="006A40C1">
            <w:pPr>
              <w:spacing w:after="0" w:line="240" w:lineRule="auto"/>
              <w:rPr>
                <w:rFonts w:ascii="Times New Roman" w:eastAsia="Times New Roman" w:hAnsi="Times New Roman" w:cs="Times New Roman"/>
                <w:bCs/>
                <w:color w:val="000000"/>
                <w:sz w:val="20"/>
                <w:szCs w:val="20"/>
                <w:lang w:eastAsia="ru-RU"/>
              </w:rPr>
            </w:pPr>
            <w:r w:rsidRPr="00D50B4E">
              <w:rPr>
                <w:rFonts w:ascii="Times New Roman" w:eastAsia="Times New Roman" w:hAnsi="Times New Roman" w:cs="Times New Roman"/>
                <w:bCs/>
                <w:color w:val="000000"/>
                <w:lang w:eastAsia="ru-RU"/>
              </w:rPr>
              <w:t>МП</w:t>
            </w:r>
          </w:p>
        </w:tc>
        <w:tc>
          <w:tcPr>
            <w:tcW w:w="5103" w:type="dxa"/>
          </w:tcPr>
          <w:p w14:paraId="189E938A" w14:textId="77777777" w:rsidR="006A40C1" w:rsidRPr="00D50B4E" w:rsidRDefault="006A40C1" w:rsidP="006A40C1">
            <w:pPr>
              <w:spacing w:after="0" w:line="240" w:lineRule="auto"/>
              <w:rPr>
                <w:rFonts w:ascii="Times New Roman" w:eastAsia="Times New Roman" w:hAnsi="Times New Roman" w:cs="Times New Roman"/>
                <w:bCs/>
                <w:color w:val="000000"/>
                <w:lang w:eastAsia="ru-RU"/>
              </w:rPr>
            </w:pPr>
          </w:p>
          <w:p w14:paraId="168EE04A" w14:textId="77777777" w:rsidR="006A40C1" w:rsidRPr="00D50B4E" w:rsidRDefault="006A40C1" w:rsidP="006A40C1">
            <w:pPr>
              <w:spacing w:after="0" w:line="240" w:lineRule="auto"/>
              <w:rPr>
                <w:rFonts w:ascii="Times New Roman" w:eastAsia="Times New Roman" w:hAnsi="Times New Roman" w:cs="Times New Roman"/>
                <w:bCs/>
                <w:color w:val="000000"/>
                <w:lang w:eastAsia="ru-RU"/>
              </w:rPr>
            </w:pPr>
            <w:r w:rsidRPr="00D50B4E">
              <w:rPr>
                <w:rFonts w:ascii="Times New Roman" w:eastAsia="Times New Roman" w:hAnsi="Times New Roman" w:cs="Times New Roman"/>
                <w:bCs/>
                <w:color w:val="000000"/>
                <w:lang w:eastAsia="ru-RU"/>
              </w:rPr>
              <w:t>Индивидуальный предприниматель</w:t>
            </w:r>
          </w:p>
          <w:p w14:paraId="023F317B" w14:textId="77777777" w:rsidR="006A40C1" w:rsidRPr="00D50B4E" w:rsidRDefault="006A40C1" w:rsidP="006A40C1">
            <w:pPr>
              <w:spacing w:after="0" w:line="240" w:lineRule="auto"/>
              <w:rPr>
                <w:rFonts w:ascii="Times New Roman" w:eastAsia="Times New Roman" w:hAnsi="Times New Roman" w:cs="Times New Roman"/>
                <w:bCs/>
                <w:color w:val="000000"/>
                <w:lang w:eastAsia="ru-RU"/>
              </w:rPr>
            </w:pPr>
            <w:r w:rsidRPr="00D50B4E">
              <w:rPr>
                <w:rFonts w:ascii="Times New Roman" w:eastAsia="Times New Roman" w:hAnsi="Times New Roman" w:cs="Times New Roman"/>
                <w:bCs/>
                <w:color w:val="000000"/>
                <w:lang w:eastAsia="ru-RU"/>
              </w:rPr>
              <w:t>__________________ Бикташева С.В.</w:t>
            </w:r>
          </w:p>
          <w:p w14:paraId="0A1C618D" w14:textId="4D59F0CF" w:rsidR="006A40C1" w:rsidRPr="00A30A12" w:rsidRDefault="006A40C1" w:rsidP="006A40C1">
            <w:pPr>
              <w:spacing w:after="0" w:line="240" w:lineRule="auto"/>
              <w:rPr>
                <w:rFonts w:ascii="Times New Roman" w:eastAsia="Times New Roman" w:hAnsi="Times New Roman" w:cs="Times New Roman"/>
                <w:bCs/>
                <w:color w:val="000000"/>
                <w:sz w:val="20"/>
                <w:szCs w:val="20"/>
                <w:lang w:eastAsia="ru-RU"/>
              </w:rPr>
            </w:pPr>
            <w:r w:rsidRPr="00D50B4E">
              <w:rPr>
                <w:rFonts w:ascii="Times New Roman" w:eastAsia="Times New Roman" w:hAnsi="Times New Roman" w:cs="Times New Roman"/>
                <w:bCs/>
                <w:color w:val="000000"/>
                <w:lang w:eastAsia="ru-RU"/>
              </w:rPr>
              <w:t>М.П.</w:t>
            </w:r>
          </w:p>
        </w:tc>
      </w:tr>
    </w:tbl>
    <w:p w14:paraId="3F9AE884" w14:textId="77777777" w:rsidR="00FB7BF9" w:rsidRPr="00A30A12" w:rsidRDefault="00FB7BF9" w:rsidP="00FB7BF9">
      <w:pPr>
        <w:autoSpaceDE w:val="0"/>
        <w:autoSpaceDN w:val="0"/>
        <w:adjustRightInd w:val="0"/>
        <w:spacing w:after="0" w:line="240" w:lineRule="auto"/>
        <w:jc w:val="both"/>
        <w:rPr>
          <w:rFonts w:ascii="Times New Roman" w:eastAsia="Times New Roman" w:hAnsi="Times New Roman" w:cs="Times New Roman"/>
          <w:bCs/>
          <w:color w:val="000000"/>
          <w:sz w:val="20"/>
          <w:szCs w:val="16"/>
          <w:lang w:eastAsia="ru-RU"/>
        </w:rPr>
      </w:pPr>
    </w:p>
    <w:p w14:paraId="34D6F7BB" w14:textId="77777777" w:rsidR="00FB7BF9" w:rsidRPr="00A30A12" w:rsidRDefault="00FB7BF9" w:rsidP="00FB7BF9">
      <w:pPr>
        <w:spacing w:after="0" w:line="240" w:lineRule="auto"/>
        <w:rPr>
          <w:rFonts w:ascii="Times New Roman" w:eastAsia="Times New Roman" w:hAnsi="Times New Roman" w:cs="Times New Roman"/>
          <w:bCs/>
          <w:color w:val="000000"/>
          <w:sz w:val="16"/>
          <w:szCs w:val="16"/>
          <w:lang w:eastAsia="ru-RU"/>
        </w:rPr>
      </w:pPr>
    </w:p>
    <w:p w14:paraId="35EA8A5D" w14:textId="77777777" w:rsidR="00A23766" w:rsidRPr="00A30A12" w:rsidRDefault="00A23766" w:rsidP="00512725">
      <w:pPr>
        <w:spacing w:after="0" w:line="240" w:lineRule="auto"/>
        <w:ind w:firstLine="567"/>
        <w:jc w:val="both"/>
        <w:rPr>
          <w:rFonts w:ascii="Times New Roman" w:eastAsiaTheme="minorEastAsia" w:hAnsi="Times New Roman" w:cs="Times New Roman"/>
          <w:bCs/>
          <w:sz w:val="20"/>
          <w:szCs w:val="20"/>
          <w:lang w:eastAsia="ru-RU"/>
        </w:rPr>
      </w:pPr>
    </w:p>
    <w:p w14:paraId="01CAEBEE" w14:textId="77777777" w:rsidR="000654B2" w:rsidRPr="00A30A12" w:rsidRDefault="000654B2" w:rsidP="00512725">
      <w:pPr>
        <w:spacing w:after="0" w:line="240" w:lineRule="auto"/>
        <w:ind w:firstLine="567"/>
        <w:jc w:val="both"/>
        <w:rPr>
          <w:rFonts w:ascii="Times New Roman" w:eastAsiaTheme="minorEastAsia" w:hAnsi="Times New Roman" w:cs="Times New Roman"/>
          <w:bCs/>
          <w:sz w:val="20"/>
          <w:szCs w:val="20"/>
          <w:lang w:eastAsia="ru-RU"/>
        </w:rPr>
      </w:pPr>
    </w:p>
    <w:p w14:paraId="60C9AA47" w14:textId="77777777" w:rsidR="00A23766" w:rsidRPr="00A30A12" w:rsidRDefault="00A23766" w:rsidP="00512725">
      <w:pPr>
        <w:spacing w:after="0" w:line="240" w:lineRule="auto"/>
        <w:ind w:firstLine="567"/>
        <w:jc w:val="both"/>
        <w:rPr>
          <w:rFonts w:ascii="Times New Roman" w:eastAsiaTheme="minorEastAsia" w:hAnsi="Times New Roman" w:cs="Times New Roman"/>
          <w:bCs/>
          <w:sz w:val="20"/>
          <w:szCs w:val="20"/>
          <w:lang w:eastAsia="ru-RU"/>
        </w:rPr>
      </w:pPr>
    </w:p>
    <w:p w14:paraId="33965511" w14:textId="77777777" w:rsidR="00A23766" w:rsidRPr="00A30A12" w:rsidRDefault="00A23766" w:rsidP="00512725">
      <w:pPr>
        <w:spacing w:after="0" w:line="240" w:lineRule="auto"/>
        <w:ind w:firstLine="567"/>
        <w:jc w:val="both"/>
        <w:rPr>
          <w:rFonts w:ascii="Times New Roman" w:eastAsiaTheme="minorEastAsia" w:hAnsi="Times New Roman" w:cs="Times New Roman"/>
          <w:bCs/>
          <w:sz w:val="20"/>
          <w:szCs w:val="20"/>
          <w:lang w:eastAsia="ru-RU"/>
        </w:rPr>
      </w:pPr>
    </w:p>
    <w:p w14:paraId="55D0A8E7" w14:textId="05C5857E" w:rsidR="00C56811" w:rsidRPr="00A30A12" w:rsidRDefault="00C56811" w:rsidP="00035FD0">
      <w:pPr>
        <w:spacing w:after="0" w:line="240" w:lineRule="auto"/>
        <w:jc w:val="center"/>
        <w:rPr>
          <w:rFonts w:ascii="Times New Roman" w:eastAsia="Calibri" w:hAnsi="Times New Roman" w:cs="Times New Roman"/>
          <w:bCs/>
          <w:sz w:val="20"/>
          <w:szCs w:val="20"/>
          <w:lang w:eastAsia="ru-RU"/>
        </w:rPr>
      </w:pPr>
    </w:p>
    <w:p w14:paraId="17ABEB47" w14:textId="77777777" w:rsidR="00AD36FD" w:rsidRPr="00A30A12" w:rsidRDefault="00AD36FD" w:rsidP="00035FD0">
      <w:pPr>
        <w:spacing w:after="0" w:line="240" w:lineRule="auto"/>
        <w:jc w:val="center"/>
        <w:rPr>
          <w:rFonts w:ascii="Times New Roman" w:eastAsia="Calibri" w:hAnsi="Times New Roman" w:cs="Times New Roman"/>
          <w:bCs/>
          <w:sz w:val="20"/>
          <w:szCs w:val="20"/>
          <w:lang w:eastAsia="ru-RU"/>
        </w:rPr>
      </w:pPr>
    </w:p>
    <w:p w14:paraId="40EC77D1" w14:textId="77777777" w:rsidR="00C56811" w:rsidRPr="00A30A12" w:rsidRDefault="00C56811" w:rsidP="00035FD0">
      <w:pPr>
        <w:spacing w:after="0" w:line="240" w:lineRule="auto"/>
        <w:jc w:val="center"/>
        <w:rPr>
          <w:rFonts w:ascii="Times New Roman" w:eastAsia="Calibri" w:hAnsi="Times New Roman" w:cs="Times New Roman"/>
          <w:bCs/>
          <w:sz w:val="20"/>
          <w:szCs w:val="20"/>
          <w:lang w:eastAsia="ru-RU"/>
        </w:rPr>
      </w:pPr>
    </w:p>
    <w:p w14:paraId="4ABD54DB" w14:textId="77777777" w:rsidR="00C56811" w:rsidRPr="00A30A12" w:rsidRDefault="00C56811" w:rsidP="00035FD0">
      <w:pPr>
        <w:spacing w:after="0" w:line="240" w:lineRule="auto"/>
        <w:jc w:val="center"/>
        <w:rPr>
          <w:rFonts w:ascii="Times New Roman" w:eastAsia="Calibri" w:hAnsi="Times New Roman" w:cs="Times New Roman"/>
          <w:bCs/>
          <w:sz w:val="20"/>
          <w:szCs w:val="20"/>
          <w:lang w:eastAsia="ru-RU"/>
        </w:rPr>
      </w:pPr>
    </w:p>
    <w:p w14:paraId="5C6D3DC8" w14:textId="77777777" w:rsidR="00C56811" w:rsidRPr="00A30A12" w:rsidRDefault="00C56811" w:rsidP="00035FD0">
      <w:pPr>
        <w:spacing w:after="0" w:line="240" w:lineRule="auto"/>
        <w:jc w:val="center"/>
        <w:rPr>
          <w:rFonts w:ascii="Times New Roman" w:eastAsia="Calibri" w:hAnsi="Times New Roman" w:cs="Times New Roman"/>
          <w:bCs/>
          <w:sz w:val="20"/>
          <w:szCs w:val="20"/>
          <w:lang w:eastAsia="ru-RU"/>
        </w:rPr>
      </w:pPr>
    </w:p>
    <w:p w14:paraId="65E814E5" w14:textId="77777777" w:rsidR="00C56811" w:rsidRPr="00A30A12" w:rsidRDefault="00C56811" w:rsidP="00035FD0">
      <w:pPr>
        <w:spacing w:after="0" w:line="240" w:lineRule="auto"/>
        <w:jc w:val="center"/>
        <w:rPr>
          <w:rFonts w:ascii="Times New Roman" w:eastAsia="Calibri" w:hAnsi="Times New Roman" w:cs="Times New Roman"/>
          <w:bCs/>
          <w:sz w:val="20"/>
          <w:szCs w:val="20"/>
          <w:lang w:eastAsia="ru-RU"/>
        </w:rPr>
      </w:pPr>
    </w:p>
    <w:p w14:paraId="13767CF8" w14:textId="77777777" w:rsidR="00C56811" w:rsidRPr="00A30A12" w:rsidRDefault="00C56811" w:rsidP="00035FD0">
      <w:pPr>
        <w:spacing w:after="0" w:line="240" w:lineRule="auto"/>
        <w:jc w:val="center"/>
        <w:rPr>
          <w:rFonts w:ascii="Times New Roman" w:eastAsia="Calibri" w:hAnsi="Times New Roman" w:cs="Times New Roman"/>
          <w:bCs/>
          <w:sz w:val="20"/>
          <w:szCs w:val="20"/>
          <w:lang w:eastAsia="ru-RU"/>
        </w:rPr>
      </w:pPr>
    </w:p>
    <w:p w14:paraId="43A4FF86" w14:textId="77777777" w:rsidR="00C56811" w:rsidRPr="00A30A12" w:rsidRDefault="00C56811" w:rsidP="00035FD0">
      <w:pPr>
        <w:spacing w:after="0" w:line="240" w:lineRule="auto"/>
        <w:jc w:val="center"/>
        <w:rPr>
          <w:rFonts w:ascii="Times New Roman" w:eastAsia="Calibri" w:hAnsi="Times New Roman" w:cs="Times New Roman"/>
          <w:bCs/>
          <w:sz w:val="20"/>
          <w:szCs w:val="20"/>
          <w:lang w:eastAsia="ru-RU"/>
        </w:rPr>
      </w:pPr>
    </w:p>
    <w:p w14:paraId="2BEB91D2" w14:textId="77777777" w:rsidR="00C56811" w:rsidRPr="00A30A12" w:rsidRDefault="00C56811" w:rsidP="00035FD0">
      <w:pPr>
        <w:spacing w:after="0" w:line="240" w:lineRule="auto"/>
        <w:jc w:val="center"/>
        <w:rPr>
          <w:rFonts w:ascii="Times New Roman" w:eastAsia="Calibri" w:hAnsi="Times New Roman" w:cs="Times New Roman"/>
          <w:bCs/>
          <w:sz w:val="20"/>
          <w:szCs w:val="20"/>
          <w:lang w:eastAsia="ru-RU"/>
        </w:rPr>
      </w:pPr>
    </w:p>
    <w:p w14:paraId="0745EC7A" w14:textId="77777777" w:rsidR="00C56811" w:rsidRPr="00A30A12" w:rsidRDefault="00C56811" w:rsidP="00035FD0">
      <w:pPr>
        <w:spacing w:after="0" w:line="240" w:lineRule="auto"/>
        <w:jc w:val="center"/>
        <w:rPr>
          <w:rFonts w:ascii="Times New Roman" w:eastAsia="Calibri" w:hAnsi="Times New Roman" w:cs="Times New Roman"/>
          <w:bCs/>
          <w:sz w:val="20"/>
          <w:szCs w:val="20"/>
          <w:lang w:eastAsia="ru-RU"/>
        </w:rPr>
      </w:pPr>
    </w:p>
    <w:p w14:paraId="208DA6DD" w14:textId="77777777" w:rsidR="00C56811" w:rsidRPr="00A30A12" w:rsidRDefault="00C56811" w:rsidP="00035FD0">
      <w:pPr>
        <w:spacing w:after="0" w:line="240" w:lineRule="auto"/>
        <w:jc w:val="center"/>
        <w:rPr>
          <w:rFonts w:ascii="Times New Roman" w:eastAsia="Calibri" w:hAnsi="Times New Roman" w:cs="Times New Roman"/>
          <w:bCs/>
          <w:sz w:val="20"/>
          <w:szCs w:val="20"/>
          <w:lang w:eastAsia="ru-RU"/>
        </w:rPr>
      </w:pPr>
    </w:p>
    <w:p w14:paraId="75473C02" w14:textId="77777777" w:rsidR="00C56811" w:rsidRPr="00A30A12" w:rsidRDefault="00C56811" w:rsidP="00035FD0">
      <w:pPr>
        <w:spacing w:after="0" w:line="240" w:lineRule="auto"/>
        <w:jc w:val="center"/>
        <w:rPr>
          <w:rFonts w:ascii="Times New Roman" w:eastAsia="Calibri" w:hAnsi="Times New Roman" w:cs="Times New Roman"/>
          <w:bCs/>
          <w:sz w:val="20"/>
          <w:szCs w:val="20"/>
          <w:lang w:eastAsia="ru-RU"/>
        </w:rPr>
      </w:pPr>
    </w:p>
    <w:p w14:paraId="48D5FCC1" w14:textId="77777777" w:rsidR="00C56811" w:rsidRPr="00A30A12" w:rsidRDefault="00C56811" w:rsidP="00035FD0">
      <w:pPr>
        <w:spacing w:after="0" w:line="240" w:lineRule="auto"/>
        <w:jc w:val="center"/>
        <w:rPr>
          <w:rFonts w:ascii="Times New Roman" w:eastAsia="Calibri" w:hAnsi="Times New Roman" w:cs="Times New Roman"/>
          <w:bCs/>
          <w:sz w:val="20"/>
          <w:szCs w:val="20"/>
          <w:lang w:eastAsia="ru-RU"/>
        </w:rPr>
      </w:pPr>
    </w:p>
    <w:p w14:paraId="544E64D5" w14:textId="77777777" w:rsidR="00C56811" w:rsidRPr="00A30A12" w:rsidRDefault="00C56811" w:rsidP="00035FD0">
      <w:pPr>
        <w:spacing w:after="0" w:line="240" w:lineRule="auto"/>
        <w:jc w:val="center"/>
        <w:rPr>
          <w:rFonts w:ascii="Times New Roman" w:eastAsia="Calibri" w:hAnsi="Times New Roman" w:cs="Times New Roman"/>
          <w:bCs/>
          <w:sz w:val="20"/>
          <w:szCs w:val="20"/>
          <w:lang w:eastAsia="ru-RU"/>
        </w:rPr>
      </w:pPr>
    </w:p>
    <w:p w14:paraId="5E7F2EB9" w14:textId="77777777" w:rsidR="00853F18" w:rsidRPr="00A30A12" w:rsidRDefault="00853F18" w:rsidP="00853F18">
      <w:pPr>
        <w:spacing w:after="0" w:line="240" w:lineRule="auto"/>
        <w:jc w:val="both"/>
        <w:rPr>
          <w:rFonts w:ascii="Times New Roman" w:eastAsiaTheme="minorEastAsia" w:hAnsi="Times New Roman" w:cs="Times New Roman"/>
          <w:bCs/>
          <w:sz w:val="20"/>
          <w:szCs w:val="20"/>
          <w:lang w:eastAsia="ru-RU"/>
        </w:rPr>
      </w:pPr>
    </w:p>
    <w:p w14:paraId="503045E6" w14:textId="77777777" w:rsidR="006F666D" w:rsidRPr="00A30A12" w:rsidRDefault="006F666D" w:rsidP="00035FD0">
      <w:pPr>
        <w:spacing w:after="0" w:line="240" w:lineRule="auto"/>
        <w:jc w:val="both"/>
        <w:rPr>
          <w:rFonts w:ascii="Times New Roman" w:eastAsiaTheme="minorEastAsia" w:hAnsi="Times New Roman" w:cs="Times New Roman"/>
          <w:bCs/>
          <w:sz w:val="20"/>
          <w:szCs w:val="20"/>
          <w:lang w:eastAsia="ru-RU"/>
        </w:rPr>
      </w:pPr>
    </w:p>
    <w:p w14:paraId="66F66876" w14:textId="5486E747" w:rsidR="00A23766" w:rsidRPr="00A30A12" w:rsidRDefault="00C56811" w:rsidP="00035FD0">
      <w:pPr>
        <w:spacing w:after="0" w:line="240" w:lineRule="auto"/>
        <w:ind w:firstLine="567"/>
        <w:jc w:val="right"/>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noProof/>
          <w:sz w:val="20"/>
          <w:szCs w:val="20"/>
          <w:lang w:eastAsia="ru-RU"/>
        </w:rPr>
        <w:drawing>
          <wp:anchor distT="0" distB="0" distL="114300" distR="114300" simplePos="0" relativeHeight="251652608" behindDoc="1" locked="0" layoutInCell="1" allowOverlap="1" wp14:anchorId="3ED16BD7" wp14:editId="0322E137">
            <wp:simplePos x="0" y="0"/>
            <wp:positionH relativeFrom="column">
              <wp:posOffset>-360045</wp:posOffset>
            </wp:positionH>
            <wp:positionV relativeFrom="paragraph">
              <wp:posOffset>-360680</wp:posOffset>
            </wp:positionV>
            <wp:extent cx="7579884" cy="10685721"/>
            <wp:effectExtent l="0" t="0" r="2540"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криншот 09-11-2021 112439.jpg"/>
                    <pic:cNvPicPr/>
                  </pic:nvPicPr>
                  <pic:blipFill>
                    <a:blip r:embed="rId15">
                      <a:extLst>
                        <a:ext uri="{28A0092B-C50C-407E-A947-70E740481C1C}">
                          <a14:useLocalDpi xmlns:a14="http://schemas.microsoft.com/office/drawing/2010/main" val="0"/>
                        </a:ext>
                      </a:extLst>
                    </a:blip>
                    <a:stretch>
                      <a:fillRect/>
                    </a:stretch>
                  </pic:blipFill>
                  <pic:spPr>
                    <a:xfrm>
                      <a:off x="0" y="0"/>
                      <a:ext cx="7579884" cy="10685721"/>
                    </a:xfrm>
                    <a:prstGeom prst="rect">
                      <a:avLst/>
                    </a:prstGeom>
                  </pic:spPr>
                </pic:pic>
              </a:graphicData>
            </a:graphic>
            <wp14:sizeRelH relativeFrom="margin">
              <wp14:pctWidth>0</wp14:pctWidth>
            </wp14:sizeRelH>
            <wp14:sizeRelV relativeFrom="margin">
              <wp14:pctHeight>0</wp14:pctHeight>
            </wp14:sizeRelV>
          </wp:anchor>
        </w:drawing>
      </w:r>
      <w:r w:rsidR="00A23766" w:rsidRPr="00A30A12">
        <w:rPr>
          <w:rFonts w:ascii="Times New Roman" w:eastAsia="Times New Roman" w:hAnsi="Times New Roman" w:cs="Times New Roman"/>
          <w:bCs/>
          <w:sz w:val="20"/>
          <w:szCs w:val="20"/>
          <w:lang w:eastAsia="ru-RU"/>
        </w:rPr>
        <w:t xml:space="preserve">Приложение № </w:t>
      </w:r>
      <w:r w:rsidR="00A30A12">
        <w:rPr>
          <w:rFonts w:ascii="Times New Roman" w:eastAsia="Times New Roman" w:hAnsi="Times New Roman" w:cs="Times New Roman"/>
          <w:bCs/>
          <w:sz w:val="20"/>
          <w:szCs w:val="20"/>
          <w:lang w:eastAsia="ru-RU"/>
        </w:rPr>
        <w:t>4</w:t>
      </w:r>
      <w:r w:rsidR="00A23766" w:rsidRPr="00A30A12">
        <w:rPr>
          <w:rFonts w:ascii="Times New Roman" w:eastAsia="Times New Roman" w:hAnsi="Times New Roman" w:cs="Times New Roman"/>
          <w:bCs/>
          <w:sz w:val="20"/>
          <w:szCs w:val="20"/>
          <w:lang w:eastAsia="ru-RU"/>
        </w:rPr>
        <w:t xml:space="preserve"> к Контракту</w:t>
      </w:r>
    </w:p>
    <w:p w14:paraId="161263E4" w14:textId="3BAB977E" w:rsidR="00A23766" w:rsidRPr="00A30A12" w:rsidRDefault="00A23766" w:rsidP="00035FD0">
      <w:pPr>
        <w:spacing w:after="0" w:line="240" w:lineRule="auto"/>
        <w:ind w:firstLine="567"/>
        <w:jc w:val="right"/>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w:t>
      </w:r>
      <w:r w:rsidR="00E91550" w:rsidRPr="00E91550">
        <w:t xml:space="preserve"> </w:t>
      </w:r>
      <w:r w:rsidR="00856BA6">
        <w:rPr>
          <w:rFonts w:ascii="Times New Roman" w:eastAsia="Times New Roman" w:hAnsi="Times New Roman" w:cs="Times New Roman"/>
          <w:bCs/>
          <w:sz w:val="20"/>
          <w:szCs w:val="20"/>
          <w:lang w:eastAsia="ru-RU"/>
        </w:rPr>
        <w:t>03013001598240000700004</w:t>
      </w:r>
      <w:r w:rsidRPr="00A30A12">
        <w:rPr>
          <w:rFonts w:ascii="Times New Roman" w:eastAsia="Times New Roman" w:hAnsi="Times New Roman" w:cs="Times New Roman"/>
          <w:bCs/>
          <w:sz w:val="20"/>
          <w:szCs w:val="20"/>
          <w:lang w:eastAsia="ru-RU"/>
        </w:rPr>
        <w:t xml:space="preserve"> от «___» ______ 202</w:t>
      </w:r>
      <w:r w:rsidR="00E91550">
        <w:rPr>
          <w:rFonts w:ascii="Times New Roman" w:eastAsia="Times New Roman" w:hAnsi="Times New Roman" w:cs="Times New Roman"/>
          <w:bCs/>
          <w:sz w:val="20"/>
          <w:szCs w:val="20"/>
          <w:lang w:eastAsia="ru-RU"/>
        </w:rPr>
        <w:t xml:space="preserve">5 </w:t>
      </w:r>
      <w:r w:rsidRPr="00A30A12">
        <w:rPr>
          <w:rFonts w:ascii="Times New Roman" w:eastAsia="Times New Roman" w:hAnsi="Times New Roman" w:cs="Times New Roman"/>
          <w:bCs/>
          <w:sz w:val="20"/>
          <w:szCs w:val="20"/>
          <w:lang w:eastAsia="ru-RU"/>
        </w:rPr>
        <w:t>года</w:t>
      </w:r>
    </w:p>
    <w:p w14:paraId="5A8EE051" w14:textId="77777777" w:rsidR="00A23766" w:rsidRPr="00A30A12" w:rsidRDefault="00A23766" w:rsidP="00512725">
      <w:pPr>
        <w:keepNext/>
        <w:suppressLineNumbers/>
        <w:spacing w:after="0" w:line="240" w:lineRule="auto"/>
        <w:ind w:firstLine="567"/>
        <w:contextualSpacing/>
        <w:jc w:val="both"/>
        <w:outlineLvl w:val="0"/>
        <w:rPr>
          <w:rFonts w:ascii="Times New Roman" w:eastAsiaTheme="minorEastAsia" w:hAnsi="Times New Roman" w:cs="Times New Roman"/>
          <w:bCs/>
          <w:sz w:val="20"/>
          <w:szCs w:val="20"/>
          <w:lang w:eastAsia="ru-RU"/>
        </w:rPr>
      </w:pPr>
    </w:p>
    <w:p w14:paraId="36406FFF" w14:textId="77777777" w:rsidR="00A23766" w:rsidRPr="00A30A12" w:rsidRDefault="00A23766" w:rsidP="00035FD0">
      <w:pPr>
        <w:spacing w:after="0" w:line="240" w:lineRule="auto"/>
        <w:ind w:firstLine="567"/>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ДОГОВОР БЕЗВОЗМЕЗДНОГО ПОЛЬЗОВАНИЯ</w:t>
      </w:r>
    </w:p>
    <w:p w14:paraId="61156B0B" w14:textId="77777777" w:rsidR="00A23766" w:rsidRPr="00A30A12" w:rsidRDefault="00A23766" w:rsidP="00035FD0">
      <w:pPr>
        <w:spacing w:after="0" w:line="240" w:lineRule="auto"/>
        <w:ind w:firstLine="567"/>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МУНИЦИПАЛЬНЫМ ИМУЩЕСТВОМ</w:t>
      </w:r>
    </w:p>
    <w:p w14:paraId="0DB863EF" w14:textId="77777777" w:rsidR="00A23766" w:rsidRPr="00A30A12" w:rsidRDefault="00A23766" w:rsidP="00512725">
      <w:pPr>
        <w:spacing w:after="0" w:line="240" w:lineRule="auto"/>
        <w:ind w:firstLine="567"/>
        <w:jc w:val="both"/>
        <w:rPr>
          <w:rFonts w:ascii="Times New Roman" w:eastAsia="Times New Roman" w:hAnsi="Times New Roman" w:cs="Times New Roman"/>
          <w:bCs/>
          <w:sz w:val="20"/>
          <w:szCs w:val="20"/>
          <w:lang w:eastAsia="ru-RU"/>
        </w:rPr>
      </w:pPr>
    </w:p>
    <w:p w14:paraId="75DE809E" w14:textId="77777777" w:rsidR="004B4CBF" w:rsidRPr="00A30A12" w:rsidRDefault="004B4CBF" w:rsidP="00035FD0">
      <w:pPr>
        <w:spacing w:after="0" w:line="240" w:lineRule="auto"/>
        <w:ind w:left="6521" w:firstLine="1276"/>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Внесено в Реестр договоров</w:t>
      </w:r>
    </w:p>
    <w:p w14:paraId="73F92176" w14:textId="77777777" w:rsidR="004B4CBF" w:rsidRPr="00A30A12" w:rsidRDefault="004B4CBF" w:rsidP="00035FD0">
      <w:pPr>
        <w:spacing w:after="0" w:line="240" w:lineRule="auto"/>
        <w:ind w:left="6521" w:firstLine="1276"/>
        <w:jc w:val="both"/>
        <w:rPr>
          <w:rFonts w:ascii="Times New Roman" w:eastAsia="Times New Roman" w:hAnsi="Times New Roman" w:cs="Times New Roman"/>
          <w:bCs/>
          <w:sz w:val="20"/>
          <w:szCs w:val="20"/>
          <w:lang w:eastAsia="ru-RU"/>
        </w:rPr>
      </w:pPr>
    </w:p>
    <w:p w14:paraId="378593A5" w14:textId="77777777" w:rsidR="004B4CBF" w:rsidRPr="00A30A12" w:rsidRDefault="004B4CBF" w:rsidP="00035FD0">
      <w:pPr>
        <w:spacing w:after="0" w:line="240" w:lineRule="auto"/>
        <w:ind w:left="6521" w:firstLine="1276"/>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Собственник</w:t>
      </w:r>
    </w:p>
    <w:p w14:paraId="1A7DEA73" w14:textId="77777777" w:rsidR="004B4CBF" w:rsidRPr="00A30A12" w:rsidRDefault="004B4CBF" w:rsidP="00035FD0">
      <w:pPr>
        <w:spacing w:after="0" w:line="240" w:lineRule="auto"/>
        <w:ind w:left="6521" w:firstLine="1276"/>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_______________________</w:t>
      </w:r>
    </w:p>
    <w:p w14:paraId="6B97F885" w14:textId="77777777" w:rsidR="004B4CBF" w:rsidRPr="00A30A12" w:rsidRDefault="004B4CBF" w:rsidP="00035FD0">
      <w:pPr>
        <w:spacing w:after="0" w:line="240" w:lineRule="auto"/>
        <w:ind w:left="6521" w:firstLine="1276"/>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 (Ф.И.О.)</w:t>
      </w:r>
    </w:p>
    <w:p w14:paraId="4025EFBE" w14:textId="77777777" w:rsidR="004B4CBF" w:rsidRPr="00A30A12" w:rsidRDefault="004B4CBF" w:rsidP="00035FD0">
      <w:pPr>
        <w:spacing w:after="0" w:line="240" w:lineRule="auto"/>
        <w:ind w:left="6521" w:firstLine="1276"/>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_______________________</w:t>
      </w:r>
    </w:p>
    <w:p w14:paraId="0A6B1562" w14:textId="77777777" w:rsidR="004B4CBF" w:rsidRPr="00A30A12" w:rsidRDefault="004B4CBF" w:rsidP="00035FD0">
      <w:pPr>
        <w:spacing w:after="0" w:line="240" w:lineRule="auto"/>
        <w:ind w:left="6521" w:firstLine="1276"/>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(подпись)</w:t>
      </w:r>
    </w:p>
    <w:p w14:paraId="491FFD69" w14:textId="77777777" w:rsidR="004B4CBF" w:rsidRPr="00A30A12" w:rsidRDefault="004B4CBF" w:rsidP="00035FD0">
      <w:pPr>
        <w:spacing w:after="0" w:line="240" w:lineRule="auto"/>
        <w:ind w:firstLine="1276"/>
        <w:jc w:val="both"/>
        <w:rPr>
          <w:rFonts w:ascii="Times New Roman" w:eastAsia="Times New Roman" w:hAnsi="Times New Roman" w:cs="Times New Roman"/>
          <w:bCs/>
          <w:sz w:val="20"/>
          <w:szCs w:val="20"/>
          <w:lang w:eastAsia="ru-RU"/>
        </w:rPr>
      </w:pPr>
    </w:p>
    <w:p w14:paraId="6B497072" w14:textId="77777777" w:rsidR="004B4CBF" w:rsidRPr="00A30A12" w:rsidRDefault="004B4CBF" w:rsidP="00035FD0">
      <w:pPr>
        <w:spacing w:after="0" w:line="240" w:lineRule="auto"/>
        <w:ind w:firstLine="1276"/>
        <w:jc w:val="both"/>
        <w:rPr>
          <w:rFonts w:ascii="Times New Roman" w:eastAsia="Times New Roman" w:hAnsi="Times New Roman" w:cs="Times New Roman"/>
          <w:bCs/>
          <w:sz w:val="20"/>
          <w:szCs w:val="20"/>
          <w:lang w:eastAsia="ru-RU"/>
        </w:rPr>
      </w:pPr>
    </w:p>
    <w:p w14:paraId="7B6BB44E" w14:textId="77777777" w:rsidR="004B4CBF" w:rsidRPr="00A30A12" w:rsidRDefault="004B4CBF" w:rsidP="00035FD0">
      <w:pPr>
        <w:spacing w:after="0" w:line="240" w:lineRule="auto"/>
        <w:ind w:firstLine="1276"/>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г. ________  </w:t>
      </w:r>
      <w:r w:rsidRPr="00A30A12">
        <w:rPr>
          <w:rFonts w:ascii="Times New Roman" w:eastAsia="Times New Roman" w:hAnsi="Times New Roman" w:cs="Times New Roman"/>
          <w:bCs/>
          <w:sz w:val="20"/>
          <w:szCs w:val="20"/>
          <w:lang w:eastAsia="ru-RU"/>
        </w:rPr>
        <w:tab/>
        <w:t xml:space="preserve">    </w:t>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t xml:space="preserve">      №____                                                        от  «_____» ___________ </w:t>
      </w:r>
      <w:proofErr w:type="gramStart"/>
      <w:r w:rsidRPr="00A30A12">
        <w:rPr>
          <w:rFonts w:ascii="Times New Roman" w:eastAsia="Times New Roman" w:hAnsi="Times New Roman" w:cs="Times New Roman"/>
          <w:bCs/>
          <w:sz w:val="20"/>
          <w:szCs w:val="20"/>
          <w:lang w:eastAsia="ru-RU"/>
        </w:rPr>
        <w:t>г</w:t>
      </w:r>
      <w:proofErr w:type="gramEnd"/>
      <w:r w:rsidRPr="00A30A12">
        <w:rPr>
          <w:rFonts w:ascii="Times New Roman" w:eastAsia="Times New Roman" w:hAnsi="Times New Roman" w:cs="Times New Roman"/>
          <w:bCs/>
          <w:sz w:val="20"/>
          <w:szCs w:val="20"/>
          <w:lang w:eastAsia="ru-RU"/>
        </w:rPr>
        <w:t>.</w:t>
      </w:r>
    </w:p>
    <w:p w14:paraId="6DF10DF1" w14:textId="77777777" w:rsidR="004B4CBF" w:rsidRPr="00A30A12" w:rsidRDefault="004B4CBF" w:rsidP="00512725">
      <w:pPr>
        <w:spacing w:after="0" w:line="240" w:lineRule="auto"/>
        <w:ind w:firstLine="709"/>
        <w:jc w:val="both"/>
        <w:rPr>
          <w:rFonts w:ascii="Times New Roman" w:eastAsia="Times New Roman" w:hAnsi="Times New Roman" w:cs="Times New Roman"/>
          <w:bCs/>
          <w:sz w:val="20"/>
          <w:szCs w:val="20"/>
          <w:lang w:eastAsia="ru-RU"/>
        </w:rPr>
      </w:pPr>
    </w:p>
    <w:p w14:paraId="53B0CF42" w14:textId="77777777" w:rsidR="004B4CBF" w:rsidRPr="00A30A12" w:rsidRDefault="004B4CBF" w:rsidP="00512725">
      <w:pPr>
        <w:spacing w:after="0" w:line="240" w:lineRule="auto"/>
        <w:ind w:firstLine="709"/>
        <w:jc w:val="both"/>
        <w:rPr>
          <w:rFonts w:ascii="Times New Roman" w:eastAsia="Times New Roman" w:hAnsi="Times New Roman" w:cs="Times New Roman"/>
          <w:bCs/>
          <w:sz w:val="20"/>
          <w:szCs w:val="20"/>
          <w:lang w:eastAsia="ru-RU"/>
        </w:rPr>
      </w:pPr>
    </w:p>
    <w:p w14:paraId="410C08CB" w14:textId="77777777" w:rsidR="004B4CBF" w:rsidRPr="00A30A12" w:rsidRDefault="004B4CBF" w:rsidP="00512725">
      <w:pPr>
        <w:spacing w:after="0" w:line="240" w:lineRule="auto"/>
        <w:ind w:firstLine="709"/>
        <w:jc w:val="both"/>
        <w:rPr>
          <w:rFonts w:ascii="Times New Roman" w:eastAsia="Times New Roman" w:hAnsi="Times New Roman" w:cs="Times New Roman"/>
          <w:bCs/>
          <w:spacing w:val="-3"/>
          <w:sz w:val="20"/>
          <w:szCs w:val="20"/>
          <w:lang w:eastAsia="ru-RU"/>
        </w:rPr>
      </w:pPr>
      <w:r w:rsidRPr="00A30A12">
        <w:rPr>
          <w:rFonts w:ascii="Times New Roman" w:eastAsia="Times New Roman" w:hAnsi="Times New Roman" w:cs="Times New Roman"/>
          <w:bCs/>
          <w:sz w:val="20"/>
          <w:szCs w:val="20"/>
          <w:lang w:eastAsia="ru-RU"/>
        </w:rPr>
        <w:t xml:space="preserve">____________________, </w:t>
      </w:r>
      <w:r w:rsidRPr="00A30A12">
        <w:rPr>
          <w:rFonts w:ascii="Times New Roman" w:eastAsia="Times New Roman" w:hAnsi="Times New Roman" w:cs="Times New Roman"/>
          <w:bCs/>
          <w:spacing w:val="-3"/>
          <w:sz w:val="20"/>
          <w:szCs w:val="20"/>
          <w:lang w:eastAsia="ru-RU"/>
        </w:rPr>
        <w:t>именуемое в дальнейшем «Ссудодатель», в лице</w:t>
      </w:r>
    </w:p>
    <w:p w14:paraId="05BA2A38" w14:textId="77777777" w:rsidR="004B4CBF" w:rsidRPr="00A30A12" w:rsidRDefault="004B4CBF" w:rsidP="00512725">
      <w:pPr>
        <w:spacing w:after="0" w:line="240" w:lineRule="auto"/>
        <w:jc w:val="both"/>
        <w:rPr>
          <w:rFonts w:ascii="Times New Roman" w:eastAsia="Times New Roman" w:hAnsi="Times New Roman" w:cs="Times New Roman"/>
          <w:bCs/>
          <w:spacing w:val="-3"/>
          <w:sz w:val="20"/>
          <w:szCs w:val="20"/>
          <w:lang w:eastAsia="ru-RU"/>
        </w:rPr>
      </w:pPr>
      <w:r w:rsidRPr="00A30A12">
        <w:rPr>
          <w:rFonts w:ascii="Times New Roman" w:eastAsia="Times New Roman" w:hAnsi="Times New Roman" w:cs="Times New Roman"/>
          <w:bCs/>
          <w:spacing w:val="-3"/>
          <w:sz w:val="20"/>
          <w:szCs w:val="20"/>
          <w:lang w:eastAsia="ru-RU"/>
        </w:rPr>
        <w:t xml:space="preserve">                (наименование МАУ, ГАУ) _________________________, действующего на основании</w:t>
      </w:r>
    </w:p>
    <w:p w14:paraId="51F24AFC" w14:textId="77777777" w:rsidR="004B4CBF" w:rsidRPr="00A30A12" w:rsidRDefault="004B4CBF" w:rsidP="00512725">
      <w:pPr>
        <w:spacing w:after="0" w:line="240" w:lineRule="auto"/>
        <w:jc w:val="both"/>
        <w:rPr>
          <w:rFonts w:ascii="Times New Roman" w:eastAsia="Times New Roman" w:hAnsi="Times New Roman" w:cs="Times New Roman"/>
          <w:bCs/>
          <w:spacing w:val="-3"/>
          <w:sz w:val="20"/>
          <w:szCs w:val="20"/>
          <w:lang w:eastAsia="ru-RU"/>
        </w:rPr>
      </w:pPr>
      <w:r w:rsidRPr="00A30A12">
        <w:rPr>
          <w:rFonts w:ascii="Times New Roman" w:eastAsia="Times New Roman" w:hAnsi="Times New Roman" w:cs="Times New Roman"/>
          <w:bCs/>
          <w:spacing w:val="-3"/>
          <w:sz w:val="20"/>
          <w:szCs w:val="20"/>
          <w:lang w:eastAsia="ru-RU"/>
        </w:rPr>
        <w:t xml:space="preserve">    (Ф.И.О. представителя МАУ, ГАУ)</w:t>
      </w:r>
    </w:p>
    <w:p w14:paraId="57337891" w14:textId="77777777" w:rsidR="004B4CBF" w:rsidRPr="00A30A12" w:rsidRDefault="004B4CBF" w:rsidP="00512725">
      <w:pPr>
        <w:spacing w:after="0" w:line="240" w:lineRule="auto"/>
        <w:jc w:val="both"/>
        <w:rPr>
          <w:rFonts w:ascii="Times New Roman" w:eastAsia="Times New Roman" w:hAnsi="Times New Roman" w:cs="Times New Roman"/>
          <w:bCs/>
          <w:spacing w:val="-3"/>
          <w:sz w:val="20"/>
          <w:szCs w:val="20"/>
          <w:lang w:eastAsia="ru-RU"/>
        </w:rPr>
      </w:pPr>
      <w:r w:rsidRPr="00A30A12">
        <w:rPr>
          <w:rFonts w:ascii="Times New Roman" w:eastAsia="Times New Roman" w:hAnsi="Times New Roman" w:cs="Times New Roman"/>
          <w:bCs/>
          <w:spacing w:val="-3"/>
          <w:sz w:val="20"/>
          <w:szCs w:val="20"/>
          <w:lang w:eastAsia="ru-RU"/>
        </w:rPr>
        <w:t xml:space="preserve">____________________________________________ </w:t>
      </w:r>
      <w:r w:rsidRPr="00A30A12">
        <w:rPr>
          <w:rFonts w:ascii="Times New Roman" w:eastAsia="Times New Roman" w:hAnsi="Times New Roman" w:cs="Times New Roman"/>
          <w:bCs/>
          <w:sz w:val="20"/>
          <w:szCs w:val="20"/>
          <w:lang w:eastAsia="ru-RU"/>
        </w:rPr>
        <w:t>с одной стороны, и</w:t>
      </w:r>
    </w:p>
    <w:p w14:paraId="6CA53667" w14:textId="77777777" w:rsidR="004B4CBF" w:rsidRPr="00A30A12" w:rsidRDefault="004B4CBF" w:rsidP="00512725">
      <w:pPr>
        <w:spacing w:after="0" w:line="240" w:lineRule="auto"/>
        <w:jc w:val="both"/>
        <w:rPr>
          <w:rFonts w:ascii="Times New Roman" w:eastAsia="Times New Roman" w:hAnsi="Times New Roman" w:cs="Times New Roman"/>
          <w:bCs/>
          <w:spacing w:val="-3"/>
          <w:sz w:val="20"/>
          <w:szCs w:val="20"/>
          <w:lang w:eastAsia="ru-RU"/>
        </w:rPr>
      </w:pPr>
      <w:r w:rsidRPr="00A30A12">
        <w:rPr>
          <w:rFonts w:ascii="Times New Roman" w:eastAsia="Times New Roman" w:hAnsi="Times New Roman" w:cs="Times New Roman"/>
          <w:bCs/>
          <w:spacing w:val="-3"/>
          <w:sz w:val="20"/>
          <w:szCs w:val="20"/>
          <w:lang w:eastAsia="ru-RU"/>
        </w:rPr>
        <w:t>(документы, подтверждающие полномочия представителя МАУ, ГАУ)</w:t>
      </w:r>
    </w:p>
    <w:p w14:paraId="1925048F"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___________________________________________________, </w:t>
      </w:r>
      <w:r w:rsidRPr="00A30A12">
        <w:rPr>
          <w:rFonts w:ascii="Times New Roman" w:eastAsia="Times New Roman" w:hAnsi="Times New Roman" w:cs="Times New Roman"/>
          <w:bCs/>
          <w:spacing w:val="-3"/>
          <w:sz w:val="20"/>
          <w:szCs w:val="20"/>
          <w:lang w:eastAsia="ru-RU"/>
        </w:rPr>
        <w:t xml:space="preserve">именуемое </w:t>
      </w:r>
    </w:p>
    <w:p w14:paraId="3C2C8E3B"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(наименование юридического лица, Ф.И.О. индивидуального предпринимателя)</w:t>
      </w:r>
    </w:p>
    <w:p w14:paraId="145954B0"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pacing w:val="-3"/>
          <w:sz w:val="20"/>
          <w:szCs w:val="20"/>
          <w:lang w:eastAsia="ru-RU"/>
        </w:rPr>
        <w:t xml:space="preserve">в дальнейшем </w:t>
      </w:r>
      <w:r w:rsidRPr="00A30A12">
        <w:rPr>
          <w:rFonts w:ascii="Times New Roman" w:eastAsia="Times New Roman" w:hAnsi="Times New Roman" w:cs="Times New Roman"/>
          <w:bCs/>
          <w:sz w:val="20"/>
          <w:szCs w:val="20"/>
          <w:lang w:eastAsia="ru-RU"/>
        </w:rPr>
        <w:t xml:space="preserve">«Ссудополучатель», в лице___________________________________________ </w:t>
      </w:r>
    </w:p>
    <w:p w14:paraId="4212A2F4" w14:textId="77777777" w:rsidR="004B4CBF" w:rsidRPr="00A30A12" w:rsidRDefault="004B4CBF" w:rsidP="00512725">
      <w:pPr>
        <w:spacing w:after="0" w:line="240" w:lineRule="auto"/>
        <w:ind w:left="3545"/>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(Ф.И.О. индивидуального предпринимателя (его </w:t>
      </w:r>
      <w:r w:rsidRPr="00A30A12">
        <w:rPr>
          <w:rFonts w:ascii="Times New Roman" w:eastAsia="Times New Roman" w:hAnsi="Times New Roman" w:cs="Times New Roman"/>
          <w:bCs/>
          <w:spacing w:val="-3"/>
          <w:sz w:val="20"/>
          <w:szCs w:val="20"/>
          <w:lang w:eastAsia="ru-RU"/>
        </w:rPr>
        <w:t>представителя),</w:t>
      </w:r>
      <w:r w:rsidRPr="00A30A12">
        <w:rPr>
          <w:rFonts w:ascii="Times New Roman" w:eastAsia="Times New Roman" w:hAnsi="Times New Roman" w:cs="Times New Roman"/>
          <w:bCs/>
          <w:sz w:val="20"/>
          <w:szCs w:val="20"/>
          <w:lang w:eastAsia="ru-RU"/>
        </w:rPr>
        <w:t xml:space="preserve"> </w:t>
      </w:r>
    </w:p>
    <w:p w14:paraId="60023B43"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pacing w:val="-3"/>
          <w:sz w:val="20"/>
          <w:szCs w:val="20"/>
          <w:lang w:eastAsia="ru-RU"/>
        </w:rPr>
        <w:t>представителя</w:t>
      </w:r>
      <w:r w:rsidRPr="00A30A12">
        <w:rPr>
          <w:rFonts w:ascii="Times New Roman" w:eastAsia="Times New Roman" w:hAnsi="Times New Roman" w:cs="Times New Roman"/>
          <w:bCs/>
          <w:sz w:val="20"/>
          <w:szCs w:val="20"/>
          <w:lang w:eastAsia="ru-RU"/>
        </w:rPr>
        <w:t xml:space="preserve"> юридического лица)</w:t>
      </w:r>
    </w:p>
    <w:p w14:paraId="50A86443"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действующего на основании ____________________________________________,  </w:t>
      </w:r>
    </w:p>
    <w:p w14:paraId="671B3FE5" w14:textId="77777777" w:rsidR="004B4CBF" w:rsidRPr="00A30A12" w:rsidRDefault="004B4CBF" w:rsidP="00512725">
      <w:pPr>
        <w:spacing w:after="0" w:line="240" w:lineRule="auto"/>
        <w:ind w:left="2836"/>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pacing w:val="-3"/>
          <w:sz w:val="20"/>
          <w:szCs w:val="20"/>
          <w:lang w:eastAsia="ru-RU"/>
        </w:rPr>
        <w:t xml:space="preserve">(документы подтверждающие полномочия представителя </w:t>
      </w:r>
      <w:r w:rsidRPr="00A30A12">
        <w:rPr>
          <w:rFonts w:ascii="Times New Roman" w:eastAsia="Times New Roman" w:hAnsi="Times New Roman" w:cs="Times New Roman"/>
          <w:bCs/>
          <w:sz w:val="20"/>
          <w:szCs w:val="20"/>
          <w:lang w:eastAsia="ru-RU"/>
        </w:rPr>
        <w:t xml:space="preserve">юридического лица, индивидуального предпринимателя (его </w:t>
      </w:r>
      <w:r w:rsidRPr="00A30A12">
        <w:rPr>
          <w:rFonts w:ascii="Times New Roman" w:eastAsia="Times New Roman" w:hAnsi="Times New Roman" w:cs="Times New Roman"/>
          <w:bCs/>
          <w:spacing w:val="-3"/>
          <w:sz w:val="20"/>
          <w:szCs w:val="20"/>
          <w:lang w:eastAsia="ru-RU"/>
        </w:rPr>
        <w:t xml:space="preserve">представителя)) </w:t>
      </w:r>
    </w:p>
    <w:p w14:paraId="1B6F2111"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с согласия органа осуществляющего полномочия учредителя</w:t>
      </w:r>
      <w:proofErr w:type="gramStart"/>
      <w:r w:rsidRPr="00A30A12">
        <w:rPr>
          <w:rFonts w:ascii="Times New Roman" w:eastAsia="Times New Roman" w:hAnsi="Times New Roman" w:cs="Times New Roman"/>
          <w:bCs/>
          <w:sz w:val="20"/>
          <w:szCs w:val="20"/>
          <w:lang w:eastAsia="ru-RU"/>
        </w:rPr>
        <w:t xml:space="preserve"> (,__________________) (</w:t>
      </w:r>
      <w:proofErr w:type="gramEnd"/>
      <w:r w:rsidRPr="00A30A12">
        <w:rPr>
          <w:rFonts w:ascii="Times New Roman" w:eastAsia="Times New Roman" w:hAnsi="Times New Roman" w:cs="Times New Roman"/>
          <w:bCs/>
          <w:sz w:val="20"/>
          <w:szCs w:val="20"/>
          <w:lang w:eastAsia="ru-RU"/>
        </w:rPr>
        <w:t xml:space="preserve">распоряжение от__________ № ___) </w:t>
      </w:r>
      <w:r w:rsidRPr="00A30A12">
        <w:rPr>
          <w:rFonts w:ascii="Times New Roman" w:eastAsia="Times New Roman" w:hAnsi="Times New Roman" w:cs="Times New Roman"/>
          <w:bCs/>
          <w:spacing w:val="-3"/>
          <w:sz w:val="20"/>
          <w:szCs w:val="20"/>
          <w:lang w:eastAsia="ru-RU"/>
        </w:rPr>
        <w:t xml:space="preserve">именуемого в дальнейшем «Собственник», </w:t>
      </w:r>
      <w:r w:rsidRPr="00A30A12">
        <w:rPr>
          <w:rFonts w:ascii="Times New Roman" w:eastAsia="Times New Roman" w:hAnsi="Times New Roman" w:cs="Times New Roman"/>
          <w:bCs/>
          <w:sz w:val="20"/>
          <w:szCs w:val="20"/>
          <w:lang w:eastAsia="ru-RU"/>
        </w:rPr>
        <w:t>заключили настоящий договор (далее - Договор) о нижеследующем:</w:t>
      </w:r>
    </w:p>
    <w:p w14:paraId="115439BC"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p>
    <w:p w14:paraId="67378962" w14:textId="77777777" w:rsidR="004B4CBF" w:rsidRPr="00A30A12" w:rsidRDefault="004B4CBF" w:rsidP="00035FD0">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 ПРЕДМЕТ ДОГОВОРА</w:t>
      </w:r>
    </w:p>
    <w:p w14:paraId="589E5542"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p>
    <w:p w14:paraId="4D39AAF4"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1.1. По настоящему Договору Ссудодатель обязуется предоставить в безвозмездное временное пользование Ссудополучателю, а Ссудополучатель обязуется принять имущество, указанное в Приложении №1 к настоящему Договору, именуемое в дальнейшем «Имущество», и своевременно возвратить его в исправном состоянии с учетом нормального износа. </w:t>
      </w:r>
    </w:p>
    <w:p w14:paraId="386034A6"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Имущество__________________________</w:t>
      </w:r>
    </w:p>
    <w:p w14:paraId="5DD08E42" w14:textId="1747CA1A" w:rsidR="004B4CBF" w:rsidRPr="00A30A12" w:rsidRDefault="004B4CBF" w:rsidP="00512725">
      <w:pPr>
        <w:spacing w:after="0" w:line="240" w:lineRule="auto"/>
        <w:jc w:val="both"/>
        <w:rPr>
          <w:rFonts w:ascii="Times New Roman" w:eastAsia="Times New Roman" w:hAnsi="Times New Roman" w:cs="Times New Roman"/>
          <w:bCs/>
          <w:sz w:val="20"/>
          <w:szCs w:val="20"/>
          <w:u w:val="single"/>
          <w:lang w:eastAsia="ru-RU"/>
        </w:rPr>
      </w:pPr>
      <w:r w:rsidRPr="00A30A12">
        <w:rPr>
          <w:rFonts w:ascii="Times New Roman" w:eastAsia="Times New Roman" w:hAnsi="Times New Roman" w:cs="Times New Roman"/>
          <w:bCs/>
          <w:sz w:val="20"/>
          <w:szCs w:val="20"/>
          <w:lang w:eastAsia="ru-RU"/>
        </w:rPr>
        <w:t>(наименование имущества), расположенное по адресу: _________________, для использования под (цель использования имущества)</w:t>
      </w:r>
      <w:r w:rsidRPr="00A30A12">
        <w:rPr>
          <w:rFonts w:ascii="Times New Roman" w:eastAsia="Times New Roman" w:hAnsi="Times New Roman" w:cs="Times New Roman"/>
          <w:bCs/>
          <w:sz w:val="20"/>
          <w:szCs w:val="20"/>
          <w:u w:val="single"/>
          <w:lang w:eastAsia="ru-RU"/>
        </w:rPr>
        <w:t xml:space="preserve"> оказание Услуг </w:t>
      </w:r>
      <w:r w:rsidR="0056385E" w:rsidRPr="00A30A12">
        <w:rPr>
          <w:rFonts w:ascii="Times New Roman" w:eastAsia="Times New Roman" w:hAnsi="Times New Roman" w:cs="Times New Roman"/>
          <w:bCs/>
          <w:sz w:val="20"/>
          <w:szCs w:val="20"/>
          <w:u w:val="single"/>
          <w:lang w:eastAsia="ru-RU"/>
        </w:rPr>
        <w:t>по организации горячего питания для муниципальных дошкольных образовательных учреждений муниципального района Мелеузовский район Республики Башкортостан на 202</w:t>
      </w:r>
      <w:r w:rsidR="00200DAF">
        <w:rPr>
          <w:rFonts w:ascii="Times New Roman" w:eastAsia="Times New Roman" w:hAnsi="Times New Roman" w:cs="Times New Roman"/>
          <w:bCs/>
          <w:sz w:val="20"/>
          <w:szCs w:val="20"/>
          <w:u w:val="single"/>
          <w:lang w:eastAsia="ru-RU"/>
        </w:rPr>
        <w:t>5</w:t>
      </w:r>
      <w:r w:rsidR="0056385E" w:rsidRPr="00A30A12">
        <w:rPr>
          <w:rFonts w:ascii="Times New Roman" w:eastAsia="Times New Roman" w:hAnsi="Times New Roman" w:cs="Times New Roman"/>
          <w:bCs/>
          <w:sz w:val="20"/>
          <w:szCs w:val="20"/>
          <w:u w:val="single"/>
          <w:lang w:eastAsia="ru-RU"/>
        </w:rPr>
        <w:t xml:space="preserve"> год </w:t>
      </w:r>
      <w:r w:rsidRPr="00A30A12">
        <w:rPr>
          <w:rFonts w:ascii="Times New Roman" w:eastAsia="Times New Roman" w:hAnsi="Times New Roman" w:cs="Times New Roman"/>
          <w:bCs/>
          <w:sz w:val="20"/>
          <w:szCs w:val="20"/>
          <w:u w:val="single"/>
          <w:shd w:val="clear" w:color="auto" w:fill="FFFFFF"/>
          <w:lang w:eastAsia="ru-RU"/>
        </w:rPr>
        <w:t>в (</w:t>
      </w:r>
      <w:r w:rsidRPr="00A30A12">
        <w:rPr>
          <w:rFonts w:ascii="Times New Roman" w:eastAsia="Times New Roman" w:hAnsi="Times New Roman" w:cs="Times New Roman"/>
          <w:bCs/>
          <w:sz w:val="20"/>
          <w:szCs w:val="20"/>
          <w:u w:val="single"/>
          <w:lang w:eastAsia="ru-RU"/>
        </w:rPr>
        <w:t>указать</w:t>
      </w:r>
      <w:r w:rsidRPr="00A30A12">
        <w:rPr>
          <w:rFonts w:ascii="Times New Roman" w:eastAsia="Times New Roman" w:hAnsi="Times New Roman" w:cs="Times New Roman"/>
          <w:bCs/>
          <w:sz w:val="20"/>
          <w:szCs w:val="20"/>
          <w:lang w:eastAsia="ru-RU"/>
        </w:rPr>
        <w:t xml:space="preserve"> </w:t>
      </w:r>
      <w:r w:rsidRPr="00A30A12">
        <w:rPr>
          <w:rFonts w:ascii="Times New Roman" w:eastAsia="Times New Roman" w:hAnsi="Times New Roman" w:cs="Times New Roman"/>
          <w:bCs/>
          <w:sz w:val="20"/>
          <w:szCs w:val="20"/>
          <w:u w:val="single"/>
          <w:lang w:eastAsia="ru-RU"/>
        </w:rPr>
        <w:t>наименование учебного заведения).</w:t>
      </w:r>
    </w:p>
    <w:p w14:paraId="24EE5E88" w14:textId="77777777" w:rsidR="004B4CBF" w:rsidRPr="00A30A12" w:rsidRDefault="004B4CBF" w:rsidP="00512725">
      <w:pPr>
        <w:spacing w:after="0" w:line="240" w:lineRule="auto"/>
        <w:jc w:val="both"/>
        <w:rPr>
          <w:rFonts w:ascii="Times New Roman" w:eastAsia="Times New Roman" w:hAnsi="Times New Roman" w:cs="Times New Roman"/>
          <w:bCs/>
          <w:sz w:val="20"/>
          <w:szCs w:val="20"/>
          <w:vertAlign w:val="subscript"/>
          <w:lang w:eastAsia="ru-RU"/>
        </w:rPr>
      </w:pP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p>
    <w:p w14:paraId="67AD581A"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p>
    <w:p w14:paraId="0019CF57"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Передаваемые в безвозмездное пользование помещения отмечены в планировке размещения помещений, являющейся неотъемлемой частью Договора. </w:t>
      </w:r>
    </w:p>
    <w:p w14:paraId="7933F3AD"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Общая площадь предоставляемых в безвозмездное пользование помещений _______ метров.</w:t>
      </w:r>
    </w:p>
    <w:p w14:paraId="59182118"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Примечание: состав и характеристика передаваемого имущества  указаны в акте приема-передачи имущества.</w:t>
      </w:r>
    </w:p>
    <w:p w14:paraId="0DBA76E7"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1.2. Срок устанавливается  с  ___________ г. по ____________</w:t>
      </w:r>
      <w:proofErr w:type="gramStart"/>
      <w:r w:rsidRPr="00A30A12">
        <w:rPr>
          <w:rFonts w:ascii="Times New Roman" w:eastAsia="Times New Roman" w:hAnsi="Times New Roman" w:cs="Times New Roman"/>
          <w:bCs/>
          <w:sz w:val="20"/>
          <w:szCs w:val="20"/>
          <w:lang w:eastAsia="ru-RU"/>
        </w:rPr>
        <w:t>г</w:t>
      </w:r>
      <w:proofErr w:type="gramEnd"/>
      <w:r w:rsidRPr="00A30A12">
        <w:rPr>
          <w:rFonts w:ascii="Times New Roman" w:eastAsia="Times New Roman" w:hAnsi="Times New Roman" w:cs="Times New Roman"/>
          <w:bCs/>
          <w:sz w:val="20"/>
          <w:szCs w:val="20"/>
          <w:lang w:eastAsia="ru-RU"/>
        </w:rPr>
        <w:t xml:space="preserve">. </w:t>
      </w:r>
    </w:p>
    <w:p w14:paraId="457045F2" w14:textId="77777777" w:rsidR="004B4CBF" w:rsidRPr="00A30A12" w:rsidRDefault="0069163B"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noProof/>
          <w:sz w:val="20"/>
          <w:szCs w:val="20"/>
          <w:lang w:eastAsia="ru-RU"/>
        </w:rPr>
        <w:drawing>
          <wp:anchor distT="0" distB="0" distL="114300" distR="114300" simplePos="0" relativeHeight="251654656" behindDoc="1" locked="0" layoutInCell="1" allowOverlap="1" wp14:anchorId="6C26A0BE" wp14:editId="20F187D9">
            <wp:simplePos x="0" y="0"/>
            <wp:positionH relativeFrom="column">
              <wp:posOffset>-398145</wp:posOffset>
            </wp:positionH>
            <wp:positionV relativeFrom="paragraph">
              <wp:posOffset>-668020</wp:posOffset>
            </wp:positionV>
            <wp:extent cx="7587426" cy="10696353"/>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криншот 09-11-2021 112439.jpg"/>
                    <pic:cNvPicPr/>
                  </pic:nvPicPr>
                  <pic:blipFill>
                    <a:blip r:embed="rId15">
                      <a:extLst>
                        <a:ext uri="{28A0092B-C50C-407E-A947-70E740481C1C}">
                          <a14:useLocalDpi xmlns:a14="http://schemas.microsoft.com/office/drawing/2010/main" val="0"/>
                        </a:ext>
                      </a:extLst>
                    </a:blip>
                    <a:stretch>
                      <a:fillRect/>
                    </a:stretch>
                  </pic:blipFill>
                  <pic:spPr>
                    <a:xfrm>
                      <a:off x="0" y="0"/>
                      <a:ext cx="7587426" cy="10696353"/>
                    </a:xfrm>
                    <a:prstGeom prst="rect">
                      <a:avLst/>
                    </a:prstGeom>
                  </pic:spPr>
                </pic:pic>
              </a:graphicData>
            </a:graphic>
            <wp14:sizeRelH relativeFrom="margin">
              <wp14:pctWidth>0</wp14:pctWidth>
            </wp14:sizeRelH>
            <wp14:sizeRelV relativeFrom="margin">
              <wp14:pctHeight>0</wp14:pctHeight>
            </wp14:sizeRelV>
          </wp:anchor>
        </w:drawing>
      </w:r>
      <w:r w:rsidR="004B4CBF" w:rsidRPr="00A30A12">
        <w:rPr>
          <w:rFonts w:ascii="Times New Roman" w:eastAsia="Times New Roman" w:hAnsi="Times New Roman" w:cs="Times New Roman"/>
          <w:bCs/>
          <w:sz w:val="20"/>
          <w:szCs w:val="20"/>
          <w:lang w:eastAsia="ru-RU"/>
        </w:rPr>
        <w:t>1.3. Настоящий договор вступает в силу с момента его подписания.</w:t>
      </w:r>
    </w:p>
    <w:p w14:paraId="7F38406F"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1.4. Передача имущества в безвозмездное временное пользование не влечет передачу права собственности на него.</w:t>
      </w:r>
    </w:p>
    <w:p w14:paraId="2C0CD544"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1.5. Ссудодатель гарантирует, что до подписания настоящего Договора передаваемое имущество никому другому не продано, не подарено, не заложено, не обременено правами третьих лиц, в споре и под арестом (запрещением) не состоит.</w:t>
      </w:r>
    </w:p>
    <w:p w14:paraId="035E5DC2"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p>
    <w:p w14:paraId="563F9CF6" w14:textId="77777777" w:rsidR="004B4CBF" w:rsidRPr="00A30A12" w:rsidRDefault="004B4CBF" w:rsidP="00035FD0">
      <w:pPr>
        <w:spacing w:after="0" w:line="240" w:lineRule="auto"/>
        <w:contextualSpacing/>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2. ПРАВА И ОБЯЗАННОСТИ СТОРОН</w:t>
      </w:r>
    </w:p>
    <w:p w14:paraId="61758020"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p>
    <w:p w14:paraId="73C14801"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3.1. Ссудодатель обязуется:</w:t>
      </w:r>
    </w:p>
    <w:p w14:paraId="58F43C48"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lastRenderedPageBreak/>
        <w:t>3.1.1. В течение 5 дней после подписания настоящего Договора передать указанное в п 1.1 настоящего Договора имущество Ссудополучателю. Передача имущества подтверждается актом приема-передачи, подписанным обеими Сторонами.</w:t>
      </w:r>
    </w:p>
    <w:p w14:paraId="2CB981FB"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3.1.2. Предоставить имущество в исправном состоянии, позволяющем его использовать в соответствии с назначением.</w:t>
      </w:r>
    </w:p>
    <w:p w14:paraId="63BC3C45"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3.1.3. В десятидневный срок с момента подписания Договора заключить с Ссудополучателем договор на возмещение коммунальных и эксплуатационных услуг, связанных с содержанием принятого имущества.</w:t>
      </w:r>
    </w:p>
    <w:p w14:paraId="476104D9" w14:textId="77777777" w:rsidR="004B4CBF" w:rsidRPr="00A30A12" w:rsidRDefault="00C56811"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noProof/>
          <w:sz w:val="20"/>
          <w:szCs w:val="20"/>
          <w:lang w:eastAsia="ru-RU"/>
        </w:rPr>
        <w:drawing>
          <wp:anchor distT="0" distB="0" distL="114300" distR="114300" simplePos="0" relativeHeight="251657728" behindDoc="1" locked="0" layoutInCell="1" allowOverlap="1" wp14:anchorId="6CF54CBF" wp14:editId="198E2F14">
            <wp:simplePos x="0" y="0"/>
            <wp:positionH relativeFrom="column">
              <wp:posOffset>-427355</wp:posOffset>
            </wp:positionH>
            <wp:positionV relativeFrom="paragraph">
              <wp:posOffset>-355600</wp:posOffset>
            </wp:positionV>
            <wp:extent cx="7617460" cy="10738485"/>
            <wp:effectExtent l="0" t="0" r="2540" b="571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криншот 09-11-2021 112439.jpg"/>
                    <pic:cNvPicPr/>
                  </pic:nvPicPr>
                  <pic:blipFill>
                    <a:blip r:embed="rId15">
                      <a:extLst>
                        <a:ext uri="{28A0092B-C50C-407E-A947-70E740481C1C}">
                          <a14:useLocalDpi xmlns:a14="http://schemas.microsoft.com/office/drawing/2010/main" val="0"/>
                        </a:ext>
                      </a:extLst>
                    </a:blip>
                    <a:stretch>
                      <a:fillRect/>
                    </a:stretch>
                  </pic:blipFill>
                  <pic:spPr>
                    <a:xfrm>
                      <a:off x="0" y="0"/>
                      <a:ext cx="7617460" cy="10738485"/>
                    </a:xfrm>
                    <a:prstGeom prst="rect">
                      <a:avLst/>
                    </a:prstGeom>
                  </pic:spPr>
                </pic:pic>
              </a:graphicData>
            </a:graphic>
            <wp14:sizeRelH relativeFrom="margin">
              <wp14:pctWidth>0</wp14:pctWidth>
            </wp14:sizeRelH>
            <wp14:sizeRelV relativeFrom="margin">
              <wp14:pctHeight>0</wp14:pctHeight>
            </wp14:sizeRelV>
          </wp:anchor>
        </w:drawing>
      </w:r>
      <w:r w:rsidR="004B4CBF" w:rsidRPr="00A30A12">
        <w:rPr>
          <w:rFonts w:ascii="Times New Roman" w:eastAsia="Times New Roman" w:hAnsi="Times New Roman" w:cs="Times New Roman"/>
          <w:bCs/>
          <w:sz w:val="20"/>
          <w:szCs w:val="20"/>
          <w:lang w:eastAsia="ru-RU"/>
        </w:rPr>
        <w:t>3.1.5. Оформлять дополнительные соглашения о внесении изменений и дополнений в Договор и представлять их Собственнику в течении 10 (Десяти) дней с момента подписания.</w:t>
      </w:r>
    </w:p>
    <w:p w14:paraId="7003D43E"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p>
    <w:p w14:paraId="5DF23F70"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3.2. Ссудополучатель обязуется:</w:t>
      </w:r>
    </w:p>
    <w:p w14:paraId="3178A1B3"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3.2.1. Поддерживать имущество в исправном состоянии с соблюдением правил его эксплуатации.</w:t>
      </w:r>
    </w:p>
    <w:p w14:paraId="7BE02D16"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3.2.2. В десятидневный срок с момента подписания Договора заключить с Ссудодателем договор на возмещение коммунальных и эксплуатационных услуг, связанных с содержанием имущества.</w:t>
      </w:r>
    </w:p>
    <w:p w14:paraId="622E95C2"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3.2.3. </w:t>
      </w:r>
      <w:r w:rsidRPr="00A30A12">
        <w:rPr>
          <w:rFonts w:ascii="Times New Roman" w:eastAsia="Times New Roman" w:hAnsi="Times New Roman" w:cs="Times New Roman"/>
          <w:bCs/>
          <w:spacing w:val="-6"/>
          <w:sz w:val="20"/>
          <w:szCs w:val="20"/>
          <w:lang w:eastAsia="ru-RU"/>
        </w:rPr>
        <w:t>Содержать имущество в полной исправности и надлежащем состоянии с соблюдением необходимых противопожарных и санитарно-эпидемиологических норм</w:t>
      </w:r>
      <w:r w:rsidRPr="00A30A12">
        <w:rPr>
          <w:rFonts w:ascii="Times New Roman" w:eastAsia="Times New Roman" w:hAnsi="Times New Roman" w:cs="Times New Roman"/>
          <w:bCs/>
          <w:sz w:val="20"/>
          <w:szCs w:val="20"/>
          <w:lang w:eastAsia="ru-RU"/>
        </w:rPr>
        <w:t>.</w:t>
      </w:r>
    </w:p>
    <w:p w14:paraId="30341B8E"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3.2.4. Допускать в передаваемое помещение (здание, сооружение) представителей Собственника, Ссудодателя, служб государственного пожарного надзора и других государственных организаций, контролирующих соблюдение законов и норм, касающихся порядка использования и эксплуатации здания, и в установленные ими сроки устранять зафиксированные нарушения.</w:t>
      </w:r>
    </w:p>
    <w:p w14:paraId="5A11D586"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3.2.5. Ссудополучатель обязуется использовать имущество в соответствии с назначением, определенном в п.1.1 Договора.</w:t>
      </w:r>
    </w:p>
    <w:p w14:paraId="793965B2" w14:textId="77777777" w:rsidR="004B4CBF" w:rsidRPr="00A30A12" w:rsidRDefault="004B4CBF" w:rsidP="00035FD0">
      <w:pPr>
        <w:autoSpaceDE w:val="0"/>
        <w:autoSpaceDN w:val="0"/>
        <w:adjustRightInd w:val="0"/>
        <w:spacing w:after="0" w:line="240" w:lineRule="auto"/>
        <w:ind w:firstLine="720"/>
        <w:jc w:val="center"/>
        <w:rPr>
          <w:rFonts w:ascii="Times New Roman" w:eastAsia="Times New Roman" w:hAnsi="Times New Roman" w:cs="Times New Roman"/>
          <w:bCs/>
          <w:sz w:val="20"/>
          <w:szCs w:val="20"/>
          <w:lang w:eastAsia="ru-RU"/>
        </w:rPr>
      </w:pPr>
    </w:p>
    <w:p w14:paraId="29FF4CB6" w14:textId="77777777" w:rsidR="004B4CBF" w:rsidRPr="00A30A12" w:rsidRDefault="004B4CBF" w:rsidP="00035FD0">
      <w:pPr>
        <w:autoSpaceDE w:val="0"/>
        <w:autoSpaceDN w:val="0"/>
        <w:adjustRightInd w:val="0"/>
        <w:spacing w:after="0" w:line="240" w:lineRule="auto"/>
        <w:ind w:firstLine="720"/>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 ОТВЕТСТВЕННОСТЬ СТОРОН</w:t>
      </w:r>
    </w:p>
    <w:p w14:paraId="422E9D16"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 если иное не установлено действующим законодательством и настоящим Договором.</w:t>
      </w:r>
    </w:p>
    <w:p w14:paraId="114D2CF6"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3.2. Ссудополучатель возмещает убытки, если они возникли вследствие его виновных действий или бездействия.</w:t>
      </w:r>
    </w:p>
    <w:p w14:paraId="58C29648"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3.3. Ссудодатель отвечает за недостатки имущества, которые он умышленно или по грубой неосторожности не оговорил при заключении настоящего Договора.</w:t>
      </w:r>
    </w:p>
    <w:p w14:paraId="3C0C3BD9"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3.4. Ссудодатель отвечает за вред, причиненный третьему лицу в результате использования имущества, если не докажет, что вред причинен вследствие умысла или грубой неосторожности Ссудополучателя или его работника.</w:t>
      </w:r>
    </w:p>
    <w:p w14:paraId="3C60B8B1"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3.5. За неисполнение или ненадлежащее исполнение иных обязанностей по настоящему Договору Стороны несут ответственность, установленную действующим законодательством Российской Федерации.</w:t>
      </w:r>
    </w:p>
    <w:p w14:paraId="659A355E" w14:textId="77777777" w:rsidR="004B4CBF" w:rsidRPr="00A30A12" w:rsidRDefault="004B4CBF" w:rsidP="00512725">
      <w:pPr>
        <w:autoSpaceDE w:val="0"/>
        <w:autoSpaceDN w:val="0"/>
        <w:adjustRightInd w:val="0"/>
        <w:spacing w:after="0" w:line="240" w:lineRule="auto"/>
        <w:ind w:firstLine="720"/>
        <w:jc w:val="both"/>
        <w:rPr>
          <w:rFonts w:ascii="Times New Roman" w:eastAsia="Times New Roman" w:hAnsi="Times New Roman" w:cs="Times New Roman"/>
          <w:bCs/>
          <w:sz w:val="20"/>
          <w:szCs w:val="20"/>
          <w:lang w:eastAsia="ru-RU"/>
        </w:rPr>
      </w:pPr>
    </w:p>
    <w:p w14:paraId="67FE3388" w14:textId="77777777" w:rsidR="004B4CBF" w:rsidRPr="00A30A12" w:rsidRDefault="004B4CBF" w:rsidP="00035FD0">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 РИСК СЛУЧАЙНОЙ ГИБЕЛИ ИЛИ СЛУЧАЙНОГО ПОВРЕЖДЕНИЯ ИМУЩЕСТВА</w:t>
      </w:r>
    </w:p>
    <w:p w14:paraId="1E0BE730"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p>
    <w:p w14:paraId="49B0DCCD"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4.1. Риск случайной гибели или случайного повреждения имущества несет Ссудодатель, за исключением случаев, указанных в п.4.2 настоящего Договора.</w:t>
      </w:r>
    </w:p>
    <w:p w14:paraId="21137F70"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4.2. Ссудополучатель несет риск случайной гибели или случайного повреждения имущества, если имущество погибло или было испорчено в связи с тем, что он использовал его не в соответствии с настоящим Договором или назначением имущества либо передал его третьему лицу без согласия Ссудодателя. Ссудополучатель несет также риск случайной гибели или случайного повреждения имущества, если с учетом фактических обстоятельств мог предотвратить его гибель или порчу, пожертвовав своим имуществом, но предпочел сохранить свое имущество.</w:t>
      </w:r>
    </w:p>
    <w:p w14:paraId="040CB2CC"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p>
    <w:p w14:paraId="7633FE0B" w14:textId="77777777" w:rsidR="004B4CBF" w:rsidRPr="00A30A12" w:rsidRDefault="004B4CBF" w:rsidP="00035FD0">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 ИЗМЕНЕНИЕ И ПРЕКРАЩЕНИЕ ДЕЙСТВИЯ ДОГОВОРА</w:t>
      </w:r>
    </w:p>
    <w:p w14:paraId="43A5E634"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p>
    <w:p w14:paraId="4E7D3C9F" w14:textId="77777777" w:rsidR="004B4CBF" w:rsidRPr="00A30A12" w:rsidRDefault="00154B66"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 </w:t>
      </w:r>
      <w:r w:rsidR="004B4CBF" w:rsidRPr="00A30A12">
        <w:rPr>
          <w:rFonts w:ascii="Times New Roman" w:eastAsia="Times New Roman" w:hAnsi="Times New Roman" w:cs="Times New Roman"/>
          <w:bCs/>
          <w:sz w:val="20"/>
          <w:szCs w:val="20"/>
          <w:lang w:eastAsia="ru-RU"/>
        </w:rPr>
        <w:t>5.1. Договор может быть изменен или его действие прекращено досрочно по письменному соглашению Сторон, а также в иных случаях, предусмотренных действующим законодательством Российской Федерации или настоящим Договором.</w:t>
      </w:r>
    </w:p>
    <w:p w14:paraId="358B7089"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5.2. Ссудополучатель вправе требовать расторжения настоящего Договора:</w:t>
      </w:r>
    </w:p>
    <w:p w14:paraId="41690A44" w14:textId="77777777" w:rsidR="004B4CBF" w:rsidRPr="00A30A12" w:rsidRDefault="004B4CBF" w:rsidP="00512725">
      <w:pPr>
        <w:spacing w:after="0" w:line="240" w:lineRule="auto"/>
        <w:ind w:firstLine="708"/>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при обнаружении недостатков, делающих нормальное использование имущества невозможным или обременительным, о наличии которых он не знал и не мог знать в момент заключения Договора;</w:t>
      </w:r>
    </w:p>
    <w:p w14:paraId="75BBAC04" w14:textId="77777777" w:rsidR="004B4CBF" w:rsidRPr="00A30A12" w:rsidRDefault="004B4CBF" w:rsidP="00512725">
      <w:pPr>
        <w:spacing w:after="0" w:line="240" w:lineRule="auto"/>
        <w:ind w:firstLine="708"/>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-если имущество в силу обстоятельств, за которые он не отвечает, окажется в состоянии, непригодном для использования;</w:t>
      </w:r>
    </w:p>
    <w:p w14:paraId="3BC30313" w14:textId="77777777" w:rsidR="004B4CBF" w:rsidRPr="00A30A12" w:rsidRDefault="004B4CBF" w:rsidP="00512725">
      <w:pPr>
        <w:spacing w:after="0" w:line="240" w:lineRule="auto"/>
        <w:ind w:firstLine="708"/>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-если при заключении Договора Ссудодатель не предупредил его о правах третьих лиц на имущество;</w:t>
      </w:r>
    </w:p>
    <w:p w14:paraId="4359BFDA" w14:textId="77777777" w:rsidR="004B4CBF" w:rsidRPr="00A30A12" w:rsidRDefault="004B4CBF" w:rsidP="00512725">
      <w:pPr>
        <w:spacing w:after="0" w:line="240" w:lineRule="auto"/>
        <w:ind w:firstLine="708"/>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-при неисполнении Ссудодателем обязанности передать имущество либо его принадлежности и относящиеся к нему документы.</w:t>
      </w:r>
    </w:p>
    <w:p w14:paraId="6521E0C4"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5.3. Ссудодатель вправе потребовать расторжения настоящего Договора в случаях, когда Ссудополучатель:</w:t>
      </w:r>
    </w:p>
    <w:p w14:paraId="5FB89F7C" w14:textId="77777777" w:rsidR="004B4CBF" w:rsidRPr="00A30A12" w:rsidRDefault="004B4CBF" w:rsidP="00512725">
      <w:pPr>
        <w:spacing w:after="0" w:line="240" w:lineRule="auto"/>
        <w:ind w:firstLine="708"/>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использует имущество не в соответствии с Договором или назначением имущества;</w:t>
      </w:r>
    </w:p>
    <w:p w14:paraId="48CB418C" w14:textId="77777777" w:rsidR="004B4CBF" w:rsidRPr="00A30A12" w:rsidRDefault="004B4CBF" w:rsidP="00512725">
      <w:pPr>
        <w:spacing w:after="0" w:line="240" w:lineRule="auto"/>
        <w:ind w:firstLine="708"/>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не выполняет обязанностей по поддержанию имущества в исправном состоянии или его содержанию;</w:t>
      </w:r>
    </w:p>
    <w:p w14:paraId="389E681C" w14:textId="77777777" w:rsidR="004B4CBF" w:rsidRPr="00A30A12" w:rsidRDefault="004B4CBF" w:rsidP="00512725">
      <w:pPr>
        <w:spacing w:after="0" w:line="240" w:lineRule="auto"/>
        <w:ind w:firstLine="708"/>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–существенно ухудшает состояние имущества;</w:t>
      </w:r>
    </w:p>
    <w:p w14:paraId="300CC241" w14:textId="77777777" w:rsidR="004B4CBF" w:rsidRPr="00A30A12" w:rsidRDefault="004B4CBF" w:rsidP="00512725">
      <w:pPr>
        <w:spacing w:after="0" w:line="240" w:lineRule="auto"/>
        <w:ind w:firstLine="708"/>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–без согласия Ссудодателя передал имущество третьему лицу.</w:t>
      </w:r>
    </w:p>
    <w:p w14:paraId="74850769"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5.5. Настоящий Договор прекращается по основаниям, установленным действующим законодательством Российской Федерации.</w:t>
      </w:r>
    </w:p>
    <w:p w14:paraId="2E7A3225" w14:textId="77777777" w:rsidR="004B4CBF" w:rsidRPr="00A30A12" w:rsidRDefault="004B4CBF" w:rsidP="00035FD0">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6. ФОРС-МАЖОР</w:t>
      </w:r>
    </w:p>
    <w:p w14:paraId="20E2779B"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p>
    <w:p w14:paraId="2B1337B2"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6.1. Ни одна из Сторон настоящего Договора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w:t>
      </w:r>
      <w:r w:rsidRPr="00A30A12">
        <w:rPr>
          <w:rFonts w:ascii="Times New Roman" w:eastAsia="Times New Roman" w:hAnsi="Times New Roman" w:cs="Times New Roman"/>
          <w:bCs/>
          <w:sz w:val="20"/>
          <w:szCs w:val="20"/>
          <w:lang w:eastAsia="ru-RU"/>
        </w:rPr>
        <w:lastRenderedPageBreak/>
        <w:t>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B4C7EF5"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6.2.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14:paraId="60AF47EE"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p>
    <w:p w14:paraId="3F6767E0" w14:textId="77777777" w:rsidR="004B4CBF" w:rsidRPr="00A30A12" w:rsidRDefault="004B4CBF" w:rsidP="00035FD0">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7. РАЗРЕШЕНИЕ СПОРОВ</w:t>
      </w:r>
    </w:p>
    <w:p w14:paraId="7D08E439"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p>
    <w:p w14:paraId="59285578"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7.1. Все споры и разногласия, которые могут возникнуть между Сторонами по вопросам, не нашедшим своего разрешения в тексте Договора, будут разрешаться путем переговоров на основе действующего законодательства Российской Федерации.</w:t>
      </w:r>
    </w:p>
    <w:p w14:paraId="7B63B2AF"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7.2. В случае неурегулирования в процессе переговоров споры разрешаются в суде в порядке, установленном действующим законодательством Российской Федерации.</w:t>
      </w:r>
    </w:p>
    <w:p w14:paraId="3ACAD877"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p>
    <w:p w14:paraId="12DF0E7F" w14:textId="77777777" w:rsidR="004B4CBF" w:rsidRPr="00A30A12" w:rsidRDefault="004B4CBF" w:rsidP="00035FD0">
      <w:pPr>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8. ЗАКЛЮЧИТЕЛЬНЫЕ ПОЛОЖЕНИЯ</w:t>
      </w:r>
    </w:p>
    <w:p w14:paraId="123BD9A2"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p>
    <w:p w14:paraId="1D18D7DF"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8.1. Во всем остальном, что не предусмотрено условиями настоящего Договора, Стороны руководствуются действующим законодательством Российской Федерации.</w:t>
      </w:r>
    </w:p>
    <w:p w14:paraId="5D1E4C71" w14:textId="77777777" w:rsidR="004B4CBF" w:rsidRPr="00A30A12" w:rsidRDefault="004B4CBF"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8.2. Настоящий Договор составлен в 2-х экземплярах, имеющих одинаковую юридическую силу, по одному экземпляру для каждой из Сторон.</w:t>
      </w:r>
    </w:p>
    <w:p w14:paraId="6E67815C"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p>
    <w:p w14:paraId="13DA9F5C"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Приложения:</w:t>
      </w:r>
    </w:p>
    <w:p w14:paraId="4520467E"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 Планировка размещения арендуемых помещений</w:t>
      </w:r>
    </w:p>
    <w:p w14:paraId="023D20DA"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2. Акт приема-передачи имущества</w:t>
      </w:r>
    </w:p>
    <w:p w14:paraId="7E21ECD6"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 Документ, удостоверяющий полномочия лица, подписывающего договор</w:t>
      </w:r>
    </w:p>
    <w:p w14:paraId="7687BCEF" w14:textId="77777777" w:rsidR="004B4CBF" w:rsidRPr="00A30A12" w:rsidRDefault="004B4CBF" w:rsidP="00512725">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p>
    <w:p w14:paraId="50682305" w14:textId="77777777" w:rsidR="00297D7E" w:rsidRPr="00A30A12" w:rsidRDefault="00297D7E" w:rsidP="00035FD0">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АДРЕСА И РЕКВИЗИТЫ СТОРОН:</w:t>
      </w:r>
    </w:p>
    <w:tbl>
      <w:tblPr>
        <w:tblW w:w="0" w:type="auto"/>
        <w:tblCellMar>
          <w:left w:w="0" w:type="dxa"/>
          <w:right w:w="0" w:type="dxa"/>
        </w:tblCellMar>
        <w:tblLook w:val="04A0" w:firstRow="1" w:lastRow="0" w:firstColumn="1" w:lastColumn="0" w:noHBand="0" w:noVBand="1"/>
      </w:tblPr>
      <w:tblGrid>
        <w:gridCol w:w="4678"/>
        <w:gridCol w:w="4677"/>
      </w:tblGrid>
      <w:tr w:rsidR="00297D7E" w:rsidRPr="00A30A12" w14:paraId="75C7BED9" w14:textId="77777777" w:rsidTr="001A1D71">
        <w:tc>
          <w:tcPr>
            <w:tcW w:w="4678" w:type="dxa"/>
            <w:shd w:val="clear" w:color="auto" w:fill="auto"/>
          </w:tcPr>
          <w:p w14:paraId="46145CF2" w14:textId="77777777" w:rsidR="00297D7E" w:rsidRPr="00A30A12" w:rsidRDefault="00297D7E" w:rsidP="00512725">
            <w:pPr>
              <w:spacing w:after="0" w:line="240" w:lineRule="auto"/>
              <w:jc w:val="both"/>
              <w:rPr>
                <w:rFonts w:ascii="Times New Roman" w:eastAsiaTheme="minorEastAsia" w:hAnsi="Times New Roman" w:cs="Times New Roman"/>
                <w:bCs/>
                <w:sz w:val="20"/>
                <w:szCs w:val="20"/>
                <w:lang w:eastAsia="ru-RU"/>
              </w:rPr>
            </w:pPr>
          </w:p>
        </w:tc>
        <w:tc>
          <w:tcPr>
            <w:tcW w:w="4677" w:type="dxa"/>
            <w:shd w:val="clear" w:color="auto" w:fill="auto"/>
          </w:tcPr>
          <w:p w14:paraId="163E797F" w14:textId="77777777" w:rsidR="00297D7E" w:rsidRPr="00A30A12" w:rsidRDefault="00C56811" w:rsidP="00512725">
            <w:pPr>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Calibri" w:hAnsi="Times New Roman" w:cs="Times New Roman"/>
                <w:bCs/>
                <w:noProof/>
                <w:sz w:val="20"/>
                <w:szCs w:val="20"/>
                <w:lang w:eastAsia="ru-RU"/>
              </w:rPr>
              <w:drawing>
                <wp:anchor distT="0" distB="0" distL="114300" distR="114300" simplePos="0" relativeHeight="251660800" behindDoc="1" locked="0" layoutInCell="1" allowOverlap="1" wp14:anchorId="7EB0D71F" wp14:editId="6139BDB1">
                  <wp:simplePos x="0" y="0"/>
                  <wp:positionH relativeFrom="column">
                    <wp:posOffset>-3326130</wp:posOffset>
                  </wp:positionH>
                  <wp:positionV relativeFrom="paragraph">
                    <wp:posOffset>-3719830</wp:posOffset>
                  </wp:positionV>
                  <wp:extent cx="7591425" cy="10702290"/>
                  <wp:effectExtent l="0" t="0" r="9525" b="381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криншот 09-11-2021 112439.jpg"/>
                          <pic:cNvPicPr/>
                        </pic:nvPicPr>
                        <pic:blipFill>
                          <a:blip r:embed="rId15">
                            <a:extLst>
                              <a:ext uri="{28A0092B-C50C-407E-A947-70E740481C1C}">
                                <a14:useLocalDpi xmlns:a14="http://schemas.microsoft.com/office/drawing/2010/main" val="0"/>
                              </a:ext>
                            </a:extLst>
                          </a:blip>
                          <a:stretch>
                            <a:fillRect/>
                          </a:stretch>
                        </pic:blipFill>
                        <pic:spPr>
                          <a:xfrm>
                            <a:off x="0" y="0"/>
                            <a:ext cx="7591425" cy="10702290"/>
                          </a:xfrm>
                          <a:prstGeom prst="rect">
                            <a:avLst/>
                          </a:prstGeom>
                        </pic:spPr>
                      </pic:pic>
                    </a:graphicData>
                  </a:graphic>
                  <wp14:sizeRelH relativeFrom="margin">
                    <wp14:pctWidth>0</wp14:pctWidth>
                  </wp14:sizeRelH>
                  <wp14:sizeRelV relativeFrom="margin">
                    <wp14:pctHeight>0</wp14:pctHeight>
                  </wp14:sizeRelV>
                </wp:anchor>
              </w:drawing>
            </w:r>
          </w:p>
        </w:tc>
      </w:tr>
    </w:tbl>
    <w:p w14:paraId="0AF17023"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p>
    <w:p w14:paraId="6B67B85E" w14:textId="77777777" w:rsidR="00297D7E" w:rsidRPr="00A30A12" w:rsidRDefault="00297D7E" w:rsidP="00512725">
      <w:pPr>
        <w:spacing w:after="0" w:line="240" w:lineRule="auto"/>
        <w:jc w:val="both"/>
        <w:rPr>
          <w:rFonts w:ascii="Times New Roman" w:eastAsiaTheme="minorEastAsia"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Ссудодатель</w:t>
      </w:r>
      <w:r w:rsidRPr="00A30A12">
        <w:rPr>
          <w:rFonts w:ascii="Times New Roman" w:eastAsia="Times New Roman" w:hAnsi="Times New Roman" w:cs="Times New Roman"/>
          <w:bCs/>
          <w:sz w:val="20"/>
          <w:szCs w:val="20"/>
          <w:lang w:eastAsia="ru-RU"/>
        </w:rPr>
        <w:t>: __________________________,</w:t>
      </w:r>
    </w:p>
    <w:p w14:paraId="0518DD32"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ИНН </w:t>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p>
    <w:p w14:paraId="25EA8222"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Почтовый адрес: _______________________,</w:t>
      </w:r>
    </w:p>
    <w:p w14:paraId="308F2A52"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р/с </w:t>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t>,</w:t>
      </w:r>
    </w:p>
    <w:p w14:paraId="7F5748B4" w14:textId="77777777" w:rsidR="00297D7E" w:rsidRPr="00A30A12" w:rsidRDefault="00154B66"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noProof/>
          <w:sz w:val="20"/>
          <w:szCs w:val="20"/>
          <w:lang w:eastAsia="ru-RU"/>
        </w:rPr>
        <w:t xml:space="preserve"> </w:t>
      </w:r>
      <w:r w:rsidR="00297D7E" w:rsidRPr="00A30A12">
        <w:rPr>
          <w:rFonts w:ascii="Times New Roman" w:eastAsia="Times New Roman" w:hAnsi="Times New Roman" w:cs="Times New Roman"/>
          <w:bCs/>
          <w:sz w:val="20"/>
          <w:szCs w:val="20"/>
          <w:lang w:eastAsia="ru-RU"/>
        </w:rPr>
        <w:t xml:space="preserve">к/ч </w:t>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r w:rsidR="00297D7E" w:rsidRPr="00A30A12">
        <w:rPr>
          <w:rFonts w:ascii="Times New Roman" w:eastAsia="Times New Roman" w:hAnsi="Times New Roman" w:cs="Times New Roman"/>
          <w:bCs/>
          <w:sz w:val="20"/>
          <w:szCs w:val="20"/>
          <w:lang w:eastAsia="ru-RU"/>
        </w:rPr>
        <w:sym w:font="Kino MT" w:char="0090"/>
      </w:r>
    </w:p>
    <w:p w14:paraId="528D1514"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Банк: _________________________________</w:t>
      </w:r>
    </w:p>
    <w:p w14:paraId="096E8B7E"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БИК </w:t>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p>
    <w:p w14:paraId="70EA1179"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p>
    <w:p w14:paraId="5EAD51B5"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heme="minorEastAsia" w:hAnsi="Times New Roman" w:cs="Times New Roman"/>
          <w:bCs/>
          <w:sz w:val="20"/>
          <w:szCs w:val="20"/>
          <w:lang w:eastAsia="ru-RU"/>
        </w:rPr>
        <w:t>Ссудополучатель</w:t>
      </w:r>
      <w:r w:rsidRPr="00A30A12">
        <w:rPr>
          <w:rFonts w:ascii="Times New Roman" w:eastAsia="Times New Roman" w:hAnsi="Times New Roman" w:cs="Times New Roman"/>
          <w:bCs/>
          <w:sz w:val="20"/>
          <w:szCs w:val="20"/>
          <w:lang w:eastAsia="ru-RU"/>
        </w:rPr>
        <w:t xml:space="preserve">: _______________________________________________, </w:t>
      </w:r>
      <w:r w:rsidRPr="00A30A12">
        <w:rPr>
          <w:rFonts w:ascii="Times New Roman" w:eastAsia="Times New Roman" w:hAnsi="Times New Roman" w:cs="Times New Roman"/>
          <w:bCs/>
          <w:sz w:val="20"/>
          <w:szCs w:val="20"/>
          <w:lang w:eastAsia="ru-RU"/>
        </w:rPr>
        <w:sym w:font="Wingdings" w:char="F028"/>
      </w:r>
      <w:r w:rsidRPr="00A30A12">
        <w:rPr>
          <w:rFonts w:ascii="Times New Roman" w:eastAsia="Times New Roman" w:hAnsi="Times New Roman" w:cs="Times New Roman"/>
          <w:bCs/>
          <w:sz w:val="20"/>
          <w:szCs w:val="20"/>
          <w:lang w:eastAsia="ru-RU"/>
        </w:rPr>
        <w:t xml:space="preserve">__________ , </w:t>
      </w:r>
    </w:p>
    <w:p w14:paraId="3A24653F"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ИНН </w:t>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t>,Почтовый адрес: ________________________________,</w:t>
      </w:r>
    </w:p>
    <w:p w14:paraId="214CE938"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р/с </w:t>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t>,</w:t>
      </w:r>
    </w:p>
    <w:p w14:paraId="1E9BE030"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к/ч </w:t>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p>
    <w:p w14:paraId="5CF458EB"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Банк: ____________________________________________</w:t>
      </w:r>
    </w:p>
    <w:p w14:paraId="25041427"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БИК </w:t>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r w:rsidRPr="00A30A12">
        <w:rPr>
          <w:rFonts w:ascii="Times New Roman" w:eastAsia="Times New Roman" w:hAnsi="Times New Roman" w:cs="Times New Roman"/>
          <w:bCs/>
          <w:sz w:val="20"/>
          <w:szCs w:val="20"/>
          <w:lang w:eastAsia="ru-RU"/>
        </w:rPr>
        <w:sym w:font="Kino MT" w:char="0090"/>
      </w:r>
    </w:p>
    <w:p w14:paraId="2885DB69"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p>
    <w:p w14:paraId="323F0A4F"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ПОДПИСИ СТОРОН:</w:t>
      </w:r>
    </w:p>
    <w:tbl>
      <w:tblPr>
        <w:tblW w:w="10480" w:type="dxa"/>
        <w:tblInd w:w="108" w:type="dxa"/>
        <w:tblLayout w:type="fixed"/>
        <w:tblLook w:val="0000" w:firstRow="0" w:lastRow="0" w:firstColumn="0" w:lastColumn="0" w:noHBand="0" w:noVBand="0"/>
      </w:tblPr>
      <w:tblGrid>
        <w:gridCol w:w="3388"/>
        <w:gridCol w:w="285"/>
        <w:gridCol w:w="3137"/>
        <w:gridCol w:w="285"/>
        <w:gridCol w:w="3385"/>
      </w:tblGrid>
      <w:tr w:rsidR="00297D7E" w:rsidRPr="00A30A12" w14:paraId="4EF37B1D" w14:textId="77777777" w:rsidTr="00035FD0">
        <w:trPr>
          <w:trHeight w:val="1665"/>
        </w:trPr>
        <w:tc>
          <w:tcPr>
            <w:tcW w:w="3388" w:type="dxa"/>
          </w:tcPr>
          <w:p w14:paraId="377B5742"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p>
          <w:p w14:paraId="11CF61A9"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Ссудодатель</w:t>
            </w:r>
          </w:p>
          <w:p w14:paraId="5BE24C56"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______________________</w:t>
            </w:r>
          </w:p>
          <w:p w14:paraId="13976513" w14:textId="77777777" w:rsidR="00297D7E" w:rsidRPr="00A30A12" w:rsidRDefault="00297D7E" w:rsidP="00512725">
            <w:pPr>
              <w:spacing w:after="0" w:line="240" w:lineRule="auto"/>
              <w:jc w:val="both"/>
              <w:rPr>
                <w:rFonts w:ascii="Times New Roman" w:eastAsia="Times New Roman" w:hAnsi="Times New Roman" w:cs="Times New Roman"/>
                <w:bCs/>
                <w:sz w:val="20"/>
                <w:szCs w:val="20"/>
                <w:vertAlign w:val="superscript"/>
                <w:lang w:eastAsia="ru-RU"/>
              </w:rPr>
            </w:pPr>
            <w:r w:rsidRPr="00A30A12">
              <w:rPr>
                <w:rFonts w:ascii="Times New Roman" w:eastAsia="Times New Roman" w:hAnsi="Times New Roman" w:cs="Times New Roman"/>
                <w:bCs/>
                <w:smallCaps/>
                <w:sz w:val="20"/>
                <w:szCs w:val="20"/>
                <w:vertAlign w:val="superscript"/>
                <w:lang w:eastAsia="ru-RU"/>
              </w:rPr>
              <w:t>(Фамилия, И, О)</w:t>
            </w:r>
            <w:r w:rsidRPr="00A30A12">
              <w:rPr>
                <w:rFonts w:ascii="Times New Roman" w:eastAsia="Times New Roman" w:hAnsi="Times New Roman" w:cs="Times New Roman"/>
                <w:bCs/>
                <w:sz w:val="20"/>
                <w:szCs w:val="20"/>
                <w:vertAlign w:val="superscript"/>
                <w:lang w:eastAsia="ru-RU"/>
              </w:rPr>
              <w:t xml:space="preserve">  </w:t>
            </w:r>
          </w:p>
          <w:p w14:paraId="320D379C"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______________________</w:t>
            </w:r>
          </w:p>
          <w:p w14:paraId="401B2DDE"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mallCaps/>
                <w:sz w:val="20"/>
                <w:szCs w:val="20"/>
                <w:vertAlign w:val="superscript"/>
                <w:lang w:eastAsia="ru-RU"/>
              </w:rPr>
              <w:t>(подпись)</w:t>
            </w:r>
          </w:p>
          <w:p w14:paraId="6DBB8173"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  </w:t>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t>М.П.</w:t>
            </w:r>
          </w:p>
        </w:tc>
        <w:tc>
          <w:tcPr>
            <w:tcW w:w="285" w:type="dxa"/>
          </w:tcPr>
          <w:p w14:paraId="4D6216E2"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p>
        </w:tc>
        <w:tc>
          <w:tcPr>
            <w:tcW w:w="3137" w:type="dxa"/>
          </w:tcPr>
          <w:p w14:paraId="4714AA8D"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p>
          <w:p w14:paraId="7EDFC3E0"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Ссудополучатель</w:t>
            </w:r>
          </w:p>
          <w:p w14:paraId="696A74B7"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____________________</w:t>
            </w:r>
          </w:p>
          <w:p w14:paraId="340C7290"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mallCaps/>
                <w:sz w:val="20"/>
                <w:szCs w:val="20"/>
                <w:vertAlign w:val="superscript"/>
                <w:lang w:eastAsia="ru-RU"/>
              </w:rPr>
              <w:t>(Фамилия, И, О)</w:t>
            </w:r>
          </w:p>
          <w:p w14:paraId="5C93CF3C"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____________________</w:t>
            </w:r>
          </w:p>
          <w:p w14:paraId="2D82113B"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mallCaps/>
                <w:sz w:val="20"/>
                <w:szCs w:val="20"/>
                <w:vertAlign w:val="superscript"/>
                <w:lang w:eastAsia="ru-RU"/>
              </w:rPr>
              <w:t>(подпись)</w:t>
            </w:r>
          </w:p>
          <w:p w14:paraId="71DBD581"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  </w:t>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t xml:space="preserve"> М.П.</w:t>
            </w:r>
          </w:p>
        </w:tc>
        <w:tc>
          <w:tcPr>
            <w:tcW w:w="285" w:type="dxa"/>
          </w:tcPr>
          <w:p w14:paraId="199AA43C"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p>
        </w:tc>
        <w:tc>
          <w:tcPr>
            <w:tcW w:w="3385" w:type="dxa"/>
          </w:tcPr>
          <w:p w14:paraId="5C9B5AB3" w14:textId="77777777" w:rsidR="00297D7E" w:rsidRPr="00A30A12" w:rsidRDefault="00297D7E" w:rsidP="00512725">
            <w:pPr>
              <w:spacing w:after="0" w:line="240" w:lineRule="auto"/>
              <w:jc w:val="both"/>
              <w:rPr>
                <w:rFonts w:ascii="Times New Roman" w:eastAsia="Times New Roman" w:hAnsi="Times New Roman" w:cs="Times New Roman"/>
                <w:bCs/>
                <w:sz w:val="20"/>
                <w:szCs w:val="20"/>
                <w:lang w:eastAsia="ru-RU"/>
              </w:rPr>
            </w:pPr>
          </w:p>
        </w:tc>
      </w:tr>
    </w:tbl>
    <w:p w14:paraId="6DC6EB90" w14:textId="77777777" w:rsidR="000D1870" w:rsidRPr="00A30A12" w:rsidRDefault="000D1870" w:rsidP="00512725">
      <w:pPr>
        <w:spacing w:after="0" w:line="240" w:lineRule="auto"/>
        <w:ind w:firstLine="567"/>
        <w:jc w:val="both"/>
        <w:rPr>
          <w:rFonts w:ascii="Times New Roman" w:eastAsia="Calibri" w:hAnsi="Times New Roman" w:cs="Times New Roman"/>
          <w:bCs/>
          <w:sz w:val="20"/>
          <w:szCs w:val="20"/>
          <w:lang w:eastAsia="ru-RU"/>
        </w:rPr>
      </w:pPr>
    </w:p>
    <w:p w14:paraId="0347DFF6" w14:textId="77777777" w:rsidR="000D1870" w:rsidRPr="00A30A12" w:rsidRDefault="000D1870" w:rsidP="00512725">
      <w:pPr>
        <w:spacing w:after="0" w:line="240" w:lineRule="auto"/>
        <w:ind w:firstLine="567"/>
        <w:jc w:val="both"/>
        <w:rPr>
          <w:rFonts w:ascii="Times New Roman" w:eastAsia="Calibri" w:hAnsi="Times New Roman" w:cs="Times New Roman"/>
          <w:bCs/>
          <w:sz w:val="20"/>
          <w:szCs w:val="20"/>
          <w:lang w:eastAsia="ru-RU"/>
        </w:rPr>
      </w:pPr>
    </w:p>
    <w:p w14:paraId="7767A287" w14:textId="77777777" w:rsidR="000D1870" w:rsidRPr="00A30A12" w:rsidRDefault="000D1870" w:rsidP="00512725">
      <w:pPr>
        <w:spacing w:after="0" w:line="240" w:lineRule="auto"/>
        <w:ind w:firstLine="567"/>
        <w:jc w:val="both"/>
        <w:rPr>
          <w:rFonts w:ascii="Times New Roman" w:eastAsia="Calibri" w:hAnsi="Times New Roman" w:cs="Times New Roman"/>
          <w:bCs/>
          <w:sz w:val="20"/>
          <w:szCs w:val="20"/>
          <w:lang w:eastAsia="ru-RU"/>
        </w:rPr>
      </w:pPr>
    </w:p>
    <w:p w14:paraId="5DD2FDCB" w14:textId="77777777" w:rsidR="000D1870" w:rsidRPr="00A30A12" w:rsidRDefault="000D1870" w:rsidP="00512725">
      <w:pPr>
        <w:spacing w:after="0" w:line="240" w:lineRule="auto"/>
        <w:ind w:firstLine="567"/>
        <w:jc w:val="both"/>
        <w:rPr>
          <w:rFonts w:ascii="Times New Roman" w:eastAsia="Calibri" w:hAnsi="Times New Roman" w:cs="Times New Roman"/>
          <w:bCs/>
          <w:sz w:val="20"/>
          <w:szCs w:val="20"/>
          <w:lang w:eastAsia="ru-RU"/>
        </w:rPr>
      </w:pPr>
    </w:p>
    <w:p w14:paraId="025F431F" w14:textId="77777777" w:rsidR="000D1870" w:rsidRPr="00A30A12" w:rsidRDefault="000D1870" w:rsidP="00035FD0">
      <w:pPr>
        <w:spacing w:after="0" w:line="240" w:lineRule="auto"/>
        <w:jc w:val="both"/>
        <w:rPr>
          <w:rFonts w:ascii="Times New Roman" w:eastAsia="Calibri" w:hAnsi="Times New Roman" w:cs="Times New Roman"/>
          <w:bCs/>
          <w:sz w:val="20"/>
          <w:szCs w:val="20"/>
          <w:lang w:eastAsia="ru-RU"/>
        </w:rPr>
      </w:pPr>
    </w:p>
    <w:p w14:paraId="1B9E9EBB" w14:textId="77777777" w:rsidR="00035FD0" w:rsidRPr="00A30A12" w:rsidRDefault="00035FD0" w:rsidP="00035FD0">
      <w:pPr>
        <w:spacing w:after="0" w:line="240" w:lineRule="auto"/>
        <w:jc w:val="both"/>
        <w:rPr>
          <w:rFonts w:ascii="Times New Roman" w:eastAsia="Calibri" w:hAnsi="Times New Roman" w:cs="Times New Roman"/>
          <w:bCs/>
          <w:sz w:val="20"/>
          <w:szCs w:val="20"/>
          <w:lang w:eastAsia="ru-RU"/>
        </w:rPr>
      </w:pPr>
    </w:p>
    <w:p w14:paraId="2F3C34B1" w14:textId="77777777" w:rsidR="00A23766" w:rsidRPr="00A30A12" w:rsidRDefault="00154B66" w:rsidP="00035FD0">
      <w:pPr>
        <w:spacing w:after="0" w:line="240" w:lineRule="auto"/>
        <w:ind w:firstLine="567"/>
        <w:jc w:val="right"/>
        <w:rPr>
          <w:rFonts w:ascii="Times New Roman" w:eastAsia="Calibri" w:hAnsi="Times New Roman" w:cs="Times New Roman"/>
          <w:bCs/>
          <w:sz w:val="20"/>
          <w:szCs w:val="20"/>
          <w:lang w:eastAsia="ru-RU"/>
        </w:rPr>
      </w:pPr>
      <w:r w:rsidRPr="00A30A12">
        <w:rPr>
          <w:rFonts w:ascii="Times New Roman" w:eastAsia="Calibri" w:hAnsi="Times New Roman" w:cs="Times New Roman"/>
          <w:bCs/>
          <w:sz w:val="20"/>
          <w:szCs w:val="20"/>
          <w:lang w:eastAsia="ru-RU"/>
        </w:rPr>
        <w:t xml:space="preserve"> </w:t>
      </w:r>
      <w:r w:rsidR="00A23766" w:rsidRPr="00A30A12">
        <w:rPr>
          <w:rFonts w:ascii="Times New Roman" w:eastAsia="Calibri" w:hAnsi="Times New Roman" w:cs="Times New Roman"/>
          <w:bCs/>
          <w:sz w:val="20"/>
          <w:szCs w:val="20"/>
          <w:lang w:eastAsia="ru-RU"/>
        </w:rPr>
        <w:t xml:space="preserve">Приложение №1 </w:t>
      </w:r>
    </w:p>
    <w:p w14:paraId="33BE4318" w14:textId="77777777" w:rsidR="00A23766" w:rsidRPr="00A30A12" w:rsidRDefault="00A23766" w:rsidP="00035FD0">
      <w:pPr>
        <w:spacing w:after="0" w:line="240" w:lineRule="auto"/>
        <w:ind w:firstLine="567"/>
        <w:jc w:val="right"/>
        <w:rPr>
          <w:rFonts w:ascii="Times New Roman" w:eastAsia="Calibri" w:hAnsi="Times New Roman" w:cs="Times New Roman"/>
          <w:bCs/>
          <w:sz w:val="20"/>
          <w:szCs w:val="20"/>
          <w:lang w:eastAsia="ru-RU"/>
        </w:rPr>
      </w:pPr>
      <w:r w:rsidRPr="00A30A12">
        <w:rPr>
          <w:rFonts w:ascii="Times New Roman" w:eastAsia="Calibri" w:hAnsi="Times New Roman" w:cs="Times New Roman"/>
          <w:bCs/>
          <w:sz w:val="20"/>
          <w:szCs w:val="20"/>
          <w:lang w:eastAsia="ru-RU"/>
        </w:rPr>
        <w:t>к договору безвозмездного пользования муниципальным имуществом</w:t>
      </w:r>
    </w:p>
    <w:p w14:paraId="2520AC90" w14:textId="77777777" w:rsidR="00A23766" w:rsidRPr="00A30A12" w:rsidRDefault="00A23766" w:rsidP="00512725">
      <w:pPr>
        <w:keepNext/>
        <w:spacing w:after="0" w:line="240" w:lineRule="auto"/>
        <w:ind w:firstLine="567"/>
        <w:jc w:val="both"/>
        <w:outlineLvl w:val="0"/>
        <w:rPr>
          <w:rFonts w:ascii="Times New Roman" w:eastAsia="Calibri" w:hAnsi="Times New Roman" w:cs="Times New Roman"/>
          <w:bCs/>
          <w:kern w:val="32"/>
          <w:sz w:val="20"/>
          <w:szCs w:val="20"/>
          <w:lang w:eastAsia="ru-RU"/>
        </w:rPr>
      </w:pPr>
    </w:p>
    <w:p w14:paraId="7188D6AB" w14:textId="77777777" w:rsidR="000D1870" w:rsidRPr="00A30A12" w:rsidRDefault="000D1870" w:rsidP="00035FD0">
      <w:pPr>
        <w:keepNext/>
        <w:spacing w:after="0" w:line="240" w:lineRule="auto"/>
        <w:jc w:val="center"/>
        <w:outlineLvl w:val="0"/>
        <w:rPr>
          <w:rFonts w:ascii="Times New Roman" w:eastAsia="Calibri" w:hAnsi="Times New Roman" w:cs="Times New Roman"/>
          <w:bCs/>
          <w:kern w:val="32"/>
          <w:sz w:val="20"/>
          <w:szCs w:val="20"/>
          <w:lang w:eastAsia="ru-RU"/>
        </w:rPr>
      </w:pPr>
      <w:r w:rsidRPr="00A30A12">
        <w:rPr>
          <w:rFonts w:ascii="Times New Roman" w:eastAsia="Calibri" w:hAnsi="Times New Roman" w:cs="Times New Roman"/>
          <w:bCs/>
          <w:kern w:val="32"/>
          <w:sz w:val="20"/>
          <w:szCs w:val="20"/>
          <w:lang w:eastAsia="ru-RU"/>
        </w:rPr>
        <w:t>АКТ ПРИЕМА - ПЕРЕДАЧИ</w:t>
      </w:r>
    </w:p>
    <w:p w14:paraId="29A04D77" w14:textId="77777777" w:rsidR="000D1870" w:rsidRPr="00A30A12" w:rsidRDefault="000D1870" w:rsidP="00035FD0">
      <w:pPr>
        <w:spacing w:after="0" w:line="240" w:lineRule="auto"/>
        <w:jc w:val="center"/>
        <w:rPr>
          <w:rFonts w:ascii="Times New Roman" w:eastAsia="Calibri" w:hAnsi="Times New Roman" w:cs="Times New Roman"/>
          <w:bCs/>
          <w:sz w:val="20"/>
          <w:szCs w:val="20"/>
          <w:lang w:eastAsia="ru-RU"/>
        </w:rPr>
      </w:pPr>
      <w:r w:rsidRPr="00A30A12">
        <w:rPr>
          <w:rFonts w:ascii="Times New Roman" w:eastAsia="Calibri" w:hAnsi="Times New Roman" w:cs="Times New Roman"/>
          <w:bCs/>
          <w:sz w:val="20"/>
          <w:szCs w:val="20"/>
          <w:lang w:eastAsia="ru-RU"/>
        </w:rPr>
        <w:t>имущества к договору безвозмездного пользования муниципальным имуществом</w:t>
      </w:r>
    </w:p>
    <w:p w14:paraId="05C8A514" w14:textId="77777777" w:rsidR="000D1870" w:rsidRPr="00A30A12" w:rsidRDefault="000D1870" w:rsidP="00035FD0">
      <w:pPr>
        <w:spacing w:after="0" w:line="240" w:lineRule="auto"/>
        <w:jc w:val="center"/>
        <w:rPr>
          <w:rFonts w:ascii="Times New Roman" w:eastAsia="Calibri" w:hAnsi="Times New Roman" w:cs="Times New Roman"/>
          <w:bCs/>
          <w:sz w:val="20"/>
          <w:szCs w:val="20"/>
          <w:lang w:eastAsia="ru-RU"/>
        </w:rPr>
      </w:pPr>
      <w:r w:rsidRPr="00A30A12">
        <w:rPr>
          <w:rFonts w:ascii="Times New Roman" w:eastAsia="Calibri" w:hAnsi="Times New Roman" w:cs="Times New Roman"/>
          <w:bCs/>
          <w:sz w:val="20"/>
          <w:szCs w:val="20"/>
          <w:lang w:eastAsia="ru-RU"/>
        </w:rPr>
        <w:t>№____________от ___________20____г.</w:t>
      </w:r>
    </w:p>
    <w:p w14:paraId="7D719161" w14:textId="77777777" w:rsidR="000D1870" w:rsidRPr="00A30A12" w:rsidRDefault="000D1870" w:rsidP="00512725">
      <w:pPr>
        <w:spacing w:after="0" w:line="240" w:lineRule="auto"/>
        <w:jc w:val="both"/>
        <w:rPr>
          <w:rFonts w:ascii="Times New Roman" w:eastAsia="Times New Roman" w:hAnsi="Times New Roman" w:cs="Times New Roman"/>
          <w:bCs/>
          <w:sz w:val="20"/>
          <w:szCs w:val="20"/>
          <w:lang w:eastAsia="ru-RU"/>
        </w:rPr>
      </w:pPr>
    </w:p>
    <w:p w14:paraId="08E34162" w14:textId="77777777" w:rsidR="000D1870" w:rsidRPr="00A30A12" w:rsidRDefault="000D1870"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г. ____                                             </w:t>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t xml:space="preserve">   «____»__________ 20___г.</w:t>
      </w:r>
    </w:p>
    <w:p w14:paraId="11500BEB" w14:textId="77777777" w:rsidR="000D1870" w:rsidRPr="00A30A12" w:rsidRDefault="000D1870" w:rsidP="00512725">
      <w:pPr>
        <w:spacing w:after="0" w:line="240" w:lineRule="auto"/>
        <w:jc w:val="both"/>
        <w:rPr>
          <w:rFonts w:ascii="Times New Roman" w:eastAsia="Times New Roman" w:hAnsi="Times New Roman" w:cs="Times New Roman"/>
          <w:bCs/>
          <w:sz w:val="20"/>
          <w:szCs w:val="20"/>
          <w:lang w:eastAsia="ru-RU"/>
        </w:rPr>
      </w:pPr>
    </w:p>
    <w:p w14:paraId="46E5FC81" w14:textId="77777777" w:rsidR="000D1870" w:rsidRPr="00A30A12" w:rsidRDefault="000D1870" w:rsidP="00512725">
      <w:pPr>
        <w:spacing w:after="0" w:line="240" w:lineRule="auto"/>
        <w:ind w:firstLine="708"/>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______, </w:t>
      </w:r>
      <w:r w:rsidRPr="00A30A12">
        <w:rPr>
          <w:rFonts w:ascii="Times New Roman" w:eastAsia="Times New Roman" w:hAnsi="Times New Roman" w:cs="Times New Roman"/>
          <w:bCs/>
          <w:spacing w:val="-3"/>
          <w:sz w:val="20"/>
          <w:szCs w:val="20"/>
          <w:lang w:eastAsia="ru-RU"/>
        </w:rPr>
        <w:t>именуемое в дальнейшем «Ссудодатель»</w:t>
      </w:r>
      <w:r w:rsidRPr="00A30A12">
        <w:rPr>
          <w:rFonts w:ascii="Times New Roman" w:eastAsia="Times New Roman" w:hAnsi="Times New Roman" w:cs="Times New Roman"/>
          <w:bCs/>
          <w:sz w:val="20"/>
          <w:szCs w:val="20"/>
          <w:lang w:eastAsia="ru-RU"/>
        </w:rPr>
        <w:t xml:space="preserve">, </w:t>
      </w:r>
      <w:r w:rsidRPr="00A30A12">
        <w:rPr>
          <w:rFonts w:ascii="Times New Roman" w:eastAsia="Times New Roman" w:hAnsi="Times New Roman" w:cs="Times New Roman"/>
          <w:bCs/>
          <w:spacing w:val="-3"/>
          <w:sz w:val="20"/>
          <w:szCs w:val="20"/>
          <w:lang w:eastAsia="ru-RU"/>
        </w:rPr>
        <w:t>в лице _____, действующего на основании ___</w:t>
      </w:r>
      <w:r w:rsidRPr="00A30A12">
        <w:rPr>
          <w:rFonts w:ascii="Times New Roman" w:eastAsia="Times New Roman" w:hAnsi="Times New Roman" w:cs="Times New Roman"/>
          <w:bCs/>
          <w:sz w:val="20"/>
          <w:szCs w:val="20"/>
          <w:lang w:eastAsia="ru-RU"/>
        </w:rPr>
        <w:t>, с одной стороны, и   ________________________________________________в лице ____________________________________</w:t>
      </w:r>
      <w:r w:rsidRPr="00A30A12">
        <w:rPr>
          <w:rFonts w:ascii="Times New Roman" w:eastAsia="Times New Roman" w:hAnsi="Times New Roman" w:cs="Times New Roman"/>
          <w:bCs/>
          <w:spacing w:val="-3"/>
          <w:sz w:val="20"/>
          <w:szCs w:val="20"/>
          <w:lang w:eastAsia="ru-RU"/>
        </w:rPr>
        <w:t xml:space="preserve">, действующего на основании ______________, именуемый в дальнейшем </w:t>
      </w:r>
      <w:r w:rsidRPr="00A30A12">
        <w:rPr>
          <w:rFonts w:ascii="Times New Roman" w:eastAsia="Times New Roman" w:hAnsi="Times New Roman" w:cs="Times New Roman"/>
          <w:bCs/>
          <w:sz w:val="20"/>
          <w:szCs w:val="20"/>
          <w:lang w:eastAsia="ru-RU"/>
        </w:rPr>
        <w:t>«Ссудополучатель», с другой стороны, совместно именуемые «Стороны» составили настоящий акт приема-передачи имущества.</w:t>
      </w:r>
    </w:p>
    <w:p w14:paraId="0014BB4E" w14:textId="77777777" w:rsidR="000D1870" w:rsidRPr="00A30A12" w:rsidRDefault="000D1870" w:rsidP="00512725">
      <w:pPr>
        <w:autoSpaceDE w:val="0"/>
        <w:autoSpaceDN w:val="0"/>
        <w:adjustRightInd w:val="0"/>
        <w:spacing w:after="0" w:line="240" w:lineRule="auto"/>
        <w:ind w:firstLine="708"/>
        <w:jc w:val="both"/>
        <w:rPr>
          <w:rFonts w:ascii="Times New Roman" w:eastAsia="Times New Roman" w:hAnsi="Times New Roman" w:cs="Times New Roman"/>
          <w:bCs/>
          <w:sz w:val="20"/>
          <w:szCs w:val="20"/>
          <w:lang w:eastAsia="ru-RU"/>
        </w:rPr>
      </w:pPr>
    </w:p>
    <w:p w14:paraId="36625C07" w14:textId="77777777" w:rsidR="000D1870" w:rsidRPr="00A30A12" w:rsidRDefault="000D1870" w:rsidP="00512725">
      <w:pPr>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В соответствии с п. 1.1 Договора Ссудодатель передает Ссудополучателю во временное пользование, а Ссудополучатель принимает следующие  нежилые помещения (далее по тесту – имущество):</w:t>
      </w:r>
    </w:p>
    <w:p w14:paraId="76715753" w14:textId="77777777" w:rsidR="000D1870" w:rsidRPr="00A30A12" w:rsidRDefault="000D1870" w:rsidP="00512725">
      <w:pPr>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1.  Нежилое здание «Пищеблок», расположенное по адресу: _________ общей площадью ____ </w:t>
      </w:r>
      <w:proofErr w:type="spellStart"/>
      <w:r w:rsidRPr="00A30A12">
        <w:rPr>
          <w:rFonts w:ascii="Times New Roman" w:eastAsia="Times New Roman" w:hAnsi="Times New Roman" w:cs="Times New Roman"/>
          <w:bCs/>
          <w:sz w:val="20"/>
          <w:szCs w:val="20"/>
          <w:lang w:eastAsia="ru-RU"/>
        </w:rPr>
        <w:t>кв.м</w:t>
      </w:r>
      <w:proofErr w:type="spellEnd"/>
      <w:r w:rsidRPr="00A30A12">
        <w:rPr>
          <w:rFonts w:ascii="Times New Roman" w:eastAsia="Times New Roman" w:hAnsi="Times New Roman" w:cs="Times New Roman"/>
          <w:bCs/>
          <w:sz w:val="20"/>
          <w:szCs w:val="20"/>
          <w:lang w:eastAsia="ru-RU"/>
        </w:rPr>
        <w:t>.</w:t>
      </w:r>
    </w:p>
    <w:p w14:paraId="7530105F" w14:textId="77777777" w:rsidR="000D1870" w:rsidRPr="00A30A12" w:rsidRDefault="000D1870" w:rsidP="00512725">
      <w:pPr>
        <w:spacing w:after="0" w:line="240" w:lineRule="auto"/>
        <w:ind w:firstLine="720"/>
        <w:jc w:val="both"/>
        <w:rPr>
          <w:rFonts w:ascii="Times New Roman" w:eastAsia="Times New Roman" w:hAnsi="Times New Roman" w:cs="Times New Roman"/>
          <w:bCs/>
          <w:sz w:val="20"/>
          <w:szCs w:val="20"/>
          <w:lang w:eastAsia="ru-RU"/>
        </w:rPr>
      </w:pPr>
    </w:p>
    <w:p w14:paraId="4FF10B37" w14:textId="77777777" w:rsidR="000D1870" w:rsidRPr="00A30A12" w:rsidRDefault="000D1870" w:rsidP="00512725">
      <w:pPr>
        <w:spacing w:after="0" w:line="240" w:lineRule="auto"/>
        <w:ind w:firstLine="72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Общая площадь сдаваемых в аренду площадей составляет ____ </w:t>
      </w:r>
      <w:proofErr w:type="spellStart"/>
      <w:r w:rsidRPr="00A30A12">
        <w:rPr>
          <w:rFonts w:ascii="Times New Roman" w:eastAsia="Times New Roman" w:hAnsi="Times New Roman" w:cs="Times New Roman"/>
          <w:bCs/>
          <w:sz w:val="20"/>
          <w:szCs w:val="20"/>
          <w:lang w:eastAsia="ru-RU"/>
        </w:rPr>
        <w:t>кв.м</w:t>
      </w:r>
      <w:proofErr w:type="spellEnd"/>
      <w:r w:rsidRPr="00A30A12">
        <w:rPr>
          <w:rFonts w:ascii="Times New Roman" w:eastAsia="Times New Roman" w:hAnsi="Times New Roman" w:cs="Times New Roman"/>
          <w:bCs/>
          <w:sz w:val="20"/>
          <w:szCs w:val="20"/>
          <w:lang w:eastAsia="ru-RU"/>
        </w:rPr>
        <w:t>.</w:t>
      </w:r>
    </w:p>
    <w:p w14:paraId="6D481CD0" w14:textId="77777777" w:rsidR="000D1870" w:rsidRPr="00A30A12" w:rsidRDefault="000D1870" w:rsidP="00512725">
      <w:pPr>
        <w:spacing w:after="0" w:line="240" w:lineRule="auto"/>
        <w:ind w:firstLine="720"/>
        <w:jc w:val="both"/>
        <w:rPr>
          <w:rFonts w:ascii="Times New Roman" w:eastAsia="Times New Roman" w:hAnsi="Times New Roman" w:cs="Times New Roman"/>
          <w:bCs/>
          <w:sz w:val="20"/>
          <w:szCs w:val="20"/>
          <w:lang w:eastAsia="ru-RU"/>
        </w:rPr>
      </w:pPr>
    </w:p>
    <w:p w14:paraId="02863D9E" w14:textId="77777777" w:rsidR="000D1870" w:rsidRPr="00A30A12" w:rsidRDefault="000D1870" w:rsidP="00512725">
      <w:pPr>
        <w:spacing w:after="0" w:line="240" w:lineRule="auto"/>
        <w:ind w:firstLine="72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Наличие благоустройства (да): электричество (да), центральное отопление (да), водоснабжение (да), канализация (да).</w:t>
      </w:r>
    </w:p>
    <w:p w14:paraId="72F69928" w14:textId="77777777" w:rsidR="000D1870" w:rsidRPr="00A30A12" w:rsidRDefault="000D1870" w:rsidP="00512725">
      <w:pPr>
        <w:spacing w:after="0" w:line="240" w:lineRule="auto"/>
        <w:ind w:firstLine="720"/>
        <w:jc w:val="both"/>
        <w:rPr>
          <w:rFonts w:ascii="Times New Roman" w:eastAsia="Times New Roman" w:hAnsi="Times New Roman" w:cs="Times New Roman"/>
          <w:bCs/>
          <w:sz w:val="20"/>
          <w:szCs w:val="20"/>
          <w:lang w:eastAsia="ru-RU"/>
        </w:rPr>
      </w:pPr>
    </w:p>
    <w:p w14:paraId="795E8DAA" w14:textId="77777777" w:rsidR="000D1870" w:rsidRPr="00A30A12" w:rsidRDefault="000D1870" w:rsidP="00512725">
      <w:pPr>
        <w:spacing w:after="0" w:line="240" w:lineRule="auto"/>
        <w:ind w:firstLine="72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Настоящий  документ подтверждает отсутствие претензий у «Ссудополучателя» в отношении переданного имущества в целом.</w:t>
      </w:r>
    </w:p>
    <w:p w14:paraId="3B6DA686" w14:textId="77777777" w:rsidR="000D1870" w:rsidRPr="00A30A12" w:rsidRDefault="000D1870" w:rsidP="00512725">
      <w:pPr>
        <w:spacing w:after="0" w:line="240" w:lineRule="auto"/>
        <w:ind w:firstLine="720"/>
        <w:jc w:val="both"/>
        <w:rPr>
          <w:rFonts w:ascii="Times New Roman" w:eastAsia="Times New Roman" w:hAnsi="Times New Roman" w:cs="Times New Roman"/>
          <w:bCs/>
          <w:sz w:val="20"/>
          <w:szCs w:val="20"/>
          <w:lang w:eastAsia="ru-RU"/>
        </w:rPr>
      </w:pPr>
    </w:p>
    <w:p w14:paraId="789A2E94" w14:textId="77777777" w:rsidR="000D1870" w:rsidRPr="00A30A12" w:rsidRDefault="000D1870" w:rsidP="00512725">
      <w:pPr>
        <w:spacing w:after="0" w:line="240" w:lineRule="auto"/>
        <w:ind w:firstLine="72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Данный документ не является свидетельством о праве собственности на имущество.</w:t>
      </w:r>
    </w:p>
    <w:p w14:paraId="4DF9E40B" w14:textId="77777777" w:rsidR="000D1870" w:rsidRPr="00A30A12" w:rsidRDefault="000D1870" w:rsidP="00512725">
      <w:pPr>
        <w:spacing w:after="0" w:line="240" w:lineRule="auto"/>
        <w:ind w:firstLine="720"/>
        <w:jc w:val="both"/>
        <w:rPr>
          <w:rFonts w:ascii="Times New Roman" w:eastAsia="Times New Roman" w:hAnsi="Times New Roman" w:cs="Times New Roman"/>
          <w:bCs/>
          <w:sz w:val="20"/>
          <w:szCs w:val="20"/>
          <w:lang w:eastAsia="ru-RU"/>
        </w:rPr>
      </w:pPr>
    </w:p>
    <w:p w14:paraId="06AE52A4" w14:textId="77777777" w:rsidR="000D1870" w:rsidRPr="00A30A12" w:rsidRDefault="000D1870" w:rsidP="00512725">
      <w:pPr>
        <w:spacing w:after="0" w:line="240" w:lineRule="auto"/>
        <w:ind w:firstLine="72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Настоящий акт составлен в трех экземплярах, каждый из которых имеет одинаковую юридическую силу.</w:t>
      </w:r>
    </w:p>
    <w:p w14:paraId="68A50C7B" w14:textId="77777777" w:rsidR="000D1870" w:rsidRPr="00A30A12" w:rsidRDefault="000D1870" w:rsidP="00512725">
      <w:pPr>
        <w:spacing w:after="0" w:line="240" w:lineRule="auto"/>
        <w:jc w:val="both"/>
        <w:rPr>
          <w:rFonts w:ascii="Times New Roman" w:eastAsia="Times New Roman" w:hAnsi="Times New Roman" w:cs="Times New Roman"/>
          <w:bCs/>
          <w:sz w:val="20"/>
          <w:szCs w:val="20"/>
          <w:lang w:eastAsia="ru-RU"/>
        </w:rPr>
      </w:pPr>
    </w:p>
    <w:p w14:paraId="1EDCBFA6" w14:textId="77777777" w:rsidR="000D1870" w:rsidRPr="00A30A12" w:rsidRDefault="000D1870" w:rsidP="00512725">
      <w:pPr>
        <w:spacing w:after="0" w:line="240" w:lineRule="auto"/>
        <w:jc w:val="both"/>
        <w:rPr>
          <w:rFonts w:ascii="Times New Roman" w:eastAsia="Times New Roman" w:hAnsi="Times New Roman" w:cs="Times New Roman"/>
          <w:bCs/>
          <w:sz w:val="20"/>
          <w:szCs w:val="20"/>
          <w:lang w:eastAsia="ru-RU"/>
        </w:rPr>
      </w:pPr>
    </w:p>
    <w:p w14:paraId="15B10B8A" w14:textId="77777777" w:rsidR="000D1870" w:rsidRPr="00A30A12" w:rsidRDefault="000D1870" w:rsidP="00512725">
      <w:pPr>
        <w:spacing w:after="0" w:line="240" w:lineRule="auto"/>
        <w:ind w:left="720" w:firstLine="72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Имущество </w:t>
      </w:r>
      <w:proofErr w:type="gramStart"/>
      <w:r w:rsidRPr="00A30A12">
        <w:rPr>
          <w:rFonts w:ascii="Times New Roman" w:eastAsia="Times New Roman" w:hAnsi="Times New Roman" w:cs="Times New Roman"/>
          <w:bCs/>
          <w:sz w:val="20"/>
          <w:szCs w:val="20"/>
          <w:lang w:eastAsia="ru-RU"/>
        </w:rPr>
        <w:t xml:space="preserve">передал                                         </w:t>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t>Имущество  принял</w:t>
      </w:r>
      <w:proofErr w:type="gramEnd"/>
      <w:r w:rsidRPr="00A30A12">
        <w:rPr>
          <w:rFonts w:ascii="Times New Roman" w:eastAsia="Times New Roman" w:hAnsi="Times New Roman" w:cs="Times New Roman"/>
          <w:bCs/>
          <w:sz w:val="20"/>
          <w:szCs w:val="20"/>
          <w:lang w:eastAsia="ru-RU"/>
        </w:rPr>
        <w:t xml:space="preserve"> </w:t>
      </w:r>
    </w:p>
    <w:p w14:paraId="44146481" w14:textId="77777777" w:rsidR="000D1870" w:rsidRPr="00A30A12" w:rsidRDefault="000D1870" w:rsidP="00512725">
      <w:pPr>
        <w:spacing w:after="0" w:line="240" w:lineRule="auto"/>
        <w:ind w:left="720" w:firstLine="720"/>
        <w:jc w:val="both"/>
        <w:rPr>
          <w:rFonts w:ascii="Times New Roman" w:eastAsia="Times New Roman" w:hAnsi="Times New Roman" w:cs="Times New Roman"/>
          <w:bCs/>
          <w:sz w:val="20"/>
          <w:szCs w:val="20"/>
          <w:lang w:eastAsia="ru-RU"/>
        </w:rPr>
      </w:pPr>
    </w:p>
    <w:p w14:paraId="5D608B9E" w14:textId="77777777" w:rsidR="000D1870" w:rsidRPr="00A30A12" w:rsidRDefault="000D1870" w:rsidP="00512725">
      <w:pPr>
        <w:spacing w:after="0" w:line="240" w:lineRule="auto"/>
        <w:ind w:left="720" w:firstLine="72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«Ссудодатель»                                     </w:t>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t xml:space="preserve"> «Ссудополучатель»</w:t>
      </w:r>
    </w:p>
    <w:p w14:paraId="5BD915AC" w14:textId="77777777" w:rsidR="000D1870" w:rsidRPr="00A30A12" w:rsidRDefault="000D1870"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ab/>
      </w:r>
    </w:p>
    <w:p w14:paraId="32214931" w14:textId="77777777" w:rsidR="000D1870" w:rsidRPr="00A30A12" w:rsidRDefault="000D1870" w:rsidP="00512725">
      <w:pPr>
        <w:spacing w:after="0" w:line="240" w:lineRule="auto"/>
        <w:ind w:left="720" w:firstLine="72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________________</w:t>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t xml:space="preserve">  </w:t>
      </w:r>
      <w:r w:rsidRPr="00A30A12">
        <w:rPr>
          <w:rFonts w:ascii="Times New Roman" w:eastAsia="Times New Roman" w:hAnsi="Times New Roman" w:cs="Times New Roman"/>
          <w:bCs/>
          <w:sz w:val="20"/>
          <w:szCs w:val="20"/>
          <w:lang w:eastAsia="ru-RU"/>
        </w:rPr>
        <w:tab/>
        <w:t>_______________</w:t>
      </w:r>
    </w:p>
    <w:p w14:paraId="4201B13F" w14:textId="77777777" w:rsidR="000D1870" w:rsidRPr="00A30A12" w:rsidRDefault="000D1870" w:rsidP="00512725">
      <w:pPr>
        <w:spacing w:after="0" w:line="240" w:lineRule="auto"/>
        <w:ind w:left="720" w:firstLine="720"/>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М.П.</w:t>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t xml:space="preserve">           </w:t>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t xml:space="preserve"> М.П.</w:t>
      </w:r>
    </w:p>
    <w:p w14:paraId="55F98C8F" w14:textId="77777777" w:rsidR="000D1870" w:rsidRPr="00A30A12" w:rsidRDefault="000D1870" w:rsidP="00512725">
      <w:pPr>
        <w:spacing w:after="0" w:line="240" w:lineRule="auto"/>
        <w:ind w:left="720" w:firstLine="720"/>
        <w:jc w:val="both"/>
        <w:rPr>
          <w:rFonts w:ascii="Times New Roman" w:eastAsia="Times New Roman" w:hAnsi="Times New Roman" w:cs="Times New Roman"/>
          <w:bCs/>
          <w:sz w:val="20"/>
          <w:szCs w:val="20"/>
          <w:lang w:eastAsia="ru-RU"/>
        </w:rPr>
      </w:pPr>
    </w:p>
    <w:p w14:paraId="61923F83" w14:textId="77777777" w:rsidR="00A23766" w:rsidRPr="00A30A12" w:rsidRDefault="00A23766" w:rsidP="00512725">
      <w:pPr>
        <w:spacing w:after="0" w:line="240" w:lineRule="auto"/>
        <w:ind w:firstLine="567"/>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br w:type="page"/>
      </w:r>
    </w:p>
    <w:p w14:paraId="429B5E34" w14:textId="77777777" w:rsidR="00A23766" w:rsidRPr="00A30A12" w:rsidRDefault="00801BD8" w:rsidP="00035FD0">
      <w:pPr>
        <w:spacing w:after="0" w:line="240" w:lineRule="auto"/>
        <w:ind w:firstLine="567"/>
        <w:jc w:val="right"/>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noProof/>
          <w:sz w:val="20"/>
          <w:szCs w:val="20"/>
          <w:lang w:eastAsia="ru-RU"/>
        </w:rPr>
        <w:lastRenderedPageBreak/>
        <w:drawing>
          <wp:anchor distT="0" distB="0" distL="114300" distR="114300" simplePos="0" relativeHeight="251664896" behindDoc="1" locked="0" layoutInCell="1" allowOverlap="1" wp14:anchorId="7F2F0BD5" wp14:editId="4AE5F718">
            <wp:simplePos x="0" y="0"/>
            <wp:positionH relativeFrom="column">
              <wp:posOffset>-402575</wp:posOffset>
            </wp:positionH>
            <wp:positionV relativeFrom="paragraph">
              <wp:posOffset>-730723</wp:posOffset>
            </wp:positionV>
            <wp:extent cx="7581014" cy="10687314"/>
            <wp:effectExtent l="0" t="0" r="127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криншот 09-11-2021 112439.jpg"/>
                    <pic:cNvPicPr/>
                  </pic:nvPicPr>
                  <pic:blipFill>
                    <a:blip r:embed="rId15">
                      <a:extLst>
                        <a:ext uri="{28A0092B-C50C-407E-A947-70E740481C1C}">
                          <a14:useLocalDpi xmlns:a14="http://schemas.microsoft.com/office/drawing/2010/main" val="0"/>
                        </a:ext>
                      </a:extLst>
                    </a:blip>
                    <a:stretch>
                      <a:fillRect/>
                    </a:stretch>
                  </pic:blipFill>
                  <pic:spPr>
                    <a:xfrm>
                      <a:off x="0" y="0"/>
                      <a:ext cx="7581014" cy="10687314"/>
                    </a:xfrm>
                    <a:prstGeom prst="rect">
                      <a:avLst/>
                    </a:prstGeom>
                  </pic:spPr>
                </pic:pic>
              </a:graphicData>
            </a:graphic>
            <wp14:sizeRelH relativeFrom="margin">
              <wp14:pctWidth>0</wp14:pctWidth>
            </wp14:sizeRelH>
            <wp14:sizeRelV relativeFrom="margin">
              <wp14:pctHeight>0</wp14:pctHeight>
            </wp14:sizeRelV>
          </wp:anchor>
        </w:drawing>
      </w:r>
      <w:r w:rsidR="00A23766" w:rsidRPr="00A30A12">
        <w:rPr>
          <w:rFonts w:ascii="Times New Roman" w:eastAsia="Times New Roman" w:hAnsi="Times New Roman" w:cs="Times New Roman"/>
          <w:bCs/>
          <w:sz w:val="20"/>
          <w:szCs w:val="20"/>
          <w:lang w:eastAsia="ru-RU"/>
        </w:rPr>
        <w:t xml:space="preserve">Приложение № 2 </w:t>
      </w:r>
    </w:p>
    <w:p w14:paraId="5D79D405" w14:textId="77777777" w:rsidR="00A23766" w:rsidRPr="00A30A12" w:rsidRDefault="00154B66" w:rsidP="00035FD0">
      <w:pPr>
        <w:spacing w:after="0" w:line="240" w:lineRule="auto"/>
        <w:ind w:firstLine="567"/>
        <w:jc w:val="right"/>
        <w:rPr>
          <w:rFonts w:ascii="Times New Roman" w:eastAsia="Times New Roman" w:hAnsi="Times New Roman" w:cs="Times New Roman"/>
          <w:bCs/>
          <w:sz w:val="20"/>
          <w:szCs w:val="20"/>
          <w:lang w:eastAsia="ru-RU"/>
        </w:rPr>
      </w:pPr>
      <w:r w:rsidRPr="00A30A12">
        <w:rPr>
          <w:rFonts w:ascii="Times New Roman" w:eastAsia="Calibri" w:hAnsi="Times New Roman" w:cs="Times New Roman"/>
          <w:bCs/>
          <w:sz w:val="20"/>
          <w:szCs w:val="20"/>
          <w:lang w:eastAsia="ru-RU"/>
        </w:rPr>
        <w:t xml:space="preserve"> </w:t>
      </w:r>
      <w:r w:rsidR="00A23766" w:rsidRPr="00A30A12">
        <w:rPr>
          <w:rFonts w:ascii="Times New Roman" w:eastAsia="Calibri" w:hAnsi="Times New Roman" w:cs="Times New Roman"/>
          <w:bCs/>
          <w:sz w:val="20"/>
          <w:szCs w:val="20"/>
          <w:lang w:eastAsia="ru-RU"/>
        </w:rPr>
        <w:t>к договору безвозмездного пользования муниципальным имуществом</w:t>
      </w:r>
    </w:p>
    <w:p w14:paraId="25C7A992" w14:textId="77777777" w:rsidR="00A23766" w:rsidRPr="00A30A12" w:rsidRDefault="00A23766" w:rsidP="00035FD0">
      <w:pPr>
        <w:spacing w:after="0" w:line="240" w:lineRule="auto"/>
        <w:ind w:firstLine="567"/>
        <w:jc w:val="center"/>
        <w:rPr>
          <w:rFonts w:ascii="Times New Roman" w:eastAsia="Times New Roman" w:hAnsi="Times New Roman" w:cs="Times New Roman"/>
          <w:bCs/>
          <w:sz w:val="20"/>
          <w:szCs w:val="20"/>
          <w:lang w:eastAsia="ru-RU"/>
        </w:rPr>
      </w:pPr>
    </w:p>
    <w:p w14:paraId="77C11323" w14:textId="77777777" w:rsidR="00A23766" w:rsidRPr="00A30A12" w:rsidRDefault="00A23766" w:rsidP="00035FD0">
      <w:pPr>
        <w:spacing w:after="0" w:line="240" w:lineRule="auto"/>
        <w:ind w:firstLine="567"/>
        <w:jc w:val="center"/>
        <w:rPr>
          <w:rFonts w:ascii="Times New Roman" w:eastAsia="Times New Roman" w:hAnsi="Times New Roman" w:cs="Times New Roman"/>
          <w:bCs/>
          <w:sz w:val="20"/>
          <w:szCs w:val="20"/>
          <w:lang w:eastAsia="ru-RU"/>
        </w:rPr>
      </w:pPr>
      <w:proofErr w:type="spellStart"/>
      <w:r w:rsidRPr="00A30A12">
        <w:rPr>
          <w:rFonts w:ascii="Times New Roman" w:eastAsia="Times New Roman" w:hAnsi="Times New Roman" w:cs="Times New Roman"/>
          <w:bCs/>
          <w:sz w:val="20"/>
          <w:szCs w:val="20"/>
          <w:lang w:eastAsia="ru-RU"/>
        </w:rPr>
        <w:t>Выкопировка</w:t>
      </w:r>
      <w:proofErr w:type="spellEnd"/>
    </w:p>
    <w:p w14:paraId="45082265" w14:textId="77777777" w:rsidR="00A23766" w:rsidRPr="00A30A12" w:rsidRDefault="00A23766" w:rsidP="00035FD0">
      <w:pPr>
        <w:spacing w:after="0" w:line="240" w:lineRule="auto"/>
        <w:ind w:firstLine="567"/>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из поэтажного плана здания «Пищеблок»</w:t>
      </w:r>
    </w:p>
    <w:p w14:paraId="641C601F" w14:textId="77777777" w:rsidR="00A23766" w:rsidRPr="00A30A12" w:rsidRDefault="00A23766" w:rsidP="00512725">
      <w:pPr>
        <w:spacing w:after="0" w:line="240" w:lineRule="auto"/>
        <w:ind w:firstLine="567"/>
        <w:jc w:val="both"/>
        <w:rPr>
          <w:rFonts w:ascii="Times New Roman" w:eastAsia="Times New Roman" w:hAnsi="Times New Roman" w:cs="Times New Roman"/>
          <w:bCs/>
          <w:sz w:val="20"/>
          <w:szCs w:val="20"/>
          <w:lang w:eastAsia="ru-RU"/>
        </w:rPr>
      </w:pPr>
    </w:p>
    <w:p w14:paraId="2FA06087" w14:textId="77777777" w:rsidR="00A23766" w:rsidRPr="00A30A12" w:rsidRDefault="00A23766" w:rsidP="00512725">
      <w:pPr>
        <w:spacing w:after="0" w:line="240" w:lineRule="auto"/>
        <w:ind w:firstLine="567"/>
        <w:jc w:val="both"/>
        <w:rPr>
          <w:rFonts w:ascii="Times New Roman" w:eastAsia="Times New Roman" w:hAnsi="Times New Roman" w:cs="Times New Roman"/>
          <w:bCs/>
          <w:sz w:val="20"/>
          <w:szCs w:val="20"/>
          <w:lang w:eastAsia="ru-RU"/>
        </w:rPr>
      </w:pPr>
    </w:p>
    <w:p w14:paraId="36A3D7A9" w14:textId="77777777" w:rsidR="00A23766" w:rsidRPr="00A30A12" w:rsidRDefault="00A23766" w:rsidP="00512725">
      <w:pPr>
        <w:spacing w:after="0" w:line="240" w:lineRule="auto"/>
        <w:ind w:left="-1276" w:right="-1276"/>
        <w:jc w:val="both"/>
        <w:rPr>
          <w:rFonts w:ascii="Times New Roman" w:eastAsia="Times New Roman" w:hAnsi="Times New Roman" w:cs="Times New Roman"/>
          <w:bCs/>
          <w:noProof/>
          <w:sz w:val="20"/>
          <w:szCs w:val="20"/>
          <w:lang w:eastAsia="ru-RU"/>
        </w:rPr>
      </w:pPr>
    </w:p>
    <w:p w14:paraId="46954636" w14:textId="77777777" w:rsidR="00B72DA2" w:rsidRPr="00A30A12" w:rsidRDefault="00B72DA2" w:rsidP="00512725">
      <w:pPr>
        <w:spacing w:after="0" w:line="240" w:lineRule="auto"/>
        <w:ind w:left="-1276" w:right="-1276"/>
        <w:jc w:val="both"/>
        <w:rPr>
          <w:rFonts w:ascii="Times New Roman" w:eastAsia="Times New Roman" w:hAnsi="Times New Roman" w:cs="Times New Roman"/>
          <w:bCs/>
          <w:noProof/>
          <w:sz w:val="20"/>
          <w:szCs w:val="20"/>
          <w:lang w:eastAsia="ru-RU"/>
        </w:rPr>
      </w:pPr>
    </w:p>
    <w:p w14:paraId="67B35AF5" w14:textId="77777777" w:rsidR="00A23766" w:rsidRPr="00A30A12" w:rsidRDefault="00A23766" w:rsidP="00512725">
      <w:pPr>
        <w:spacing w:after="0" w:line="240" w:lineRule="auto"/>
        <w:ind w:firstLine="567"/>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Нежилое здание «Пищеблок», расположенное по адресу: ______</w:t>
      </w:r>
    </w:p>
    <w:p w14:paraId="66B564EF" w14:textId="77777777" w:rsidR="00A23766" w:rsidRPr="00A30A12" w:rsidRDefault="00A23766" w:rsidP="00512725">
      <w:pPr>
        <w:spacing w:after="0" w:line="240" w:lineRule="auto"/>
        <w:ind w:firstLine="567"/>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Общая площадь _____ </w:t>
      </w:r>
      <w:proofErr w:type="spellStart"/>
      <w:r w:rsidRPr="00A30A12">
        <w:rPr>
          <w:rFonts w:ascii="Times New Roman" w:eastAsia="Times New Roman" w:hAnsi="Times New Roman" w:cs="Times New Roman"/>
          <w:bCs/>
          <w:sz w:val="20"/>
          <w:szCs w:val="20"/>
          <w:lang w:eastAsia="ru-RU"/>
        </w:rPr>
        <w:t>кв.м</w:t>
      </w:r>
      <w:proofErr w:type="spellEnd"/>
      <w:r w:rsidRPr="00A30A12">
        <w:rPr>
          <w:rFonts w:ascii="Times New Roman" w:eastAsia="Times New Roman" w:hAnsi="Times New Roman" w:cs="Times New Roman"/>
          <w:bCs/>
          <w:sz w:val="20"/>
          <w:szCs w:val="20"/>
          <w:lang w:eastAsia="ru-RU"/>
        </w:rPr>
        <w:t>.</w:t>
      </w:r>
    </w:p>
    <w:p w14:paraId="57EE0F4C" w14:textId="77777777" w:rsidR="00A23766" w:rsidRPr="00A30A12" w:rsidRDefault="00A23766" w:rsidP="00512725">
      <w:pPr>
        <w:spacing w:after="0" w:line="240" w:lineRule="auto"/>
        <w:ind w:firstLine="567"/>
        <w:jc w:val="both"/>
        <w:rPr>
          <w:rFonts w:ascii="Times New Roman" w:eastAsia="Times New Roman" w:hAnsi="Times New Roman" w:cs="Times New Roman"/>
          <w:bCs/>
          <w:sz w:val="20"/>
          <w:szCs w:val="20"/>
          <w:lang w:eastAsia="ru-RU"/>
        </w:rPr>
      </w:pPr>
    </w:p>
    <w:p w14:paraId="62CDB4B8"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089AD615"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371391EF"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04D26168"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15EF959F"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234BA924"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28A47C48"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4940A475"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4FF1EF39"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0F734BEE"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5534A45B"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5F92080E"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004BE87E"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7B22D05C"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01A0482C"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7CFD6D50"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21579226" w14:textId="77777777" w:rsidR="00A23766" w:rsidRPr="00A30A12" w:rsidRDefault="00A23766" w:rsidP="00512725">
      <w:pPr>
        <w:spacing w:after="0" w:line="240" w:lineRule="auto"/>
        <w:ind w:firstLine="567"/>
        <w:jc w:val="both"/>
        <w:rPr>
          <w:rFonts w:ascii="Times New Roman" w:eastAsia="Times New Roman" w:hAnsi="Times New Roman" w:cs="Times New Roman"/>
          <w:bCs/>
          <w:sz w:val="20"/>
          <w:szCs w:val="20"/>
          <w:lang w:eastAsia="ru-RU"/>
        </w:rPr>
      </w:pPr>
    </w:p>
    <w:p w14:paraId="378E7307" w14:textId="77777777" w:rsidR="00A23766" w:rsidRPr="00A30A12" w:rsidRDefault="00A23766" w:rsidP="00035FD0">
      <w:pPr>
        <w:spacing w:after="0" w:line="240" w:lineRule="auto"/>
        <w:ind w:firstLine="567"/>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Подписи сторон:</w:t>
      </w:r>
    </w:p>
    <w:p w14:paraId="6EDFA85C" w14:textId="77777777" w:rsidR="00A23766" w:rsidRPr="00A30A12" w:rsidRDefault="00A23766" w:rsidP="00512725">
      <w:pPr>
        <w:spacing w:after="0" w:line="240" w:lineRule="auto"/>
        <w:ind w:firstLine="567"/>
        <w:jc w:val="both"/>
        <w:rPr>
          <w:rFonts w:ascii="Times New Roman" w:eastAsia="Times New Roman" w:hAnsi="Times New Roman" w:cs="Times New Roman"/>
          <w:bCs/>
          <w:sz w:val="20"/>
          <w:szCs w:val="20"/>
          <w:lang w:eastAsia="ru-RU"/>
        </w:rPr>
      </w:pPr>
    </w:p>
    <w:p w14:paraId="154AC2F1" w14:textId="77777777" w:rsidR="00A23766" w:rsidRPr="00A30A12" w:rsidRDefault="00A23766" w:rsidP="00512725">
      <w:pPr>
        <w:spacing w:after="0" w:line="240" w:lineRule="auto"/>
        <w:ind w:firstLine="567"/>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w:t>
      </w:r>
      <w:r w:rsidR="00A620BA" w:rsidRPr="00A30A12">
        <w:rPr>
          <w:rFonts w:ascii="Times New Roman" w:eastAsia="Times New Roman" w:hAnsi="Times New Roman" w:cs="Times New Roman"/>
          <w:bCs/>
          <w:sz w:val="20"/>
          <w:szCs w:val="20"/>
          <w:lang w:eastAsia="ru-RU"/>
        </w:rPr>
        <w:t>Арендодатель</w:t>
      </w:r>
      <w:r w:rsidRPr="00A30A12">
        <w:rPr>
          <w:rFonts w:ascii="Times New Roman" w:eastAsia="Times New Roman" w:hAnsi="Times New Roman" w:cs="Times New Roman"/>
          <w:bCs/>
          <w:sz w:val="20"/>
          <w:szCs w:val="20"/>
          <w:lang w:eastAsia="ru-RU"/>
        </w:rPr>
        <w:t>»</w:t>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t>«</w:t>
      </w:r>
      <w:r w:rsidR="00A620BA" w:rsidRPr="00A30A12">
        <w:rPr>
          <w:rFonts w:ascii="Times New Roman" w:eastAsia="Times New Roman" w:hAnsi="Times New Roman" w:cs="Times New Roman"/>
          <w:bCs/>
          <w:sz w:val="20"/>
          <w:szCs w:val="20"/>
          <w:lang w:eastAsia="ru-RU"/>
        </w:rPr>
        <w:t>Арендатор</w:t>
      </w:r>
      <w:r w:rsidRPr="00A30A12">
        <w:rPr>
          <w:rFonts w:ascii="Times New Roman" w:eastAsia="Times New Roman" w:hAnsi="Times New Roman" w:cs="Times New Roman"/>
          <w:bCs/>
          <w:sz w:val="20"/>
          <w:szCs w:val="20"/>
          <w:lang w:eastAsia="ru-RU"/>
        </w:rPr>
        <w:t>»</w:t>
      </w:r>
    </w:p>
    <w:p w14:paraId="70255238" w14:textId="77777777" w:rsidR="00A23766" w:rsidRPr="00A30A12" w:rsidRDefault="00A23766" w:rsidP="00512725">
      <w:pPr>
        <w:spacing w:after="0" w:line="240" w:lineRule="auto"/>
        <w:ind w:firstLine="567"/>
        <w:jc w:val="both"/>
        <w:rPr>
          <w:rFonts w:ascii="Times New Roman" w:eastAsia="Times New Roman" w:hAnsi="Times New Roman" w:cs="Times New Roman"/>
          <w:bCs/>
          <w:sz w:val="20"/>
          <w:szCs w:val="20"/>
          <w:lang w:eastAsia="ru-RU"/>
        </w:rPr>
      </w:pPr>
    </w:p>
    <w:p w14:paraId="62D010CC" w14:textId="77777777" w:rsidR="00A23766" w:rsidRPr="00A30A12" w:rsidRDefault="00A23766" w:rsidP="00512725">
      <w:pPr>
        <w:spacing w:after="0" w:line="240" w:lineRule="auto"/>
        <w:ind w:firstLine="567"/>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____________________ </w:t>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r>
      <w:r w:rsidRPr="00A30A12">
        <w:rPr>
          <w:rFonts w:ascii="Times New Roman" w:eastAsia="Times New Roman" w:hAnsi="Times New Roman" w:cs="Times New Roman"/>
          <w:bCs/>
          <w:sz w:val="20"/>
          <w:szCs w:val="20"/>
          <w:lang w:eastAsia="ru-RU"/>
        </w:rPr>
        <w:tab/>
        <w:t>________________</w:t>
      </w:r>
    </w:p>
    <w:p w14:paraId="63215606"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10EDFDF2"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1533F79F"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05AF45EA"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3019C97F"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6853DC69"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743B88B9"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2AF92695"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3349E1E5"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346BD7C6"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284188A5"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7523E0E1"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7C7707C1"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7D71663B"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026BCDAA"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7CBD9958"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10B0B3B8"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65EB4FDD"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0F63D011"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0331DC8B"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2AE67519"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66270730"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024BBBBF"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2E6E32CE"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549FC6F4" w14:textId="77777777" w:rsidR="000D1870" w:rsidRPr="00A30A12" w:rsidRDefault="000D1870" w:rsidP="00512725">
      <w:pPr>
        <w:spacing w:after="0" w:line="240" w:lineRule="auto"/>
        <w:ind w:firstLine="567"/>
        <w:jc w:val="both"/>
        <w:rPr>
          <w:rFonts w:ascii="Times New Roman" w:eastAsia="Times New Roman" w:hAnsi="Times New Roman" w:cs="Times New Roman"/>
          <w:bCs/>
          <w:sz w:val="20"/>
          <w:szCs w:val="20"/>
          <w:lang w:eastAsia="ru-RU"/>
        </w:rPr>
      </w:pPr>
    </w:p>
    <w:p w14:paraId="10A05F60" w14:textId="77777777" w:rsidR="000D1870" w:rsidRPr="00A30A12" w:rsidRDefault="000D1870" w:rsidP="00512725">
      <w:pPr>
        <w:spacing w:after="0" w:line="240" w:lineRule="auto"/>
        <w:ind w:firstLine="567"/>
        <w:jc w:val="both"/>
        <w:rPr>
          <w:rFonts w:ascii="Times New Roman" w:eastAsia="Times New Roman" w:hAnsi="Times New Roman" w:cs="Times New Roman"/>
          <w:bCs/>
          <w:sz w:val="20"/>
          <w:szCs w:val="20"/>
          <w:lang w:eastAsia="ru-RU"/>
        </w:rPr>
      </w:pPr>
    </w:p>
    <w:p w14:paraId="7377AC74"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511FE263" w14:textId="77777777" w:rsidR="00174C51" w:rsidRPr="00A30A12" w:rsidRDefault="00174C51" w:rsidP="00512725">
      <w:pPr>
        <w:spacing w:after="0" w:line="240" w:lineRule="auto"/>
        <w:ind w:firstLine="567"/>
        <w:jc w:val="both"/>
        <w:rPr>
          <w:rFonts w:ascii="Times New Roman" w:eastAsia="Times New Roman" w:hAnsi="Times New Roman" w:cs="Times New Roman"/>
          <w:bCs/>
          <w:sz w:val="20"/>
          <w:szCs w:val="20"/>
          <w:lang w:eastAsia="ru-RU"/>
        </w:rPr>
      </w:pPr>
    </w:p>
    <w:p w14:paraId="4F3CE0BB" w14:textId="77777777" w:rsidR="00C56811" w:rsidRPr="00A30A12" w:rsidRDefault="00C56811" w:rsidP="00825B6D">
      <w:pPr>
        <w:spacing w:after="0" w:line="240" w:lineRule="auto"/>
        <w:jc w:val="right"/>
        <w:rPr>
          <w:rFonts w:ascii="Times New Roman" w:eastAsia="Times New Roman" w:hAnsi="Times New Roman" w:cs="Times New Roman"/>
          <w:bCs/>
          <w:color w:val="000000"/>
          <w:sz w:val="20"/>
          <w:szCs w:val="20"/>
          <w:lang w:eastAsia="ru-RU"/>
        </w:rPr>
      </w:pPr>
    </w:p>
    <w:p w14:paraId="6D864DEE" w14:textId="77777777" w:rsidR="00C56811" w:rsidRPr="00A30A12" w:rsidRDefault="00C56811" w:rsidP="00825B6D">
      <w:pPr>
        <w:spacing w:after="0" w:line="240" w:lineRule="auto"/>
        <w:jc w:val="right"/>
        <w:rPr>
          <w:rFonts w:ascii="Times New Roman" w:eastAsia="Times New Roman" w:hAnsi="Times New Roman" w:cs="Times New Roman"/>
          <w:bCs/>
          <w:color w:val="000000"/>
          <w:sz w:val="20"/>
          <w:szCs w:val="20"/>
          <w:lang w:eastAsia="ru-RU"/>
        </w:rPr>
      </w:pPr>
    </w:p>
    <w:p w14:paraId="5468A828" w14:textId="77777777" w:rsidR="00C56811" w:rsidRPr="00A30A12" w:rsidRDefault="00C56811" w:rsidP="00825B6D">
      <w:pPr>
        <w:spacing w:after="0" w:line="240" w:lineRule="auto"/>
        <w:jc w:val="right"/>
        <w:rPr>
          <w:rFonts w:ascii="Times New Roman" w:eastAsia="Times New Roman" w:hAnsi="Times New Roman" w:cs="Times New Roman"/>
          <w:bCs/>
          <w:color w:val="000000"/>
          <w:sz w:val="20"/>
          <w:szCs w:val="20"/>
          <w:lang w:eastAsia="ru-RU"/>
        </w:rPr>
      </w:pPr>
    </w:p>
    <w:p w14:paraId="4E07FABF" w14:textId="40C2C8BA" w:rsidR="007B22FD" w:rsidRPr="00A30A12" w:rsidRDefault="007B22FD" w:rsidP="00825B6D">
      <w:pPr>
        <w:spacing w:after="0" w:line="240" w:lineRule="auto"/>
        <w:jc w:val="right"/>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color w:val="000000"/>
          <w:sz w:val="20"/>
          <w:szCs w:val="20"/>
          <w:lang w:eastAsia="ru-RU"/>
        </w:rPr>
        <w:lastRenderedPageBreak/>
        <w:t xml:space="preserve">Приложение № </w:t>
      </w:r>
      <w:r w:rsidR="00A30A12">
        <w:rPr>
          <w:rFonts w:ascii="Times New Roman" w:eastAsia="Times New Roman" w:hAnsi="Times New Roman" w:cs="Times New Roman"/>
          <w:bCs/>
          <w:color w:val="000000"/>
          <w:sz w:val="20"/>
          <w:szCs w:val="20"/>
          <w:lang w:eastAsia="ru-RU"/>
        </w:rPr>
        <w:t>5</w:t>
      </w:r>
      <w:r w:rsidRPr="00A30A12">
        <w:rPr>
          <w:rFonts w:ascii="Times New Roman" w:eastAsia="Times New Roman" w:hAnsi="Times New Roman" w:cs="Times New Roman"/>
          <w:bCs/>
          <w:color w:val="000000"/>
          <w:sz w:val="20"/>
          <w:szCs w:val="20"/>
          <w:lang w:eastAsia="ru-RU"/>
        </w:rPr>
        <w:t xml:space="preserve"> к Контракту</w:t>
      </w:r>
    </w:p>
    <w:p w14:paraId="232B40AA" w14:textId="45CFD314" w:rsidR="007B22FD" w:rsidRPr="00A30A12" w:rsidRDefault="007B22FD" w:rsidP="00825B6D">
      <w:pPr>
        <w:spacing w:after="0" w:line="240" w:lineRule="auto"/>
        <w:jc w:val="right"/>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color w:val="000000"/>
          <w:sz w:val="20"/>
          <w:szCs w:val="20"/>
          <w:lang w:eastAsia="ru-RU"/>
        </w:rPr>
        <w:t>№</w:t>
      </w:r>
      <w:r w:rsidR="00723835" w:rsidRPr="00723835">
        <w:t xml:space="preserve"> </w:t>
      </w:r>
      <w:r w:rsidR="00856BA6">
        <w:rPr>
          <w:rFonts w:ascii="Times New Roman" w:eastAsia="Times New Roman" w:hAnsi="Times New Roman" w:cs="Times New Roman"/>
          <w:bCs/>
          <w:color w:val="000000"/>
          <w:sz w:val="20"/>
          <w:szCs w:val="20"/>
          <w:lang w:eastAsia="ru-RU"/>
        </w:rPr>
        <w:t>03013001598240000700004</w:t>
      </w:r>
      <w:r w:rsidR="00825B6D" w:rsidRPr="00A30A12">
        <w:rPr>
          <w:rFonts w:ascii="Times New Roman" w:eastAsia="Times New Roman" w:hAnsi="Times New Roman" w:cs="Times New Roman"/>
          <w:bCs/>
          <w:color w:val="000000"/>
          <w:sz w:val="20"/>
          <w:szCs w:val="20"/>
          <w:lang w:eastAsia="ru-RU"/>
        </w:rPr>
        <w:t xml:space="preserve"> от «___» ______ 20</w:t>
      </w:r>
      <w:r w:rsidR="00801BD8" w:rsidRPr="00A30A12">
        <w:rPr>
          <w:rFonts w:ascii="Times New Roman" w:eastAsia="Times New Roman" w:hAnsi="Times New Roman" w:cs="Times New Roman"/>
          <w:bCs/>
          <w:color w:val="000000"/>
          <w:sz w:val="20"/>
          <w:szCs w:val="20"/>
          <w:lang w:eastAsia="ru-RU"/>
        </w:rPr>
        <w:t>2</w:t>
      </w:r>
      <w:r w:rsidR="00200DAF">
        <w:rPr>
          <w:rFonts w:ascii="Times New Roman" w:eastAsia="Times New Roman" w:hAnsi="Times New Roman" w:cs="Times New Roman"/>
          <w:bCs/>
          <w:color w:val="000000"/>
          <w:sz w:val="20"/>
          <w:szCs w:val="20"/>
          <w:lang w:eastAsia="ru-RU"/>
        </w:rPr>
        <w:t>5</w:t>
      </w:r>
      <w:r w:rsidR="00853F18" w:rsidRPr="00A30A12">
        <w:rPr>
          <w:rFonts w:ascii="Times New Roman" w:eastAsia="Times New Roman" w:hAnsi="Times New Roman" w:cs="Times New Roman"/>
          <w:bCs/>
          <w:color w:val="000000"/>
          <w:sz w:val="20"/>
          <w:szCs w:val="20"/>
          <w:lang w:eastAsia="ru-RU"/>
        </w:rPr>
        <w:t xml:space="preserve"> </w:t>
      </w:r>
      <w:r w:rsidRPr="00A30A12">
        <w:rPr>
          <w:rFonts w:ascii="Times New Roman" w:eastAsia="Times New Roman" w:hAnsi="Times New Roman" w:cs="Times New Roman"/>
          <w:bCs/>
          <w:color w:val="000000"/>
          <w:sz w:val="20"/>
          <w:szCs w:val="20"/>
          <w:lang w:eastAsia="ru-RU"/>
        </w:rPr>
        <w:t>года</w:t>
      </w:r>
    </w:p>
    <w:p w14:paraId="4D5C73FA" w14:textId="77777777" w:rsidR="007B22FD" w:rsidRPr="00A30A12" w:rsidRDefault="007B22FD" w:rsidP="00512725">
      <w:pPr>
        <w:keepNext/>
        <w:suppressLineNumbers/>
        <w:spacing w:after="0" w:line="240" w:lineRule="auto"/>
        <w:contextualSpacing/>
        <w:jc w:val="both"/>
        <w:outlineLvl w:val="0"/>
        <w:rPr>
          <w:rFonts w:ascii="Times New Roman" w:eastAsia="Times New Roman" w:hAnsi="Times New Roman" w:cs="Times New Roman"/>
          <w:bCs/>
          <w:lang w:eastAsia="ru-RU"/>
        </w:rPr>
      </w:pPr>
    </w:p>
    <w:p w14:paraId="6EDA1CD4" w14:textId="77777777" w:rsidR="007B22FD" w:rsidRPr="00A30A12" w:rsidRDefault="007B22FD" w:rsidP="00512725">
      <w:pPr>
        <w:spacing w:after="0" w:line="240" w:lineRule="auto"/>
        <w:ind w:firstLine="709"/>
        <w:jc w:val="both"/>
        <w:rPr>
          <w:rFonts w:ascii="Calibri" w:eastAsia="Times New Roman" w:hAnsi="Calibri" w:cs="Times New Roman"/>
          <w:bCs/>
          <w:lang w:eastAsia="ru-RU"/>
        </w:rPr>
      </w:pPr>
    </w:p>
    <w:p w14:paraId="4090D725" w14:textId="77777777" w:rsidR="007B22FD" w:rsidRPr="00A30A12" w:rsidRDefault="007B22FD" w:rsidP="00825B6D">
      <w:pPr>
        <w:spacing w:after="0" w:line="240" w:lineRule="auto"/>
        <w:ind w:firstLine="709"/>
        <w:jc w:val="center"/>
        <w:rPr>
          <w:rFonts w:ascii="Times New Roman" w:eastAsia="Times New Roman" w:hAnsi="Times New Roman" w:cs="Times New Roman"/>
          <w:bCs/>
          <w:lang w:eastAsia="ru-RU"/>
        </w:rPr>
      </w:pPr>
      <w:r w:rsidRPr="00A30A12">
        <w:rPr>
          <w:rFonts w:ascii="Times New Roman" w:eastAsia="Times New Roman" w:hAnsi="Times New Roman" w:cs="Times New Roman"/>
          <w:bCs/>
          <w:lang w:eastAsia="ru-RU"/>
        </w:rPr>
        <w:t>Перечень</w:t>
      </w:r>
    </w:p>
    <w:p w14:paraId="0F9A7019" w14:textId="77777777" w:rsidR="007B22FD" w:rsidRPr="00A30A12" w:rsidRDefault="007B22FD" w:rsidP="00825B6D">
      <w:pPr>
        <w:spacing w:after="0" w:line="240" w:lineRule="auto"/>
        <w:ind w:firstLine="709"/>
        <w:jc w:val="center"/>
        <w:rPr>
          <w:rFonts w:ascii="Times New Roman" w:eastAsia="Times New Roman" w:hAnsi="Times New Roman" w:cs="Times New Roman"/>
          <w:bCs/>
          <w:lang w:eastAsia="ru-RU"/>
        </w:rPr>
      </w:pPr>
      <w:r w:rsidRPr="00A30A12">
        <w:rPr>
          <w:rFonts w:ascii="Times New Roman" w:eastAsia="Times New Roman" w:hAnsi="Times New Roman" w:cs="Times New Roman"/>
          <w:bCs/>
          <w:lang w:eastAsia="ru-RU"/>
        </w:rPr>
        <w:t>оборудования и имущества</w:t>
      </w:r>
    </w:p>
    <w:p w14:paraId="32CB37C3" w14:textId="77777777" w:rsidR="007B22FD" w:rsidRPr="00A30A12" w:rsidRDefault="007B22FD" w:rsidP="00825B6D">
      <w:pPr>
        <w:spacing w:after="0" w:line="240" w:lineRule="auto"/>
        <w:ind w:firstLine="709"/>
        <w:jc w:val="center"/>
        <w:rPr>
          <w:rFonts w:ascii="Times New Roman" w:eastAsia="Times New Roman" w:hAnsi="Times New Roman" w:cs="Times New Roman"/>
          <w:bCs/>
          <w:lang w:eastAsia="ru-RU"/>
        </w:rPr>
      </w:pPr>
      <w:r w:rsidRPr="00A30A12">
        <w:rPr>
          <w:rFonts w:ascii="Times New Roman" w:eastAsia="Times New Roman" w:hAnsi="Times New Roman" w:cs="Times New Roman"/>
          <w:bCs/>
          <w:lang w:eastAsia="ru-RU"/>
        </w:rPr>
        <w:t>имеющегося в наличии у Заказчика</w:t>
      </w:r>
    </w:p>
    <w:p w14:paraId="39271506" w14:textId="77777777" w:rsidR="007B22FD" w:rsidRPr="00A30A12" w:rsidRDefault="00A053EC" w:rsidP="00825B6D">
      <w:pPr>
        <w:spacing w:after="0" w:line="240" w:lineRule="auto"/>
        <w:ind w:firstLine="709"/>
        <w:jc w:val="center"/>
        <w:rPr>
          <w:rFonts w:ascii="Times New Roman" w:eastAsia="Times New Roman" w:hAnsi="Times New Roman" w:cs="Times New Roman"/>
          <w:bCs/>
          <w:lang w:eastAsia="ru-RU"/>
        </w:rPr>
      </w:pPr>
      <w:r w:rsidRPr="00A30A12">
        <w:rPr>
          <w:rFonts w:ascii="Times New Roman" w:eastAsia="Times New Roman" w:hAnsi="Times New Roman" w:cs="Times New Roman"/>
          <w:bCs/>
          <w:lang w:eastAsia="ru-RU"/>
        </w:rPr>
        <w:t xml:space="preserve">и </w:t>
      </w:r>
      <w:r w:rsidR="007B22FD" w:rsidRPr="00A30A12">
        <w:rPr>
          <w:rFonts w:ascii="Times New Roman" w:eastAsia="Times New Roman" w:hAnsi="Times New Roman" w:cs="Times New Roman"/>
          <w:bCs/>
          <w:lang w:eastAsia="ru-RU"/>
        </w:rPr>
        <w:t>передаваемых</w:t>
      </w:r>
      <w:r w:rsidRPr="00A30A12">
        <w:rPr>
          <w:rFonts w:ascii="Times New Roman" w:eastAsia="Times New Roman" w:hAnsi="Times New Roman" w:cs="Times New Roman"/>
          <w:bCs/>
          <w:lang w:eastAsia="ru-RU"/>
        </w:rPr>
        <w:t xml:space="preserve"> в пользование Исполнителю</w:t>
      </w:r>
    </w:p>
    <w:p w14:paraId="2B5E5136" w14:textId="1083CAD5" w:rsidR="00A053EC" w:rsidRDefault="00A053EC" w:rsidP="00825B6D">
      <w:pPr>
        <w:spacing w:after="0" w:line="240" w:lineRule="auto"/>
        <w:ind w:firstLine="709"/>
        <w:jc w:val="center"/>
        <w:rPr>
          <w:rFonts w:ascii="Times New Roman" w:eastAsia="Times New Roman" w:hAnsi="Times New Roman" w:cs="Times New Roman"/>
          <w:bCs/>
          <w:lang w:eastAsia="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97"/>
        <w:gridCol w:w="5554"/>
        <w:gridCol w:w="1934"/>
        <w:gridCol w:w="2218"/>
      </w:tblGrid>
      <w:tr w:rsidR="00A71BAD" w:rsidRPr="00A71BAD" w14:paraId="0FE9759D" w14:textId="77777777" w:rsidTr="004055AC">
        <w:trPr>
          <w:trHeight w:hRule="exact" w:val="1190"/>
          <w:jc w:val="center"/>
        </w:trPr>
        <w:tc>
          <w:tcPr>
            <w:tcW w:w="797" w:type="dxa"/>
            <w:tcBorders>
              <w:top w:val="single" w:sz="4" w:space="0" w:color="auto"/>
              <w:left w:val="single" w:sz="4" w:space="0" w:color="auto"/>
            </w:tcBorders>
            <w:shd w:val="clear" w:color="auto" w:fill="auto"/>
            <w:vAlign w:val="bottom"/>
          </w:tcPr>
          <w:p w14:paraId="64BC7E54" w14:textId="77777777" w:rsidR="00A71BAD" w:rsidRPr="00A71BAD" w:rsidRDefault="00A71BAD" w:rsidP="00A71BAD">
            <w:pPr>
              <w:widowControl w:val="0"/>
              <w:spacing w:after="240" w:line="240" w:lineRule="auto"/>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w:t>
            </w:r>
          </w:p>
          <w:p w14:paraId="2E47492A" w14:textId="77777777" w:rsidR="00A71BAD" w:rsidRPr="00A71BAD" w:rsidRDefault="00A71BAD" w:rsidP="00A71BAD">
            <w:pPr>
              <w:widowControl w:val="0"/>
              <w:spacing w:after="0" w:line="240" w:lineRule="auto"/>
              <w:rPr>
                <w:rFonts w:ascii="Times New Roman" w:eastAsia="Times New Roman" w:hAnsi="Times New Roman" w:cs="Times New Roman"/>
                <w:color w:val="000000"/>
                <w:sz w:val="20"/>
                <w:szCs w:val="20"/>
                <w:lang w:eastAsia="ru-RU" w:bidi="ru-RU"/>
              </w:rPr>
            </w:pPr>
            <w:r w:rsidRPr="00A71BAD">
              <w:rPr>
                <w:rFonts w:ascii="Times New Roman" w:eastAsia="Times New Roman" w:hAnsi="Times New Roman" w:cs="Times New Roman"/>
                <w:color w:val="000000"/>
                <w:sz w:val="20"/>
                <w:szCs w:val="20"/>
                <w:lang w:eastAsia="ru-RU" w:bidi="ru-RU"/>
              </w:rPr>
              <w:t>п/п</w:t>
            </w:r>
          </w:p>
        </w:tc>
        <w:tc>
          <w:tcPr>
            <w:tcW w:w="5554" w:type="dxa"/>
            <w:tcBorders>
              <w:top w:val="single" w:sz="4" w:space="0" w:color="auto"/>
              <w:left w:val="single" w:sz="4" w:space="0" w:color="auto"/>
            </w:tcBorders>
            <w:shd w:val="clear" w:color="auto" w:fill="auto"/>
            <w:vAlign w:val="center"/>
          </w:tcPr>
          <w:p w14:paraId="7FCE9244" w14:textId="77777777" w:rsidR="00A71BAD" w:rsidRPr="00A71BAD" w:rsidRDefault="00A71BAD" w:rsidP="00A71BAD">
            <w:pPr>
              <w:widowControl w:val="0"/>
              <w:spacing w:after="0" w:line="240" w:lineRule="auto"/>
              <w:jc w:val="center"/>
              <w:rPr>
                <w:rFonts w:ascii="Times New Roman" w:eastAsia="Times New Roman" w:hAnsi="Times New Roman" w:cs="Times New Roman"/>
                <w:color w:val="000000"/>
                <w:sz w:val="20"/>
                <w:szCs w:val="20"/>
                <w:lang w:eastAsia="ru-RU" w:bidi="ru-RU"/>
              </w:rPr>
            </w:pPr>
            <w:r w:rsidRPr="00A71BAD">
              <w:rPr>
                <w:rFonts w:ascii="Times New Roman" w:eastAsia="Times New Roman" w:hAnsi="Times New Roman" w:cs="Times New Roman"/>
                <w:color w:val="000000"/>
                <w:sz w:val="20"/>
                <w:szCs w:val="20"/>
                <w:lang w:eastAsia="ru-RU" w:bidi="ru-RU"/>
              </w:rPr>
              <w:t>Наименование помещения</w:t>
            </w:r>
          </w:p>
        </w:tc>
        <w:tc>
          <w:tcPr>
            <w:tcW w:w="1934" w:type="dxa"/>
            <w:tcBorders>
              <w:top w:val="single" w:sz="4" w:space="0" w:color="auto"/>
              <w:left w:val="single" w:sz="4" w:space="0" w:color="auto"/>
            </w:tcBorders>
            <w:shd w:val="clear" w:color="auto" w:fill="auto"/>
            <w:vAlign w:val="center"/>
          </w:tcPr>
          <w:p w14:paraId="32CE3BE1" w14:textId="77777777" w:rsidR="00A71BAD" w:rsidRPr="00A71BAD" w:rsidRDefault="00A71BAD" w:rsidP="00A71BAD">
            <w:pPr>
              <w:widowControl w:val="0"/>
              <w:spacing w:after="0" w:line="240" w:lineRule="auto"/>
              <w:jc w:val="center"/>
              <w:rPr>
                <w:rFonts w:ascii="Times New Roman" w:eastAsia="Times New Roman" w:hAnsi="Times New Roman" w:cs="Times New Roman"/>
                <w:color w:val="000000"/>
                <w:sz w:val="20"/>
                <w:szCs w:val="20"/>
                <w:lang w:eastAsia="ru-RU" w:bidi="ru-RU"/>
              </w:rPr>
            </w:pPr>
            <w:r w:rsidRPr="00A71BAD">
              <w:rPr>
                <w:rFonts w:ascii="Times New Roman" w:eastAsia="Times New Roman" w:hAnsi="Times New Roman" w:cs="Times New Roman"/>
                <w:color w:val="000000"/>
                <w:sz w:val="20"/>
                <w:szCs w:val="20"/>
                <w:lang w:eastAsia="ru-RU" w:bidi="ru-RU"/>
              </w:rPr>
              <w:t>площадь</w:t>
            </w:r>
          </w:p>
        </w:tc>
        <w:tc>
          <w:tcPr>
            <w:tcW w:w="2218" w:type="dxa"/>
            <w:tcBorders>
              <w:top w:val="single" w:sz="4" w:space="0" w:color="auto"/>
              <w:left w:val="single" w:sz="4" w:space="0" w:color="auto"/>
              <w:right w:val="single" w:sz="4" w:space="0" w:color="auto"/>
            </w:tcBorders>
            <w:shd w:val="clear" w:color="auto" w:fill="auto"/>
            <w:vAlign w:val="center"/>
          </w:tcPr>
          <w:p w14:paraId="2CDC0646" w14:textId="77777777" w:rsidR="00A71BAD" w:rsidRPr="00A71BAD" w:rsidRDefault="00A71BAD" w:rsidP="00A71BAD">
            <w:pPr>
              <w:widowControl w:val="0"/>
              <w:spacing w:after="0" w:line="240" w:lineRule="auto"/>
              <w:jc w:val="center"/>
              <w:rPr>
                <w:rFonts w:ascii="Times New Roman" w:eastAsia="Times New Roman" w:hAnsi="Times New Roman" w:cs="Times New Roman"/>
                <w:color w:val="000000"/>
                <w:sz w:val="20"/>
                <w:szCs w:val="20"/>
                <w:lang w:eastAsia="ru-RU" w:bidi="ru-RU"/>
              </w:rPr>
            </w:pPr>
            <w:r w:rsidRPr="00A71BAD">
              <w:rPr>
                <w:rFonts w:ascii="Times New Roman" w:eastAsia="Times New Roman" w:hAnsi="Times New Roman" w:cs="Times New Roman"/>
                <w:color w:val="000000"/>
                <w:sz w:val="20"/>
                <w:szCs w:val="20"/>
                <w:lang w:eastAsia="ru-RU" w:bidi="ru-RU"/>
              </w:rPr>
              <w:t>Состояние</w:t>
            </w:r>
          </w:p>
        </w:tc>
      </w:tr>
      <w:tr w:rsidR="00A71BAD" w:rsidRPr="00A71BAD" w14:paraId="14D74263" w14:textId="77777777" w:rsidTr="00A71BAD">
        <w:trPr>
          <w:trHeight w:hRule="exact" w:val="675"/>
          <w:jc w:val="center"/>
        </w:trPr>
        <w:tc>
          <w:tcPr>
            <w:tcW w:w="797" w:type="dxa"/>
            <w:tcBorders>
              <w:top w:val="single" w:sz="4" w:space="0" w:color="auto"/>
              <w:left w:val="single" w:sz="4" w:space="0" w:color="auto"/>
            </w:tcBorders>
            <w:shd w:val="clear" w:color="auto" w:fill="auto"/>
            <w:vAlign w:val="center"/>
          </w:tcPr>
          <w:p w14:paraId="0A51B4C5" w14:textId="77777777" w:rsidR="00A71BAD" w:rsidRPr="00A71BAD" w:rsidRDefault="00A71BAD" w:rsidP="00A71BAD">
            <w:pPr>
              <w:widowControl w:val="0"/>
              <w:spacing w:after="0" w:line="240" w:lineRule="auto"/>
              <w:rPr>
                <w:rFonts w:ascii="Times New Roman" w:eastAsia="Times New Roman" w:hAnsi="Times New Roman" w:cs="Times New Roman"/>
                <w:color w:val="000000"/>
                <w:sz w:val="20"/>
                <w:szCs w:val="20"/>
                <w:lang w:eastAsia="ru-RU" w:bidi="ru-RU"/>
              </w:rPr>
            </w:pPr>
            <w:r w:rsidRPr="00A71BAD">
              <w:rPr>
                <w:rFonts w:ascii="Times New Roman" w:eastAsia="Times New Roman" w:hAnsi="Times New Roman" w:cs="Times New Roman"/>
                <w:color w:val="000000"/>
                <w:sz w:val="20"/>
                <w:szCs w:val="20"/>
                <w:lang w:eastAsia="ru-RU" w:bidi="ru-RU"/>
              </w:rPr>
              <w:t>1</w:t>
            </w:r>
          </w:p>
        </w:tc>
        <w:tc>
          <w:tcPr>
            <w:tcW w:w="5554" w:type="dxa"/>
            <w:tcBorders>
              <w:top w:val="single" w:sz="4" w:space="0" w:color="auto"/>
              <w:left w:val="single" w:sz="4" w:space="0" w:color="auto"/>
            </w:tcBorders>
            <w:shd w:val="clear" w:color="auto" w:fill="auto"/>
            <w:vAlign w:val="bottom"/>
          </w:tcPr>
          <w:p w14:paraId="7B90ADE6" w14:textId="77777777" w:rsidR="00A71BAD" w:rsidRPr="00A71BAD" w:rsidRDefault="00A71BAD" w:rsidP="00A71BAD">
            <w:pPr>
              <w:widowControl w:val="0"/>
              <w:spacing w:after="0" w:line="240" w:lineRule="auto"/>
              <w:jc w:val="center"/>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 xml:space="preserve">Пищеблок в здании МБДОУ Д/с «Рябинка» </w:t>
            </w:r>
            <w:proofErr w:type="spellStart"/>
            <w:r w:rsidRPr="00A71BAD">
              <w:rPr>
                <w:rFonts w:ascii="Times New Roman" w:eastAsia="Times New Roman" w:hAnsi="Times New Roman" w:cs="Times New Roman"/>
                <w:color w:val="000000"/>
                <w:sz w:val="24"/>
                <w:szCs w:val="24"/>
                <w:lang w:eastAsia="ru-RU" w:bidi="ru-RU"/>
              </w:rPr>
              <w:t>д.Кутушево</w:t>
            </w:r>
            <w:proofErr w:type="spellEnd"/>
            <w:r w:rsidRPr="00A71BAD">
              <w:rPr>
                <w:rFonts w:ascii="Times New Roman" w:eastAsia="Times New Roman" w:hAnsi="Times New Roman" w:cs="Times New Roman"/>
                <w:color w:val="000000"/>
                <w:sz w:val="24"/>
                <w:szCs w:val="24"/>
                <w:lang w:eastAsia="ru-RU" w:bidi="ru-RU"/>
              </w:rPr>
              <w:t xml:space="preserve"> МР Мелеузовский район РБ</w:t>
            </w:r>
          </w:p>
        </w:tc>
        <w:tc>
          <w:tcPr>
            <w:tcW w:w="1934" w:type="dxa"/>
            <w:tcBorders>
              <w:top w:val="single" w:sz="4" w:space="0" w:color="auto"/>
              <w:left w:val="single" w:sz="4" w:space="0" w:color="auto"/>
            </w:tcBorders>
            <w:shd w:val="clear" w:color="auto" w:fill="auto"/>
            <w:vAlign w:val="center"/>
          </w:tcPr>
          <w:p w14:paraId="786C4391" w14:textId="77777777" w:rsidR="00A71BAD" w:rsidRPr="00A71BAD" w:rsidRDefault="00A71BAD" w:rsidP="00A71BAD">
            <w:pPr>
              <w:widowControl w:val="0"/>
              <w:spacing w:after="0" w:line="240" w:lineRule="auto"/>
              <w:jc w:val="center"/>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 xml:space="preserve">17,7 </w:t>
            </w:r>
            <w:proofErr w:type="spellStart"/>
            <w:r w:rsidRPr="00A71BAD">
              <w:rPr>
                <w:rFonts w:ascii="Times New Roman" w:eastAsia="Times New Roman" w:hAnsi="Times New Roman" w:cs="Times New Roman"/>
                <w:color w:val="000000"/>
                <w:sz w:val="24"/>
                <w:szCs w:val="24"/>
                <w:lang w:eastAsia="ru-RU" w:bidi="ru-RU"/>
              </w:rPr>
              <w:t>кв,м</w:t>
            </w:r>
            <w:proofErr w:type="spellEnd"/>
            <w:r w:rsidRPr="00A71BAD">
              <w:rPr>
                <w:rFonts w:ascii="Times New Roman" w:eastAsia="Times New Roman" w:hAnsi="Times New Roman" w:cs="Times New Roman"/>
                <w:color w:val="000000"/>
                <w:sz w:val="24"/>
                <w:szCs w:val="24"/>
                <w:lang w:eastAsia="ru-RU" w:bidi="ru-RU"/>
              </w:rPr>
              <w:t>.</w:t>
            </w:r>
          </w:p>
        </w:tc>
        <w:tc>
          <w:tcPr>
            <w:tcW w:w="2218" w:type="dxa"/>
            <w:tcBorders>
              <w:top w:val="single" w:sz="4" w:space="0" w:color="auto"/>
              <w:left w:val="single" w:sz="4" w:space="0" w:color="auto"/>
              <w:right w:val="single" w:sz="4" w:space="0" w:color="auto"/>
            </w:tcBorders>
            <w:shd w:val="clear" w:color="auto" w:fill="auto"/>
            <w:vAlign w:val="center"/>
          </w:tcPr>
          <w:p w14:paraId="6C690AFB" w14:textId="77777777" w:rsidR="00A71BAD" w:rsidRPr="00A71BAD" w:rsidRDefault="00A71BAD" w:rsidP="00A71BAD">
            <w:pPr>
              <w:widowControl w:val="0"/>
              <w:spacing w:after="0" w:line="240" w:lineRule="auto"/>
              <w:ind w:firstLine="220"/>
              <w:rPr>
                <w:rFonts w:ascii="Times New Roman" w:eastAsia="Times New Roman" w:hAnsi="Times New Roman" w:cs="Times New Roman"/>
                <w:color w:val="000000"/>
                <w:sz w:val="20"/>
                <w:szCs w:val="20"/>
                <w:lang w:eastAsia="ru-RU" w:bidi="ru-RU"/>
              </w:rPr>
            </w:pPr>
            <w:r w:rsidRPr="00A71BAD">
              <w:rPr>
                <w:rFonts w:ascii="Times New Roman" w:eastAsia="Times New Roman" w:hAnsi="Times New Roman" w:cs="Times New Roman"/>
                <w:color w:val="000000"/>
                <w:sz w:val="20"/>
                <w:szCs w:val="20"/>
                <w:lang w:eastAsia="ru-RU" w:bidi="ru-RU"/>
              </w:rPr>
              <w:t>удовлетворительное</w:t>
            </w:r>
          </w:p>
        </w:tc>
      </w:tr>
      <w:tr w:rsidR="00A71BAD" w:rsidRPr="00A71BAD" w14:paraId="4A13A349" w14:textId="77777777" w:rsidTr="00A71BAD">
        <w:trPr>
          <w:trHeight w:hRule="exact" w:val="571"/>
          <w:jc w:val="center"/>
        </w:trPr>
        <w:tc>
          <w:tcPr>
            <w:tcW w:w="797" w:type="dxa"/>
            <w:tcBorders>
              <w:top w:val="single" w:sz="4" w:space="0" w:color="auto"/>
              <w:left w:val="single" w:sz="4" w:space="0" w:color="auto"/>
            </w:tcBorders>
            <w:shd w:val="clear" w:color="auto" w:fill="auto"/>
            <w:vAlign w:val="center"/>
          </w:tcPr>
          <w:p w14:paraId="211A858A" w14:textId="77777777" w:rsidR="00A71BAD" w:rsidRPr="00A71BAD" w:rsidRDefault="00A71BAD" w:rsidP="00A71BAD">
            <w:pPr>
              <w:widowControl w:val="0"/>
              <w:spacing w:after="0" w:line="240" w:lineRule="auto"/>
              <w:rPr>
                <w:rFonts w:ascii="Times New Roman" w:eastAsia="Times New Roman" w:hAnsi="Times New Roman" w:cs="Times New Roman"/>
                <w:color w:val="000000"/>
                <w:sz w:val="20"/>
                <w:szCs w:val="20"/>
                <w:lang w:eastAsia="ru-RU" w:bidi="ru-RU"/>
              </w:rPr>
            </w:pPr>
            <w:r w:rsidRPr="00A71BAD">
              <w:rPr>
                <w:rFonts w:ascii="Times New Roman" w:eastAsia="Times New Roman" w:hAnsi="Times New Roman" w:cs="Times New Roman"/>
                <w:color w:val="000000"/>
                <w:sz w:val="20"/>
                <w:szCs w:val="20"/>
                <w:lang w:eastAsia="ru-RU" w:bidi="ru-RU"/>
              </w:rPr>
              <w:t>2</w:t>
            </w:r>
          </w:p>
        </w:tc>
        <w:tc>
          <w:tcPr>
            <w:tcW w:w="5554" w:type="dxa"/>
            <w:tcBorders>
              <w:top w:val="single" w:sz="4" w:space="0" w:color="auto"/>
              <w:left w:val="single" w:sz="4" w:space="0" w:color="auto"/>
            </w:tcBorders>
            <w:shd w:val="clear" w:color="auto" w:fill="auto"/>
            <w:vAlign w:val="bottom"/>
          </w:tcPr>
          <w:p w14:paraId="1181D41B" w14:textId="77777777" w:rsidR="00A71BAD" w:rsidRPr="00A71BAD" w:rsidRDefault="00A71BAD" w:rsidP="00A71BAD">
            <w:pPr>
              <w:widowControl w:val="0"/>
              <w:spacing w:after="0" w:line="240" w:lineRule="auto"/>
              <w:jc w:val="center"/>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 xml:space="preserve">Кладовая в здании МБДОУ Д/с «Рябинка» </w:t>
            </w:r>
            <w:proofErr w:type="spellStart"/>
            <w:r w:rsidRPr="00A71BAD">
              <w:rPr>
                <w:rFonts w:ascii="Times New Roman" w:eastAsia="Times New Roman" w:hAnsi="Times New Roman" w:cs="Times New Roman"/>
                <w:color w:val="000000"/>
                <w:sz w:val="24"/>
                <w:szCs w:val="24"/>
                <w:lang w:eastAsia="ru-RU" w:bidi="ru-RU"/>
              </w:rPr>
              <w:t>д.Кутушево</w:t>
            </w:r>
            <w:proofErr w:type="spellEnd"/>
            <w:r w:rsidRPr="00A71BAD">
              <w:rPr>
                <w:rFonts w:ascii="Times New Roman" w:eastAsia="Times New Roman" w:hAnsi="Times New Roman" w:cs="Times New Roman"/>
                <w:color w:val="000000"/>
                <w:sz w:val="24"/>
                <w:szCs w:val="24"/>
                <w:lang w:eastAsia="ru-RU" w:bidi="ru-RU"/>
              </w:rPr>
              <w:t xml:space="preserve"> МР Мелеузовский район РБ</w:t>
            </w:r>
          </w:p>
        </w:tc>
        <w:tc>
          <w:tcPr>
            <w:tcW w:w="1934" w:type="dxa"/>
            <w:tcBorders>
              <w:top w:val="single" w:sz="4" w:space="0" w:color="auto"/>
              <w:left w:val="single" w:sz="4" w:space="0" w:color="auto"/>
            </w:tcBorders>
            <w:shd w:val="clear" w:color="auto" w:fill="auto"/>
            <w:vAlign w:val="center"/>
          </w:tcPr>
          <w:p w14:paraId="3CB2C289" w14:textId="77777777" w:rsidR="00A71BAD" w:rsidRPr="00A71BAD" w:rsidRDefault="00A71BAD" w:rsidP="00A71BAD">
            <w:pPr>
              <w:widowControl w:val="0"/>
              <w:spacing w:after="0" w:line="240" w:lineRule="auto"/>
              <w:jc w:val="center"/>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 xml:space="preserve">8,2 </w:t>
            </w:r>
            <w:proofErr w:type="spellStart"/>
            <w:r w:rsidRPr="00A71BAD">
              <w:rPr>
                <w:rFonts w:ascii="Times New Roman" w:eastAsia="Times New Roman" w:hAnsi="Times New Roman" w:cs="Times New Roman"/>
                <w:color w:val="000000"/>
                <w:sz w:val="24"/>
                <w:szCs w:val="24"/>
                <w:lang w:eastAsia="ru-RU" w:bidi="ru-RU"/>
              </w:rPr>
              <w:t>кв.м</w:t>
            </w:r>
            <w:proofErr w:type="spellEnd"/>
            <w:r w:rsidRPr="00A71BAD">
              <w:rPr>
                <w:rFonts w:ascii="Times New Roman" w:eastAsia="Times New Roman" w:hAnsi="Times New Roman" w:cs="Times New Roman"/>
                <w:color w:val="000000"/>
                <w:sz w:val="24"/>
                <w:szCs w:val="24"/>
                <w:lang w:eastAsia="ru-RU" w:bidi="ru-RU"/>
              </w:rPr>
              <w:t>.</w:t>
            </w:r>
          </w:p>
        </w:tc>
        <w:tc>
          <w:tcPr>
            <w:tcW w:w="2218" w:type="dxa"/>
            <w:tcBorders>
              <w:top w:val="single" w:sz="4" w:space="0" w:color="auto"/>
              <w:left w:val="single" w:sz="4" w:space="0" w:color="auto"/>
              <w:right w:val="single" w:sz="4" w:space="0" w:color="auto"/>
            </w:tcBorders>
            <w:shd w:val="clear" w:color="auto" w:fill="auto"/>
            <w:vAlign w:val="center"/>
          </w:tcPr>
          <w:p w14:paraId="30DDDA7C" w14:textId="77777777" w:rsidR="00A71BAD" w:rsidRPr="00A71BAD" w:rsidRDefault="00A71BAD" w:rsidP="00A71BAD">
            <w:pPr>
              <w:widowControl w:val="0"/>
              <w:spacing w:after="0" w:line="240" w:lineRule="auto"/>
              <w:ind w:firstLine="220"/>
              <w:rPr>
                <w:rFonts w:ascii="Times New Roman" w:eastAsia="Times New Roman" w:hAnsi="Times New Roman" w:cs="Times New Roman"/>
                <w:color w:val="000000"/>
                <w:sz w:val="20"/>
                <w:szCs w:val="20"/>
                <w:lang w:eastAsia="ru-RU" w:bidi="ru-RU"/>
              </w:rPr>
            </w:pPr>
            <w:r w:rsidRPr="00A71BAD">
              <w:rPr>
                <w:rFonts w:ascii="Times New Roman" w:eastAsia="Times New Roman" w:hAnsi="Times New Roman" w:cs="Times New Roman"/>
                <w:color w:val="000000"/>
                <w:sz w:val="20"/>
                <w:szCs w:val="20"/>
                <w:lang w:eastAsia="ru-RU" w:bidi="ru-RU"/>
              </w:rPr>
              <w:t>удовлетворительное</w:t>
            </w:r>
          </w:p>
        </w:tc>
      </w:tr>
      <w:tr w:rsidR="00A71BAD" w:rsidRPr="00A71BAD" w14:paraId="5407620E" w14:textId="77777777" w:rsidTr="00A71BAD">
        <w:trPr>
          <w:trHeight w:hRule="exact" w:val="849"/>
          <w:jc w:val="center"/>
        </w:trPr>
        <w:tc>
          <w:tcPr>
            <w:tcW w:w="797" w:type="dxa"/>
            <w:tcBorders>
              <w:top w:val="single" w:sz="4" w:space="0" w:color="auto"/>
              <w:left w:val="single" w:sz="4" w:space="0" w:color="auto"/>
            </w:tcBorders>
            <w:shd w:val="clear" w:color="auto" w:fill="auto"/>
            <w:vAlign w:val="center"/>
          </w:tcPr>
          <w:p w14:paraId="6E6BF1FF" w14:textId="77777777" w:rsidR="00A71BAD" w:rsidRPr="00A71BAD" w:rsidRDefault="00A71BAD" w:rsidP="00A71BAD">
            <w:pPr>
              <w:widowControl w:val="0"/>
              <w:spacing w:after="0" w:line="240" w:lineRule="auto"/>
              <w:rPr>
                <w:rFonts w:ascii="Times New Roman" w:eastAsia="Times New Roman" w:hAnsi="Times New Roman" w:cs="Times New Roman"/>
                <w:color w:val="000000"/>
                <w:sz w:val="20"/>
                <w:szCs w:val="20"/>
                <w:lang w:eastAsia="ru-RU" w:bidi="ru-RU"/>
              </w:rPr>
            </w:pPr>
            <w:r w:rsidRPr="00A71BAD">
              <w:rPr>
                <w:rFonts w:ascii="Times New Roman" w:eastAsia="Times New Roman" w:hAnsi="Times New Roman" w:cs="Times New Roman"/>
                <w:color w:val="000000"/>
                <w:sz w:val="20"/>
                <w:szCs w:val="20"/>
                <w:lang w:eastAsia="ru-RU" w:bidi="ru-RU"/>
              </w:rPr>
              <w:t>3</w:t>
            </w:r>
          </w:p>
        </w:tc>
        <w:tc>
          <w:tcPr>
            <w:tcW w:w="5554" w:type="dxa"/>
            <w:tcBorders>
              <w:top w:val="single" w:sz="4" w:space="0" w:color="auto"/>
              <w:left w:val="single" w:sz="4" w:space="0" w:color="auto"/>
            </w:tcBorders>
            <w:shd w:val="clear" w:color="auto" w:fill="auto"/>
            <w:vAlign w:val="bottom"/>
          </w:tcPr>
          <w:p w14:paraId="3E2FB29B" w14:textId="77777777" w:rsidR="00A71BAD" w:rsidRPr="00A71BAD" w:rsidRDefault="00A71BAD" w:rsidP="00A71BAD">
            <w:pPr>
              <w:widowControl w:val="0"/>
              <w:spacing w:after="0" w:line="240" w:lineRule="auto"/>
              <w:jc w:val="center"/>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 xml:space="preserve">пищеблок в здании филиала МБДОУ Д/с «Рябинка» </w:t>
            </w:r>
            <w:proofErr w:type="spellStart"/>
            <w:r w:rsidRPr="00A71BAD">
              <w:rPr>
                <w:rFonts w:ascii="Times New Roman" w:eastAsia="Times New Roman" w:hAnsi="Times New Roman" w:cs="Times New Roman"/>
                <w:color w:val="000000"/>
                <w:sz w:val="24"/>
                <w:szCs w:val="24"/>
                <w:lang w:eastAsia="ru-RU" w:bidi="ru-RU"/>
              </w:rPr>
              <w:t>д.Кутушево</w:t>
            </w:r>
            <w:proofErr w:type="spellEnd"/>
            <w:r w:rsidRPr="00A71BAD">
              <w:rPr>
                <w:rFonts w:ascii="Times New Roman" w:eastAsia="Times New Roman" w:hAnsi="Times New Roman" w:cs="Times New Roman"/>
                <w:color w:val="000000"/>
                <w:sz w:val="24"/>
                <w:szCs w:val="24"/>
                <w:lang w:eastAsia="ru-RU" w:bidi="ru-RU"/>
              </w:rPr>
              <w:t xml:space="preserve"> МР Мелеузовский район РБ - детский сад «Колосок» с. Дарьино</w:t>
            </w:r>
          </w:p>
        </w:tc>
        <w:tc>
          <w:tcPr>
            <w:tcW w:w="1934" w:type="dxa"/>
            <w:tcBorders>
              <w:top w:val="single" w:sz="4" w:space="0" w:color="auto"/>
              <w:left w:val="single" w:sz="4" w:space="0" w:color="auto"/>
            </w:tcBorders>
            <w:shd w:val="clear" w:color="auto" w:fill="auto"/>
            <w:vAlign w:val="center"/>
          </w:tcPr>
          <w:p w14:paraId="46E3BE99" w14:textId="77777777" w:rsidR="00A71BAD" w:rsidRPr="00A71BAD" w:rsidRDefault="00A71BAD" w:rsidP="00A71BAD">
            <w:pPr>
              <w:widowControl w:val="0"/>
              <w:spacing w:after="0" w:line="240" w:lineRule="auto"/>
              <w:jc w:val="center"/>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38,9кв,м.</w:t>
            </w:r>
          </w:p>
        </w:tc>
        <w:tc>
          <w:tcPr>
            <w:tcW w:w="2218" w:type="dxa"/>
            <w:tcBorders>
              <w:top w:val="single" w:sz="4" w:space="0" w:color="auto"/>
              <w:left w:val="single" w:sz="4" w:space="0" w:color="auto"/>
              <w:right w:val="single" w:sz="4" w:space="0" w:color="auto"/>
            </w:tcBorders>
            <w:shd w:val="clear" w:color="auto" w:fill="auto"/>
            <w:vAlign w:val="center"/>
          </w:tcPr>
          <w:p w14:paraId="2A13C8B4" w14:textId="77777777" w:rsidR="00A71BAD" w:rsidRPr="00A71BAD" w:rsidRDefault="00A71BAD" w:rsidP="00A71BAD">
            <w:pPr>
              <w:widowControl w:val="0"/>
              <w:spacing w:after="0" w:line="240" w:lineRule="auto"/>
              <w:ind w:firstLine="220"/>
              <w:rPr>
                <w:rFonts w:ascii="Times New Roman" w:eastAsia="Times New Roman" w:hAnsi="Times New Roman" w:cs="Times New Roman"/>
                <w:color w:val="000000"/>
                <w:sz w:val="20"/>
                <w:szCs w:val="20"/>
                <w:lang w:eastAsia="ru-RU" w:bidi="ru-RU"/>
              </w:rPr>
            </w:pPr>
            <w:r w:rsidRPr="00A71BAD">
              <w:rPr>
                <w:rFonts w:ascii="Times New Roman" w:eastAsia="Times New Roman" w:hAnsi="Times New Roman" w:cs="Times New Roman"/>
                <w:color w:val="000000"/>
                <w:sz w:val="20"/>
                <w:szCs w:val="20"/>
                <w:lang w:eastAsia="ru-RU" w:bidi="ru-RU"/>
              </w:rPr>
              <w:t>удовлетворительное</w:t>
            </w:r>
          </w:p>
        </w:tc>
      </w:tr>
      <w:tr w:rsidR="00A71BAD" w:rsidRPr="00A71BAD" w14:paraId="5DAA8E0F" w14:textId="77777777" w:rsidTr="00A71BAD">
        <w:trPr>
          <w:trHeight w:hRule="exact" w:val="860"/>
          <w:jc w:val="center"/>
        </w:trPr>
        <w:tc>
          <w:tcPr>
            <w:tcW w:w="797" w:type="dxa"/>
            <w:tcBorders>
              <w:top w:val="single" w:sz="4" w:space="0" w:color="auto"/>
              <w:left w:val="single" w:sz="4" w:space="0" w:color="auto"/>
            </w:tcBorders>
            <w:shd w:val="clear" w:color="auto" w:fill="auto"/>
            <w:vAlign w:val="center"/>
          </w:tcPr>
          <w:p w14:paraId="3A49838F" w14:textId="77777777" w:rsidR="00A71BAD" w:rsidRPr="00A71BAD" w:rsidRDefault="00A71BAD" w:rsidP="00A71BAD">
            <w:pPr>
              <w:widowControl w:val="0"/>
              <w:spacing w:after="0" w:line="240" w:lineRule="auto"/>
              <w:rPr>
                <w:rFonts w:ascii="Times New Roman" w:eastAsia="Times New Roman" w:hAnsi="Times New Roman" w:cs="Times New Roman"/>
                <w:color w:val="000000"/>
                <w:sz w:val="20"/>
                <w:szCs w:val="20"/>
                <w:lang w:eastAsia="ru-RU" w:bidi="ru-RU"/>
              </w:rPr>
            </w:pPr>
            <w:r w:rsidRPr="00A71BAD">
              <w:rPr>
                <w:rFonts w:ascii="Times New Roman" w:eastAsia="Times New Roman" w:hAnsi="Times New Roman" w:cs="Times New Roman"/>
                <w:color w:val="000000"/>
                <w:sz w:val="20"/>
                <w:szCs w:val="20"/>
                <w:lang w:eastAsia="ru-RU" w:bidi="ru-RU"/>
              </w:rPr>
              <w:t>4</w:t>
            </w:r>
          </w:p>
        </w:tc>
        <w:tc>
          <w:tcPr>
            <w:tcW w:w="5554" w:type="dxa"/>
            <w:tcBorders>
              <w:top w:val="single" w:sz="4" w:space="0" w:color="auto"/>
              <w:left w:val="single" w:sz="4" w:space="0" w:color="auto"/>
            </w:tcBorders>
            <w:shd w:val="clear" w:color="auto" w:fill="auto"/>
            <w:vAlign w:val="bottom"/>
          </w:tcPr>
          <w:p w14:paraId="3148E1F0" w14:textId="77777777" w:rsidR="00A71BAD" w:rsidRPr="00A71BAD" w:rsidRDefault="00A71BAD" w:rsidP="00A71BAD">
            <w:pPr>
              <w:widowControl w:val="0"/>
              <w:spacing w:after="0" w:line="240" w:lineRule="auto"/>
              <w:jc w:val="center"/>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 xml:space="preserve">пищеблок в здании филиала МБДОУ Д/с «Рябинка» </w:t>
            </w:r>
            <w:proofErr w:type="spellStart"/>
            <w:r w:rsidRPr="00A71BAD">
              <w:rPr>
                <w:rFonts w:ascii="Times New Roman" w:eastAsia="Times New Roman" w:hAnsi="Times New Roman" w:cs="Times New Roman"/>
                <w:color w:val="000000"/>
                <w:sz w:val="24"/>
                <w:szCs w:val="24"/>
                <w:lang w:eastAsia="ru-RU" w:bidi="ru-RU"/>
              </w:rPr>
              <w:t>д.Кутушево</w:t>
            </w:r>
            <w:proofErr w:type="spellEnd"/>
            <w:r w:rsidRPr="00A71BAD">
              <w:rPr>
                <w:rFonts w:ascii="Times New Roman" w:eastAsia="Times New Roman" w:hAnsi="Times New Roman" w:cs="Times New Roman"/>
                <w:color w:val="000000"/>
                <w:sz w:val="24"/>
                <w:szCs w:val="24"/>
                <w:lang w:eastAsia="ru-RU" w:bidi="ru-RU"/>
              </w:rPr>
              <w:t xml:space="preserve"> МР Мелеузовский район РБ - детский сад. «Ручеек» с. Васильевка</w:t>
            </w:r>
          </w:p>
        </w:tc>
        <w:tc>
          <w:tcPr>
            <w:tcW w:w="1934" w:type="dxa"/>
            <w:tcBorders>
              <w:top w:val="single" w:sz="4" w:space="0" w:color="auto"/>
              <w:left w:val="single" w:sz="4" w:space="0" w:color="auto"/>
            </w:tcBorders>
            <w:shd w:val="clear" w:color="auto" w:fill="auto"/>
            <w:vAlign w:val="center"/>
          </w:tcPr>
          <w:p w14:paraId="5410779F" w14:textId="77777777" w:rsidR="00A71BAD" w:rsidRPr="00A71BAD" w:rsidRDefault="00A71BAD" w:rsidP="00A71BAD">
            <w:pPr>
              <w:widowControl w:val="0"/>
              <w:spacing w:after="0" w:line="240" w:lineRule="auto"/>
              <w:jc w:val="center"/>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22,8кв,м</w:t>
            </w:r>
          </w:p>
        </w:tc>
        <w:tc>
          <w:tcPr>
            <w:tcW w:w="2218" w:type="dxa"/>
            <w:tcBorders>
              <w:top w:val="single" w:sz="4" w:space="0" w:color="auto"/>
              <w:left w:val="single" w:sz="4" w:space="0" w:color="auto"/>
              <w:right w:val="single" w:sz="4" w:space="0" w:color="auto"/>
            </w:tcBorders>
            <w:shd w:val="clear" w:color="auto" w:fill="auto"/>
            <w:vAlign w:val="center"/>
          </w:tcPr>
          <w:p w14:paraId="16C9FAE3" w14:textId="77777777" w:rsidR="00A71BAD" w:rsidRPr="00A71BAD" w:rsidRDefault="00A71BAD" w:rsidP="00A71BAD">
            <w:pPr>
              <w:widowControl w:val="0"/>
              <w:spacing w:after="0" w:line="240" w:lineRule="auto"/>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удовлетворительное</w:t>
            </w:r>
          </w:p>
        </w:tc>
      </w:tr>
      <w:tr w:rsidR="00A71BAD" w:rsidRPr="00A71BAD" w14:paraId="525104F9" w14:textId="77777777" w:rsidTr="00A71BAD">
        <w:trPr>
          <w:trHeight w:hRule="exact" w:val="845"/>
          <w:jc w:val="center"/>
        </w:trPr>
        <w:tc>
          <w:tcPr>
            <w:tcW w:w="797" w:type="dxa"/>
            <w:tcBorders>
              <w:top w:val="single" w:sz="4" w:space="0" w:color="auto"/>
              <w:left w:val="single" w:sz="4" w:space="0" w:color="auto"/>
            </w:tcBorders>
            <w:shd w:val="clear" w:color="auto" w:fill="auto"/>
            <w:vAlign w:val="center"/>
          </w:tcPr>
          <w:p w14:paraId="7318CD1B" w14:textId="77777777" w:rsidR="00A71BAD" w:rsidRPr="00A71BAD" w:rsidRDefault="00A71BAD" w:rsidP="00A71BAD">
            <w:pPr>
              <w:widowControl w:val="0"/>
              <w:spacing w:after="0" w:line="240" w:lineRule="auto"/>
              <w:rPr>
                <w:rFonts w:ascii="Times New Roman" w:eastAsia="Times New Roman" w:hAnsi="Times New Roman" w:cs="Times New Roman"/>
                <w:color w:val="000000"/>
                <w:sz w:val="20"/>
                <w:szCs w:val="20"/>
                <w:lang w:eastAsia="ru-RU" w:bidi="ru-RU"/>
              </w:rPr>
            </w:pPr>
            <w:r w:rsidRPr="00A71BAD">
              <w:rPr>
                <w:rFonts w:ascii="Times New Roman" w:eastAsia="Times New Roman" w:hAnsi="Times New Roman" w:cs="Times New Roman"/>
                <w:color w:val="000000"/>
                <w:sz w:val="20"/>
                <w:szCs w:val="20"/>
                <w:lang w:eastAsia="ru-RU" w:bidi="ru-RU"/>
              </w:rPr>
              <w:t>5</w:t>
            </w:r>
          </w:p>
        </w:tc>
        <w:tc>
          <w:tcPr>
            <w:tcW w:w="5554" w:type="dxa"/>
            <w:tcBorders>
              <w:top w:val="single" w:sz="4" w:space="0" w:color="auto"/>
              <w:left w:val="single" w:sz="4" w:space="0" w:color="auto"/>
            </w:tcBorders>
            <w:shd w:val="clear" w:color="auto" w:fill="auto"/>
            <w:vAlign w:val="bottom"/>
          </w:tcPr>
          <w:p w14:paraId="19818816" w14:textId="77777777" w:rsidR="00A71BAD" w:rsidRPr="00A71BAD" w:rsidRDefault="00A71BAD" w:rsidP="00A71BAD">
            <w:pPr>
              <w:widowControl w:val="0"/>
              <w:spacing w:after="0" w:line="240" w:lineRule="auto"/>
              <w:jc w:val="center"/>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 xml:space="preserve">Кладовая в здании филиала МБДОУ Д/с «Рябинка» </w:t>
            </w:r>
            <w:proofErr w:type="spellStart"/>
            <w:r w:rsidRPr="00A71BAD">
              <w:rPr>
                <w:rFonts w:ascii="Times New Roman" w:eastAsia="Times New Roman" w:hAnsi="Times New Roman" w:cs="Times New Roman"/>
                <w:color w:val="000000"/>
                <w:sz w:val="24"/>
                <w:szCs w:val="24"/>
                <w:lang w:eastAsia="ru-RU" w:bidi="ru-RU"/>
              </w:rPr>
              <w:t>д.Кутушево</w:t>
            </w:r>
            <w:proofErr w:type="spellEnd"/>
            <w:r w:rsidRPr="00A71BAD">
              <w:rPr>
                <w:rFonts w:ascii="Times New Roman" w:eastAsia="Times New Roman" w:hAnsi="Times New Roman" w:cs="Times New Roman"/>
                <w:color w:val="000000"/>
                <w:sz w:val="24"/>
                <w:szCs w:val="24"/>
                <w:lang w:eastAsia="ru-RU" w:bidi="ru-RU"/>
              </w:rPr>
              <w:t xml:space="preserve"> МР Мелеузовский район РБ - детский сад. «Ручеек» с. Васильевка</w:t>
            </w:r>
          </w:p>
        </w:tc>
        <w:tc>
          <w:tcPr>
            <w:tcW w:w="1934" w:type="dxa"/>
            <w:tcBorders>
              <w:top w:val="single" w:sz="4" w:space="0" w:color="auto"/>
              <w:left w:val="single" w:sz="4" w:space="0" w:color="auto"/>
            </w:tcBorders>
            <w:shd w:val="clear" w:color="auto" w:fill="auto"/>
            <w:vAlign w:val="center"/>
          </w:tcPr>
          <w:p w14:paraId="194E7076" w14:textId="77777777" w:rsidR="00A71BAD" w:rsidRPr="00A71BAD" w:rsidRDefault="00A71BAD" w:rsidP="00A71BAD">
            <w:pPr>
              <w:widowControl w:val="0"/>
              <w:spacing w:after="0" w:line="240" w:lineRule="auto"/>
              <w:jc w:val="center"/>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 xml:space="preserve">8 </w:t>
            </w:r>
            <w:proofErr w:type="spellStart"/>
            <w:r w:rsidRPr="00A71BAD">
              <w:rPr>
                <w:rFonts w:ascii="Times New Roman" w:eastAsia="Times New Roman" w:hAnsi="Times New Roman" w:cs="Times New Roman"/>
                <w:color w:val="000000"/>
                <w:sz w:val="24"/>
                <w:szCs w:val="24"/>
                <w:lang w:eastAsia="ru-RU" w:bidi="ru-RU"/>
              </w:rPr>
              <w:t>кв.м</w:t>
            </w:r>
            <w:proofErr w:type="spellEnd"/>
            <w:r w:rsidRPr="00A71BAD">
              <w:rPr>
                <w:rFonts w:ascii="Times New Roman" w:eastAsia="Times New Roman" w:hAnsi="Times New Roman" w:cs="Times New Roman"/>
                <w:color w:val="000000"/>
                <w:sz w:val="24"/>
                <w:szCs w:val="24"/>
                <w:lang w:eastAsia="ru-RU" w:bidi="ru-RU"/>
              </w:rPr>
              <w:t>.</w:t>
            </w:r>
          </w:p>
        </w:tc>
        <w:tc>
          <w:tcPr>
            <w:tcW w:w="2218" w:type="dxa"/>
            <w:tcBorders>
              <w:top w:val="single" w:sz="4" w:space="0" w:color="auto"/>
              <w:left w:val="single" w:sz="4" w:space="0" w:color="auto"/>
              <w:right w:val="single" w:sz="4" w:space="0" w:color="auto"/>
            </w:tcBorders>
            <w:shd w:val="clear" w:color="auto" w:fill="auto"/>
            <w:vAlign w:val="center"/>
          </w:tcPr>
          <w:p w14:paraId="713D28BE" w14:textId="77777777" w:rsidR="00A71BAD" w:rsidRPr="00A71BAD" w:rsidRDefault="00A71BAD" w:rsidP="00A71BAD">
            <w:pPr>
              <w:widowControl w:val="0"/>
              <w:spacing w:after="0" w:line="240" w:lineRule="auto"/>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удовлетворительное</w:t>
            </w:r>
          </w:p>
        </w:tc>
      </w:tr>
      <w:tr w:rsidR="00A71BAD" w:rsidRPr="00A71BAD" w14:paraId="49469864" w14:textId="77777777" w:rsidTr="00A71BAD">
        <w:trPr>
          <w:trHeight w:hRule="exact" w:val="417"/>
          <w:jc w:val="center"/>
        </w:trPr>
        <w:tc>
          <w:tcPr>
            <w:tcW w:w="797" w:type="dxa"/>
            <w:tcBorders>
              <w:top w:val="single" w:sz="4" w:space="0" w:color="auto"/>
              <w:left w:val="single" w:sz="4" w:space="0" w:color="auto"/>
              <w:bottom w:val="single" w:sz="4" w:space="0" w:color="auto"/>
            </w:tcBorders>
            <w:shd w:val="clear" w:color="auto" w:fill="auto"/>
            <w:vAlign w:val="bottom"/>
          </w:tcPr>
          <w:p w14:paraId="0938995B" w14:textId="77777777" w:rsidR="00A71BAD" w:rsidRPr="00A71BAD" w:rsidRDefault="00A71BAD" w:rsidP="00A71BAD">
            <w:pPr>
              <w:widowControl w:val="0"/>
              <w:spacing w:after="0" w:line="240" w:lineRule="auto"/>
              <w:rPr>
                <w:rFonts w:ascii="Times New Roman" w:eastAsia="Times New Roman" w:hAnsi="Times New Roman" w:cs="Times New Roman"/>
                <w:color w:val="000000"/>
                <w:sz w:val="20"/>
                <w:szCs w:val="20"/>
                <w:lang w:eastAsia="ru-RU" w:bidi="ru-RU"/>
              </w:rPr>
            </w:pPr>
            <w:r w:rsidRPr="00A71BAD">
              <w:rPr>
                <w:rFonts w:ascii="Times New Roman" w:eastAsia="Times New Roman" w:hAnsi="Times New Roman" w:cs="Times New Roman"/>
                <w:color w:val="000000"/>
                <w:sz w:val="20"/>
                <w:szCs w:val="20"/>
                <w:lang w:eastAsia="ru-RU" w:bidi="ru-RU"/>
              </w:rPr>
              <w:t>6</w:t>
            </w:r>
          </w:p>
        </w:tc>
        <w:tc>
          <w:tcPr>
            <w:tcW w:w="5554" w:type="dxa"/>
            <w:tcBorders>
              <w:top w:val="single" w:sz="4" w:space="0" w:color="auto"/>
              <w:left w:val="single" w:sz="4" w:space="0" w:color="auto"/>
              <w:bottom w:val="single" w:sz="4" w:space="0" w:color="auto"/>
            </w:tcBorders>
            <w:shd w:val="clear" w:color="auto" w:fill="auto"/>
            <w:vAlign w:val="bottom"/>
          </w:tcPr>
          <w:p w14:paraId="5B5FE3D1" w14:textId="77777777" w:rsidR="00A71BAD" w:rsidRPr="00A71BAD" w:rsidRDefault="00A71BAD" w:rsidP="00A71BAD">
            <w:pPr>
              <w:widowControl w:val="0"/>
              <w:spacing w:after="0" w:line="240" w:lineRule="auto"/>
              <w:jc w:val="center"/>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Кладовая в здании филиала МБДОУ Д/с «Рябинка»</w:t>
            </w:r>
          </w:p>
        </w:tc>
        <w:tc>
          <w:tcPr>
            <w:tcW w:w="1934" w:type="dxa"/>
            <w:tcBorders>
              <w:top w:val="single" w:sz="4" w:space="0" w:color="auto"/>
              <w:left w:val="single" w:sz="4" w:space="0" w:color="auto"/>
              <w:bottom w:val="single" w:sz="4" w:space="0" w:color="auto"/>
            </w:tcBorders>
            <w:shd w:val="clear" w:color="auto" w:fill="auto"/>
            <w:vAlign w:val="bottom"/>
          </w:tcPr>
          <w:p w14:paraId="08B3A5C4" w14:textId="77777777" w:rsidR="00A71BAD" w:rsidRPr="00A71BAD" w:rsidRDefault="00A71BAD" w:rsidP="00A71BAD">
            <w:pPr>
              <w:widowControl w:val="0"/>
              <w:spacing w:after="0" w:line="240" w:lineRule="auto"/>
              <w:jc w:val="center"/>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 xml:space="preserve">6,7 </w:t>
            </w:r>
            <w:proofErr w:type="spellStart"/>
            <w:r w:rsidRPr="00A71BAD">
              <w:rPr>
                <w:rFonts w:ascii="Times New Roman" w:eastAsia="Times New Roman" w:hAnsi="Times New Roman" w:cs="Times New Roman"/>
                <w:color w:val="000000"/>
                <w:sz w:val="24"/>
                <w:szCs w:val="24"/>
                <w:lang w:eastAsia="ru-RU" w:bidi="ru-RU"/>
              </w:rPr>
              <w:t>кв.м</w:t>
            </w:r>
            <w:proofErr w:type="spellEnd"/>
            <w:r w:rsidRPr="00A71BAD">
              <w:rPr>
                <w:rFonts w:ascii="Times New Roman" w:eastAsia="Times New Roman" w:hAnsi="Times New Roman" w:cs="Times New Roman"/>
                <w:color w:val="000000"/>
                <w:sz w:val="24"/>
                <w:szCs w:val="24"/>
                <w:lang w:eastAsia="ru-RU" w:bidi="ru-RU"/>
              </w:rPr>
              <w:t>.</w:t>
            </w:r>
          </w:p>
        </w:tc>
        <w:tc>
          <w:tcPr>
            <w:tcW w:w="2218" w:type="dxa"/>
            <w:tcBorders>
              <w:top w:val="single" w:sz="4" w:space="0" w:color="auto"/>
              <w:left w:val="single" w:sz="4" w:space="0" w:color="auto"/>
              <w:bottom w:val="single" w:sz="4" w:space="0" w:color="auto"/>
              <w:right w:val="single" w:sz="4" w:space="0" w:color="auto"/>
            </w:tcBorders>
            <w:shd w:val="clear" w:color="auto" w:fill="auto"/>
            <w:vAlign w:val="bottom"/>
          </w:tcPr>
          <w:p w14:paraId="6EEB05B3" w14:textId="77777777" w:rsidR="00A71BAD" w:rsidRPr="00A71BAD" w:rsidRDefault="00A71BAD" w:rsidP="00A71BAD">
            <w:pPr>
              <w:widowControl w:val="0"/>
              <w:spacing w:after="0" w:line="240" w:lineRule="auto"/>
              <w:rPr>
                <w:rFonts w:ascii="Times New Roman" w:eastAsia="Times New Roman" w:hAnsi="Times New Roman" w:cs="Times New Roman"/>
                <w:color w:val="000000"/>
                <w:sz w:val="24"/>
                <w:szCs w:val="24"/>
                <w:lang w:eastAsia="ru-RU" w:bidi="ru-RU"/>
              </w:rPr>
            </w:pPr>
            <w:r w:rsidRPr="00A71BAD">
              <w:rPr>
                <w:rFonts w:ascii="Times New Roman" w:eastAsia="Times New Roman" w:hAnsi="Times New Roman" w:cs="Times New Roman"/>
                <w:color w:val="000000"/>
                <w:sz w:val="24"/>
                <w:szCs w:val="24"/>
                <w:lang w:eastAsia="ru-RU" w:bidi="ru-RU"/>
              </w:rPr>
              <w:t>удовлетворительное</w:t>
            </w:r>
          </w:p>
        </w:tc>
      </w:tr>
    </w:tbl>
    <w:p w14:paraId="2B090E58" w14:textId="77777777" w:rsidR="004200E9" w:rsidRPr="00A30A12" w:rsidRDefault="004200E9" w:rsidP="00825B6D">
      <w:pPr>
        <w:spacing w:after="0" w:line="240" w:lineRule="auto"/>
        <w:ind w:firstLine="709"/>
        <w:jc w:val="center"/>
        <w:rPr>
          <w:rFonts w:ascii="Times New Roman" w:eastAsia="Times New Roman" w:hAnsi="Times New Roman" w:cs="Times New Roman"/>
          <w:bCs/>
          <w:lang w:eastAsia="ru-RU"/>
        </w:rPr>
      </w:pPr>
    </w:p>
    <w:p w14:paraId="43901456" w14:textId="714CA710" w:rsidR="00A053EC" w:rsidRDefault="00A053EC" w:rsidP="00A053EC">
      <w:pPr>
        <w:spacing w:after="0" w:line="240" w:lineRule="auto"/>
        <w:ind w:firstLine="709"/>
        <w:rPr>
          <w:rFonts w:ascii="Times New Roman" w:eastAsia="Times New Roman" w:hAnsi="Times New Roman" w:cs="Times New Roman"/>
          <w:bCs/>
          <w:lang w:eastAsia="ru-RU"/>
        </w:rPr>
      </w:pPr>
    </w:p>
    <w:p w14:paraId="20DE323E" w14:textId="77777777" w:rsidR="00856765" w:rsidRPr="00856765" w:rsidRDefault="00856765" w:rsidP="00856765">
      <w:pPr>
        <w:widowControl w:val="0"/>
        <w:spacing w:after="0" w:line="240" w:lineRule="auto"/>
        <w:ind w:left="2386"/>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 xml:space="preserve">МБДОУ Д/с «Рябинка» </w:t>
      </w:r>
      <w:proofErr w:type="spellStart"/>
      <w:r w:rsidRPr="00856765">
        <w:rPr>
          <w:rFonts w:ascii="Times New Roman" w:eastAsia="Times New Roman" w:hAnsi="Times New Roman" w:cs="Times New Roman"/>
          <w:color w:val="000000"/>
          <w:sz w:val="20"/>
          <w:szCs w:val="20"/>
          <w:lang w:eastAsia="ru-RU" w:bidi="ru-RU"/>
        </w:rPr>
        <w:t>д.Кутушево</w:t>
      </w:r>
      <w:proofErr w:type="spellEnd"/>
      <w:r w:rsidRPr="00856765">
        <w:rPr>
          <w:rFonts w:ascii="Times New Roman" w:eastAsia="Times New Roman" w:hAnsi="Times New Roman" w:cs="Times New Roman"/>
          <w:color w:val="000000"/>
          <w:sz w:val="20"/>
          <w:szCs w:val="20"/>
          <w:lang w:eastAsia="ru-RU" w:bidi="ru-RU"/>
        </w:rPr>
        <w:t xml:space="preserve"> МР Мелеузовский район РБ</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4"/>
        <w:gridCol w:w="4867"/>
        <w:gridCol w:w="1766"/>
        <w:gridCol w:w="1296"/>
        <w:gridCol w:w="1939"/>
      </w:tblGrid>
      <w:tr w:rsidR="00856765" w:rsidRPr="00856765" w14:paraId="28A05677" w14:textId="77777777" w:rsidTr="004055AC">
        <w:trPr>
          <w:trHeight w:hRule="exact" w:val="677"/>
          <w:jc w:val="center"/>
        </w:trPr>
        <w:tc>
          <w:tcPr>
            <w:tcW w:w="634" w:type="dxa"/>
            <w:tcBorders>
              <w:top w:val="single" w:sz="4" w:space="0" w:color="auto"/>
              <w:left w:val="single" w:sz="4" w:space="0" w:color="auto"/>
            </w:tcBorders>
            <w:shd w:val="clear" w:color="auto" w:fill="auto"/>
            <w:vAlign w:val="bottom"/>
          </w:tcPr>
          <w:p w14:paraId="073A3C75"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4"/>
                <w:szCs w:val="24"/>
                <w:lang w:eastAsia="ru-RU" w:bidi="ru-RU"/>
              </w:rPr>
            </w:pPr>
            <w:r w:rsidRPr="00856765">
              <w:rPr>
                <w:rFonts w:ascii="Times New Roman" w:eastAsia="Times New Roman" w:hAnsi="Times New Roman" w:cs="Times New Roman"/>
                <w:color w:val="000000"/>
                <w:sz w:val="24"/>
                <w:szCs w:val="24"/>
                <w:lang w:eastAsia="ru-RU" w:bidi="ru-RU"/>
              </w:rPr>
              <w:t>№</w:t>
            </w:r>
          </w:p>
        </w:tc>
        <w:tc>
          <w:tcPr>
            <w:tcW w:w="4867" w:type="dxa"/>
            <w:tcBorders>
              <w:top w:val="single" w:sz="4" w:space="0" w:color="auto"/>
              <w:left w:val="single" w:sz="4" w:space="0" w:color="auto"/>
            </w:tcBorders>
            <w:shd w:val="clear" w:color="auto" w:fill="auto"/>
            <w:vAlign w:val="bottom"/>
          </w:tcPr>
          <w:p w14:paraId="602E165D"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Наименование, марка, модель, характеристики</w:t>
            </w:r>
          </w:p>
        </w:tc>
        <w:tc>
          <w:tcPr>
            <w:tcW w:w="1766" w:type="dxa"/>
            <w:tcBorders>
              <w:top w:val="single" w:sz="4" w:space="0" w:color="auto"/>
              <w:left w:val="single" w:sz="4" w:space="0" w:color="auto"/>
            </w:tcBorders>
            <w:shd w:val="clear" w:color="auto" w:fill="auto"/>
            <w:vAlign w:val="bottom"/>
          </w:tcPr>
          <w:p w14:paraId="631CE106"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Год выпуска</w:t>
            </w:r>
          </w:p>
        </w:tc>
        <w:tc>
          <w:tcPr>
            <w:tcW w:w="1296" w:type="dxa"/>
            <w:tcBorders>
              <w:top w:val="single" w:sz="4" w:space="0" w:color="auto"/>
              <w:left w:val="single" w:sz="4" w:space="0" w:color="auto"/>
            </w:tcBorders>
            <w:shd w:val="clear" w:color="auto" w:fill="auto"/>
            <w:vAlign w:val="bottom"/>
          </w:tcPr>
          <w:p w14:paraId="65F18AF4"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Количество</w:t>
            </w:r>
          </w:p>
        </w:tc>
        <w:tc>
          <w:tcPr>
            <w:tcW w:w="1939" w:type="dxa"/>
            <w:tcBorders>
              <w:top w:val="single" w:sz="4" w:space="0" w:color="auto"/>
              <w:left w:val="single" w:sz="4" w:space="0" w:color="auto"/>
              <w:right w:val="single" w:sz="4" w:space="0" w:color="auto"/>
            </w:tcBorders>
            <w:shd w:val="clear" w:color="auto" w:fill="auto"/>
            <w:vAlign w:val="bottom"/>
          </w:tcPr>
          <w:p w14:paraId="7E6CA26E"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Состояние</w:t>
            </w:r>
          </w:p>
        </w:tc>
      </w:tr>
      <w:tr w:rsidR="00856765" w:rsidRPr="00856765" w14:paraId="484F3FC3" w14:textId="77777777" w:rsidTr="00A71BAD">
        <w:trPr>
          <w:trHeight w:hRule="exact" w:val="288"/>
          <w:jc w:val="center"/>
        </w:trPr>
        <w:tc>
          <w:tcPr>
            <w:tcW w:w="634" w:type="dxa"/>
            <w:tcBorders>
              <w:top w:val="single" w:sz="4" w:space="0" w:color="auto"/>
              <w:left w:val="single" w:sz="4" w:space="0" w:color="auto"/>
            </w:tcBorders>
            <w:shd w:val="clear" w:color="auto" w:fill="auto"/>
            <w:vAlign w:val="bottom"/>
          </w:tcPr>
          <w:p w14:paraId="2A21DA7D"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4867" w:type="dxa"/>
            <w:tcBorders>
              <w:top w:val="single" w:sz="4" w:space="0" w:color="auto"/>
              <w:left w:val="single" w:sz="4" w:space="0" w:color="auto"/>
            </w:tcBorders>
            <w:shd w:val="clear" w:color="auto" w:fill="auto"/>
            <w:vAlign w:val="bottom"/>
          </w:tcPr>
          <w:p w14:paraId="6FC7BD48"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 xml:space="preserve">Холодильник </w:t>
            </w:r>
            <w:proofErr w:type="spellStart"/>
            <w:r w:rsidRPr="00856765">
              <w:rPr>
                <w:rFonts w:ascii="Times New Roman" w:eastAsia="Times New Roman" w:hAnsi="Times New Roman" w:cs="Times New Roman"/>
                <w:color w:val="000000"/>
                <w:sz w:val="20"/>
                <w:szCs w:val="20"/>
                <w:lang w:val="en-US" w:bidi="en-US"/>
              </w:rPr>
              <w:t>Pozis</w:t>
            </w:r>
            <w:proofErr w:type="spellEnd"/>
          </w:p>
        </w:tc>
        <w:tc>
          <w:tcPr>
            <w:tcW w:w="1766" w:type="dxa"/>
            <w:tcBorders>
              <w:top w:val="single" w:sz="4" w:space="0" w:color="auto"/>
              <w:left w:val="single" w:sz="4" w:space="0" w:color="auto"/>
            </w:tcBorders>
            <w:shd w:val="clear" w:color="auto" w:fill="auto"/>
            <w:vAlign w:val="bottom"/>
          </w:tcPr>
          <w:p w14:paraId="5CB5651F"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2019</w:t>
            </w:r>
          </w:p>
        </w:tc>
        <w:tc>
          <w:tcPr>
            <w:tcW w:w="1296" w:type="dxa"/>
            <w:tcBorders>
              <w:top w:val="single" w:sz="4" w:space="0" w:color="auto"/>
              <w:left w:val="single" w:sz="4" w:space="0" w:color="auto"/>
            </w:tcBorders>
            <w:shd w:val="clear" w:color="auto" w:fill="auto"/>
            <w:vAlign w:val="bottom"/>
          </w:tcPr>
          <w:p w14:paraId="35F53ABE"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39" w:type="dxa"/>
            <w:tcBorders>
              <w:top w:val="single" w:sz="4" w:space="0" w:color="auto"/>
              <w:left w:val="single" w:sz="4" w:space="0" w:color="auto"/>
              <w:right w:val="single" w:sz="4" w:space="0" w:color="auto"/>
            </w:tcBorders>
            <w:shd w:val="clear" w:color="auto" w:fill="auto"/>
            <w:vAlign w:val="bottom"/>
          </w:tcPr>
          <w:p w14:paraId="1BDB54C1"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221D3848" w14:textId="77777777" w:rsidTr="00A71BAD">
        <w:trPr>
          <w:trHeight w:hRule="exact" w:val="291"/>
          <w:jc w:val="center"/>
        </w:trPr>
        <w:tc>
          <w:tcPr>
            <w:tcW w:w="634" w:type="dxa"/>
            <w:tcBorders>
              <w:top w:val="single" w:sz="4" w:space="0" w:color="auto"/>
              <w:left w:val="single" w:sz="4" w:space="0" w:color="auto"/>
            </w:tcBorders>
            <w:shd w:val="clear" w:color="auto" w:fill="auto"/>
          </w:tcPr>
          <w:p w14:paraId="234DF8E7"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4"/>
                <w:szCs w:val="24"/>
                <w:lang w:eastAsia="ru-RU" w:bidi="ru-RU"/>
              </w:rPr>
            </w:pPr>
            <w:r w:rsidRPr="00856765">
              <w:rPr>
                <w:rFonts w:ascii="Times New Roman" w:eastAsia="Times New Roman" w:hAnsi="Times New Roman" w:cs="Times New Roman"/>
                <w:color w:val="000000"/>
                <w:sz w:val="24"/>
                <w:szCs w:val="24"/>
                <w:lang w:eastAsia="ru-RU" w:bidi="ru-RU"/>
              </w:rPr>
              <w:t>2</w:t>
            </w:r>
          </w:p>
        </w:tc>
        <w:tc>
          <w:tcPr>
            <w:tcW w:w="4867" w:type="dxa"/>
            <w:tcBorders>
              <w:top w:val="single" w:sz="4" w:space="0" w:color="auto"/>
              <w:left w:val="single" w:sz="4" w:space="0" w:color="auto"/>
            </w:tcBorders>
            <w:shd w:val="clear" w:color="auto" w:fill="auto"/>
            <w:vAlign w:val="bottom"/>
          </w:tcPr>
          <w:p w14:paraId="01528053"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 xml:space="preserve">Морозильник (ларь) </w:t>
            </w:r>
            <w:proofErr w:type="spellStart"/>
            <w:r w:rsidRPr="00856765">
              <w:rPr>
                <w:rFonts w:ascii="Times New Roman" w:eastAsia="Times New Roman" w:hAnsi="Times New Roman" w:cs="Times New Roman"/>
                <w:color w:val="000000"/>
                <w:sz w:val="20"/>
                <w:szCs w:val="20"/>
                <w:lang w:val="en-US" w:bidi="en-US"/>
              </w:rPr>
              <w:t>Pozis</w:t>
            </w:r>
            <w:proofErr w:type="spellEnd"/>
            <w:r w:rsidRPr="00856765">
              <w:rPr>
                <w:rFonts w:ascii="Times New Roman" w:eastAsia="Times New Roman" w:hAnsi="Times New Roman" w:cs="Times New Roman"/>
                <w:color w:val="000000"/>
                <w:sz w:val="20"/>
                <w:szCs w:val="20"/>
                <w:lang w:val="en-US" w:bidi="en-US"/>
              </w:rPr>
              <w:t xml:space="preserve"> </w:t>
            </w:r>
            <w:proofErr w:type="spellStart"/>
            <w:r w:rsidRPr="00856765">
              <w:rPr>
                <w:rFonts w:ascii="Times New Roman" w:eastAsia="Times New Roman" w:hAnsi="Times New Roman" w:cs="Times New Roman"/>
                <w:color w:val="000000"/>
                <w:sz w:val="20"/>
                <w:szCs w:val="20"/>
                <w:lang w:eastAsia="ru-RU" w:bidi="ru-RU"/>
              </w:rPr>
              <w:t>свияга</w:t>
            </w:r>
            <w:proofErr w:type="spellEnd"/>
            <w:r w:rsidRPr="00856765">
              <w:rPr>
                <w:rFonts w:ascii="Times New Roman" w:eastAsia="Times New Roman" w:hAnsi="Times New Roman" w:cs="Times New Roman"/>
                <w:color w:val="000000"/>
                <w:sz w:val="20"/>
                <w:szCs w:val="20"/>
                <w:lang w:eastAsia="ru-RU" w:bidi="ru-RU"/>
              </w:rPr>
              <w:t xml:space="preserve"> 155-1</w:t>
            </w:r>
          </w:p>
        </w:tc>
        <w:tc>
          <w:tcPr>
            <w:tcW w:w="1766" w:type="dxa"/>
            <w:tcBorders>
              <w:top w:val="single" w:sz="4" w:space="0" w:color="auto"/>
              <w:left w:val="single" w:sz="4" w:space="0" w:color="auto"/>
            </w:tcBorders>
            <w:shd w:val="clear" w:color="auto" w:fill="auto"/>
            <w:vAlign w:val="bottom"/>
          </w:tcPr>
          <w:p w14:paraId="5511B1CA"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2010</w:t>
            </w:r>
          </w:p>
        </w:tc>
        <w:tc>
          <w:tcPr>
            <w:tcW w:w="1296" w:type="dxa"/>
            <w:tcBorders>
              <w:top w:val="single" w:sz="4" w:space="0" w:color="auto"/>
              <w:left w:val="single" w:sz="4" w:space="0" w:color="auto"/>
            </w:tcBorders>
            <w:shd w:val="clear" w:color="auto" w:fill="auto"/>
            <w:vAlign w:val="bottom"/>
          </w:tcPr>
          <w:p w14:paraId="22DE70B9"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39" w:type="dxa"/>
            <w:tcBorders>
              <w:top w:val="single" w:sz="4" w:space="0" w:color="auto"/>
              <w:left w:val="single" w:sz="4" w:space="0" w:color="auto"/>
              <w:right w:val="single" w:sz="4" w:space="0" w:color="auto"/>
            </w:tcBorders>
            <w:shd w:val="clear" w:color="auto" w:fill="auto"/>
            <w:vAlign w:val="bottom"/>
          </w:tcPr>
          <w:p w14:paraId="4A971C15"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2037E11F" w14:textId="77777777" w:rsidTr="00A71BAD">
        <w:trPr>
          <w:trHeight w:hRule="exact" w:val="282"/>
          <w:jc w:val="center"/>
        </w:trPr>
        <w:tc>
          <w:tcPr>
            <w:tcW w:w="634" w:type="dxa"/>
            <w:tcBorders>
              <w:top w:val="single" w:sz="4" w:space="0" w:color="auto"/>
              <w:left w:val="single" w:sz="4" w:space="0" w:color="auto"/>
            </w:tcBorders>
            <w:shd w:val="clear" w:color="auto" w:fill="auto"/>
          </w:tcPr>
          <w:p w14:paraId="5604F626"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4"/>
                <w:szCs w:val="24"/>
                <w:lang w:eastAsia="ru-RU" w:bidi="ru-RU"/>
              </w:rPr>
            </w:pPr>
            <w:r w:rsidRPr="00856765">
              <w:rPr>
                <w:rFonts w:ascii="Times New Roman" w:eastAsia="Times New Roman" w:hAnsi="Times New Roman" w:cs="Times New Roman"/>
                <w:color w:val="000000"/>
                <w:sz w:val="24"/>
                <w:szCs w:val="24"/>
                <w:lang w:eastAsia="ru-RU" w:bidi="ru-RU"/>
              </w:rPr>
              <w:t>3</w:t>
            </w:r>
          </w:p>
        </w:tc>
        <w:tc>
          <w:tcPr>
            <w:tcW w:w="4867" w:type="dxa"/>
            <w:tcBorders>
              <w:top w:val="single" w:sz="4" w:space="0" w:color="auto"/>
              <w:left w:val="single" w:sz="4" w:space="0" w:color="auto"/>
            </w:tcBorders>
            <w:shd w:val="clear" w:color="auto" w:fill="auto"/>
            <w:vAlign w:val="bottom"/>
          </w:tcPr>
          <w:p w14:paraId="17640166"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 xml:space="preserve">Холодильник </w:t>
            </w:r>
            <w:proofErr w:type="spellStart"/>
            <w:r w:rsidRPr="00856765">
              <w:rPr>
                <w:rFonts w:ascii="Times New Roman" w:eastAsia="Times New Roman" w:hAnsi="Times New Roman" w:cs="Times New Roman"/>
                <w:color w:val="000000"/>
                <w:sz w:val="20"/>
                <w:szCs w:val="20"/>
                <w:lang w:val="en-US" w:bidi="en-US"/>
              </w:rPr>
              <w:t>Indezit</w:t>
            </w:r>
            <w:proofErr w:type="spellEnd"/>
          </w:p>
        </w:tc>
        <w:tc>
          <w:tcPr>
            <w:tcW w:w="1766" w:type="dxa"/>
            <w:tcBorders>
              <w:top w:val="single" w:sz="4" w:space="0" w:color="auto"/>
              <w:left w:val="single" w:sz="4" w:space="0" w:color="auto"/>
            </w:tcBorders>
            <w:shd w:val="clear" w:color="auto" w:fill="auto"/>
            <w:vAlign w:val="bottom"/>
          </w:tcPr>
          <w:p w14:paraId="7296679D"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2013</w:t>
            </w:r>
          </w:p>
        </w:tc>
        <w:tc>
          <w:tcPr>
            <w:tcW w:w="1296" w:type="dxa"/>
            <w:tcBorders>
              <w:top w:val="single" w:sz="4" w:space="0" w:color="auto"/>
              <w:left w:val="single" w:sz="4" w:space="0" w:color="auto"/>
            </w:tcBorders>
            <w:shd w:val="clear" w:color="auto" w:fill="auto"/>
            <w:vAlign w:val="bottom"/>
          </w:tcPr>
          <w:p w14:paraId="0F11EFC5"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39" w:type="dxa"/>
            <w:tcBorders>
              <w:top w:val="single" w:sz="4" w:space="0" w:color="auto"/>
              <w:left w:val="single" w:sz="4" w:space="0" w:color="auto"/>
              <w:right w:val="single" w:sz="4" w:space="0" w:color="auto"/>
            </w:tcBorders>
            <w:shd w:val="clear" w:color="auto" w:fill="auto"/>
            <w:vAlign w:val="bottom"/>
          </w:tcPr>
          <w:p w14:paraId="3E280440"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0758B933" w14:textId="77777777" w:rsidTr="00A71BAD">
        <w:trPr>
          <w:trHeight w:hRule="exact" w:val="272"/>
          <w:jc w:val="center"/>
        </w:trPr>
        <w:tc>
          <w:tcPr>
            <w:tcW w:w="634" w:type="dxa"/>
            <w:tcBorders>
              <w:top w:val="single" w:sz="4" w:space="0" w:color="auto"/>
              <w:left w:val="single" w:sz="4" w:space="0" w:color="auto"/>
            </w:tcBorders>
            <w:shd w:val="clear" w:color="auto" w:fill="auto"/>
          </w:tcPr>
          <w:p w14:paraId="1AC41BE2"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4"/>
                <w:szCs w:val="24"/>
                <w:lang w:eastAsia="ru-RU" w:bidi="ru-RU"/>
              </w:rPr>
            </w:pPr>
            <w:r w:rsidRPr="00856765">
              <w:rPr>
                <w:rFonts w:ascii="Times New Roman" w:eastAsia="Times New Roman" w:hAnsi="Times New Roman" w:cs="Times New Roman"/>
                <w:color w:val="000000"/>
                <w:sz w:val="24"/>
                <w:szCs w:val="24"/>
                <w:lang w:eastAsia="ru-RU" w:bidi="ru-RU"/>
              </w:rPr>
              <w:t>4</w:t>
            </w:r>
          </w:p>
        </w:tc>
        <w:tc>
          <w:tcPr>
            <w:tcW w:w="4867" w:type="dxa"/>
            <w:tcBorders>
              <w:top w:val="single" w:sz="4" w:space="0" w:color="auto"/>
              <w:left w:val="single" w:sz="4" w:space="0" w:color="auto"/>
            </w:tcBorders>
            <w:shd w:val="clear" w:color="auto" w:fill="auto"/>
            <w:vAlign w:val="bottom"/>
          </w:tcPr>
          <w:p w14:paraId="706E7ABA"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Мясорубка «</w:t>
            </w:r>
            <w:proofErr w:type="spellStart"/>
            <w:r w:rsidRPr="00856765">
              <w:rPr>
                <w:rFonts w:ascii="Times New Roman" w:eastAsia="Times New Roman" w:hAnsi="Times New Roman" w:cs="Times New Roman"/>
                <w:color w:val="000000"/>
                <w:sz w:val="20"/>
                <w:szCs w:val="20"/>
                <w:lang w:eastAsia="ru-RU" w:bidi="ru-RU"/>
              </w:rPr>
              <w:t>Аксион</w:t>
            </w:r>
            <w:proofErr w:type="spellEnd"/>
            <w:r w:rsidRPr="00856765">
              <w:rPr>
                <w:rFonts w:ascii="Times New Roman" w:eastAsia="Times New Roman" w:hAnsi="Times New Roman" w:cs="Times New Roman"/>
                <w:color w:val="000000"/>
                <w:sz w:val="20"/>
                <w:szCs w:val="20"/>
                <w:lang w:eastAsia="ru-RU" w:bidi="ru-RU"/>
              </w:rPr>
              <w:t>»</w:t>
            </w:r>
          </w:p>
        </w:tc>
        <w:tc>
          <w:tcPr>
            <w:tcW w:w="1766" w:type="dxa"/>
            <w:tcBorders>
              <w:top w:val="single" w:sz="4" w:space="0" w:color="auto"/>
              <w:left w:val="single" w:sz="4" w:space="0" w:color="auto"/>
            </w:tcBorders>
            <w:shd w:val="clear" w:color="auto" w:fill="auto"/>
            <w:vAlign w:val="bottom"/>
          </w:tcPr>
          <w:p w14:paraId="5967124D"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2013</w:t>
            </w:r>
          </w:p>
        </w:tc>
        <w:tc>
          <w:tcPr>
            <w:tcW w:w="1296" w:type="dxa"/>
            <w:tcBorders>
              <w:top w:val="single" w:sz="4" w:space="0" w:color="auto"/>
              <w:left w:val="single" w:sz="4" w:space="0" w:color="auto"/>
            </w:tcBorders>
            <w:shd w:val="clear" w:color="auto" w:fill="auto"/>
            <w:vAlign w:val="bottom"/>
          </w:tcPr>
          <w:p w14:paraId="623600FE"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39" w:type="dxa"/>
            <w:tcBorders>
              <w:top w:val="single" w:sz="4" w:space="0" w:color="auto"/>
              <w:left w:val="single" w:sz="4" w:space="0" w:color="auto"/>
              <w:right w:val="single" w:sz="4" w:space="0" w:color="auto"/>
            </w:tcBorders>
            <w:shd w:val="clear" w:color="auto" w:fill="auto"/>
            <w:vAlign w:val="bottom"/>
          </w:tcPr>
          <w:p w14:paraId="4CD0F520"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701EF0C2" w14:textId="77777777" w:rsidTr="00A71BAD">
        <w:trPr>
          <w:trHeight w:hRule="exact" w:val="290"/>
          <w:jc w:val="center"/>
        </w:trPr>
        <w:tc>
          <w:tcPr>
            <w:tcW w:w="634" w:type="dxa"/>
            <w:tcBorders>
              <w:top w:val="single" w:sz="4" w:space="0" w:color="auto"/>
              <w:left w:val="single" w:sz="4" w:space="0" w:color="auto"/>
            </w:tcBorders>
            <w:shd w:val="clear" w:color="auto" w:fill="auto"/>
          </w:tcPr>
          <w:p w14:paraId="71C59491"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4"/>
                <w:szCs w:val="24"/>
                <w:lang w:eastAsia="ru-RU" w:bidi="ru-RU"/>
              </w:rPr>
            </w:pPr>
            <w:r w:rsidRPr="00856765">
              <w:rPr>
                <w:rFonts w:ascii="Times New Roman" w:eastAsia="Times New Roman" w:hAnsi="Times New Roman" w:cs="Times New Roman"/>
                <w:color w:val="000000"/>
                <w:sz w:val="24"/>
                <w:szCs w:val="24"/>
                <w:lang w:eastAsia="ru-RU" w:bidi="ru-RU"/>
              </w:rPr>
              <w:t>5</w:t>
            </w:r>
          </w:p>
        </w:tc>
        <w:tc>
          <w:tcPr>
            <w:tcW w:w="4867" w:type="dxa"/>
            <w:tcBorders>
              <w:top w:val="single" w:sz="4" w:space="0" w:color="auto"/>
              <w:left w:val="single" w:sz="4" w:space="0" w:color="auto"/>
            </w:tcBorders>
            <w:shd w:val="clear" w:color="auto" w:fill="auto"/>
            <w:vAlign w:val="bottom"/>
          </w:tcPr>
          <w:p w14:paraId="43E183F9"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Электронные весы «Меркурий 314»</w:t>
            </w:r>
          </w:p>
        </w:tc>
        <w:tc>
          <w:tcPr>
            <w:tcW w:w="1766" w:type="dxa"/>
            <w:tcBorders>
              <w:top w:val="single" w:sz="4" w:space="0" w:color="auto"/>
              <w:left w:val="single" w:sz="4" w:space="0" w:color="auto"/>
            </w:tcBorders>
            <w:shd w:val="clear" w:color="auto" w:fill="auto"/>
            <w:vAlign w:val="bottom"/>
          </w:tcPr>
          <w:p w14:paraId="3D90C6B1"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2009</w:t>
            </w:r>
          </w:p>
        </w:tc>
        <w:tc>
          <w:tcPr>
            <w:tcW w:w="1296" w:type="dxa"/>
            <w:tcBorders>
              <w:top w:val="single" w:sz="4" w:space="0" w:color="auto"/>
              <w:left w:val="single" w:sz="4" w:space="0" w:color="auto"/>
            </w:tcBorders>
            <w:shd w:val="clear" w:color="auto" w:fill="auto"/>
            <w:vAlign w:val="bottom"/>
          </w:tcPr>
          <w:p w14:paraId="762348F7"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39" w:type="dxa"/>
            <w:tcBorders>
              <w:top w:val="single" w:sz="4" w:space="0" w:color="auto"/>
              <w:left w:val="single" w:sz="4" w:space="0" w:color="auto"/>
              <w:right w:val="single" w:sz="4" w:space="0" w:color="auto"/>
            </w:tcBorders>
            <w:shd w:val="clear" w:color="auto" w:fill="auto"/>
            <w:vAlign w:val="bottom"/>
          </w:tcPr>
          <w:p w14:paraId="42B335AC"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7808695E" w14:textId="77777777" w:rsidTr="00A71BAD">
        <w:trPr>
          <w:trHeight w:hRule="exact" w:val="279"/>
          <w:jc w:val="center"/>
        </w:trPr>
        <w:tc>
          <w:tcPr>
            <w:tcW w:w="634" w:type="dxa"/>
            <w:tcBorders>
              <w:top w:val="single" w:sz="4" w:space="0" w:color="auto"/>
              <w:left w:val="single" w:sz="4" w:space="0" w:color="auto"/>
            </w:tcBorders>
            <w:shd w:val="clear" w:color="auto" w:fill="auto"/>
          </w:tcPr>
          <w:p w14:paraId="6E07242E"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4"/>
                <w:szCs w:val="24"/>
                <w:lang w:eastAsia="ru-RU" w:bidi="ru-RU"/>
              </w:rPr>
            </w:pPr>
            <w:r w:rsidRPr="00856765">
              <w:rPr>
                <w:rFonts w:ascii="Times New Roman" w:eastAsia="Times New Roman" w:hAnsi="Times New Roman" w:cs="Times New Roman"/>
                <w:color w:val="000000"/>
                <w:sz w:val="24"/>
                <w:szCs w:val="24"/>
                <w:lang w:eastAsia="ru-RU" w:bidi="ru-RU"/>
              </w:rPr>
              <w:t>6</w:t>
            </w:r>
          </w:p>
        </w:tc>
        <w:tc>
          <w:tcPr>
            <w:tcW w:w="4867" w:type="dxa"/>
            <w:tcBorders>
              <w:top w:val="single" w:sz="4" w:space="0" w:color="auto"/>
              <w:left w:val="single" w:sz="4" w:space="0" w:color="auto"/>
            </w:tcBorders>
            <w:shd w:val="clear" w:color="auto" w:fill="auto"/>
            <w:vAlign w:val="bottom"/>
          </w:tcPr>
          <w:p w14:paraId="2303F385"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 xml:space="preserve">Водонагреватель </w:t>
            </w:r>
            <w:r w:rsidRPr="00856765">
              <w:rPr>
                <w:rFonts w:ascii="Times New Roman" w:eastAsia="Times New Roman" w:hAnsi="Times New Roman" w:cs="Times New Roman"/>
                <w:color w:val="000000"/>
                <w:sz w:val="20"/>
                <w:szCs w:val="20"/>
                <w:lang w:val="en-US" w:bidi="en-US"/>
              </w:rPr>
              <w:t>«Regent»</w:t>
            </w:r>
          </w:p>
        </w:tc>
        <w:tc>
          <w:tcPr>
            <w:tcW w:w="1766" w:type="dxa"/>
            <w:tcBorders>
              <w:top w:val="single" w:sz="4" w:space="0" w:color="auto"/>
              <w:left w:val="single" w:sz="4" w:space="0" w:color="auto"/>
            </w:tcBorders>
            <w:shd w:val="clear" w:color="auto" w:fill="auto"/>
            <w:vAlign w:val="bottom"/>
          </w:tcPr>
          <w:p w14:paraId="69A20410"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2008</w:t>
            </w:r>
          </w:p>
        </w:tc>
        <w:tc>
          <w:tcPr>
            <w:tcW w:w="1296" w:type="dxa"/>
            <w:tcBorders>
              <w:top w:val="single" w:sz="4" w:space="0" w:color="auto"/>
              <w:left w:val="single" w:sz="4" w:space="0" w:color="auto"/>
            </w:tcBorders>
            <w:shd w:val="clear" w:color="auto" w:fill="auto"/>
            <w:vAlign w:val="bottom"/>
          </w:tcPr>
          <w:p w14:paraId="0782D659"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39" w:type="dxa"/>
            <w:tcBorders>
              <w:top w:val="single" w:sz="4" w:space="0" w:color="auto"/>
              <w:left w:val="single" w:sz="4" w:space="0" w:color="auto"/>
              <w:right w:val="single" w:sz="4" w:space="0" w:color="auto"/>
            </w:tcBorders>
            <w:shd w:val="clear" w:color="auto" w:fill="auto"/>
            <w:vAlign w:val="bottom"/>
          </w:tcPr>
          <w:p w14:paraId="4165C376"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36D26C6B" w14:textId="77777777" w:rsidTr="00A71BAD">
        <w:trPr>
          <w:trHeight w:hRule="exact" w:val="284"/>
          <w:jc w:val="center"/>
        </w:trPr>
        <w:tc>
          <w:tcPr>
            <w:tcW w:w="634" w:type="dxa"/>
            <w:tcBorders>
              <w:top w:val="single" w:sz="4" w:space="0" w:color="auto"/>
              <w:left w:val="single" w:sz="4" w:space="0" w:color="auto"/>
            </w:tcBorders>
            <w:shd w:val="clear" w:color="auto" w:fill="auto"/>
          </w:tcPr>
          <w:p w14:paraId="75BF43BD"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4"/>
                <w:szCs w:val="24"/>
                <w:lang w:eastAsia="ru-RU" w:bidi="ru-RU"/>
              </w:rPr>
            </w:pPr>
            <w:r w:rsidRPr="00856765">
              <w:rPr>
                <w:rFonts w:ascii="Times New Roman" w:eastAsia="Times New Roman" w:hAnsi="Times New Roman" w:cs="Times New Roman"/>
                <w:color w:val="000000"/>
                <w:sz w:val="24"/>
                <w:szCs w:val="24"/>
                <w:lang w:eastAsia="ru-RU" w:bidi="ru-RU"/>
              </w:rPr>
              <w:t>7</w:t>
            </w:r>
          </w:p>
        </w:tc>
        <w:tc>
          <w:tcPr>
            <w:tcW w:w="4867" w:type="dxa"/>
            <w:tcBorders>
              <w:top w:val="single" w:sz="4" w:space="0" w:color="auto"/>
              <w:left w:val="single" w:sz="4" w:space="0" w:color="auto"/>
            </w:tcBorders>
            <w:shd w:val="clear" w:color="auto" w:fill="auto"/>
            <w:vAlign w:val="bottom"/>
          </w:tcPr>
          <w:p w14:paraId="4596AEF5"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Электроплита с духовым шкафом ПЭ-4ЖШ</w:t>
            </w:r>
          </w:p>
        </w:tc>
        <w:tc>
          <w:tcPr>
            <w:tcW w:w="1766" w:type="dxa"/>
            <w:tcBorders>
              <w:top w:val="single" w:sz="4" w:space="0" w:color="auto"/>
              <w:left w:val="single" w:sz="4" w:space="0" w:color="auto"/>
            </w:tcBorders>
            <w:shd w:val="clear" w:color="auto" w:fill="auto"/>
            <w:vAlign w:val="bottom"/>
          </w:tcPr>
          <w:p w14:paraId="40C2CC3D"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2018</w:t>
            </w:r>
          </w:p>
        </w:tc>
        <w:tc>
          <w:tcPr>
            <w:tcW w:w="1296" w:type="dxa"/>
            <w:tcBorders>
              <w:top w:val="single" w:sz="4" w:space="0" w:color="auto"/>
              <w:left w:val="single" w:sz="4" w:space="0" w:color="auto"/>
            </w:tcBorders>
            <w:shd w:val="clear" w:color="auto" w:fill="auto"/>
            <w:vAlign w:val="bottom"/>
          </w:tcPr>
          <w:p w14:paraId="0C2214D5"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39" w:type="dxa"/>
            <w:tcBorders>
              <w:top w:val="single" w:sz="4" w:space="0" w:color="auto"/>
              <w:left w:val="single" w:sz="4" w:space="0" w:color="auto"/>
              <w:right w:val="single" w:sz="4" w:space="0" w:color="auto"/>
            </w:tcBorders>
            <w:shd w:val="clear" w:color="auto" w:fill="auto"/>
            <w:vAlign w:val="bottom"/>
          </w:tcPr>
          <w:p w14:paraId="1285EC99"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4E632E60" w14:textId="77777777" w:rsidTr="00A71BAD">
        <w:trPr>
          <w:trHeight w:hRule="exact" w:val="288"/>
          <w:jc w:val="center"/>
        </w:trPr>
        <w:tc>
          <w:tcPr>
            <w:tcW w:w="634" w:type="dxa"/>
            <w:tcBorders>
              <w:top w:val="single" w:sz="4" w:space="0" w:color="auto"/>
              <w:left w:val="single" w:sz="4" w:space="0" w:color="auto"/>
              <w:bottom w:val="single" w:sz="4" w:space="0" w:color="auto"/>
            </w:tcBorders>
            <w:shd w:val="clear" w:color="auto" w:fill="auto"/>
          </w:tcPr>
          <w:p w14:paraId="41961F9C"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4"/>
                <w:szCs w:val="24"/>
                <w:lang w:eastAsia="ru-RU" w:bidi="ru-RU"/>
              </w:rPr>
            </w:pPr>
            <w:r w:rsidRPr="00856765">
              <w:rPr>
                <w:rFonts w:ascii="Times New Roman" w:eastAsia="Times New Roman" w:hAnsi="Times New Roman" w:cs="Times New Roman"/>
                <w:color w:val="000000"/>
                <w:sz w:val="24"/>
                <w:szCs w:val="24"/>
                <w:lang w:eastAsia="ru-RU" w:bidi="ru-RU"/>
              </w:rPr>
              <w:t>8</w:t>
            </w:r>
          </w:p>
        </w:tc>
        <w:tc>
          <w:tcPr>
            <w:tcW w:w="4867" w:type="dxa"/>
            <w:tcBorders>
              <w:top w:val="single" w:sz="4" w:space="0" w:color="auto"/>
              <w:left w:val="single" w:sz="4" w:space="0" w:color="auto"/>
              <w:bottom w:val="single" w:sz="4" w:space="0" w:color="auto"/>
            </w:tcBorders>
            <w:shd w:val="clear" w:color="auto" w:fill="auto"/>
            <w:vAlign w:val="bottom"/>
          </w:tcPr>
          <w:p w14:paraId="37477C3D"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Электрическая мясорубка М-50С</w:t>
            </w:r>
          </w:p>
        </w:tc>
        <w:tc>
          <w:tcPr>
            <w:tcW w:w="1766" w:type="dxa"/>
            <w:tcBorders>
              <w:top w:val="single" w:sz="4" w:space="0" w:color="auto"/>
              <w:left w:val="single" w:sz="4" w:space="0" w:color="auto"/>
              <w:bottom w:val="single" w:sz="4" w:space="0" w:color="auto"/>
            </w:tcBorders>
            <w:shd w:val="clear" w:color="auto" w:fill="auto"/>
            <w:vAlign w:val="bottom"/>
          </w:tcPr>
          <w:p w14:paraId="4C75FE76"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2018</w:t>
            </w:r>
          </w:p>
        </w:tc>
        <w:tc>
          <w:tcPr>
            <w:tcW w:w="1296" w:type="dxa"/>
            <w:tcBorders>
              <w:top w:val="single" w:sz="4" w:space="0" w:color="auto"/>
              <w:left w:val="single" w:sz="4" w:space="0" w:color="auto"/>
              <w:bottom w:val="single" w:sz="4" w:space="0" w:color="auto"/>
            </w:tcBorders>
            <w:shd w:val="clear" w:color="auto" w:fill="auto"/>
            <w:vAlign w:val="bottom"/>
          </w:tcPr>
          <w:p w14:paraId="65AFC796"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39" w:type="dxa"/>
            <w:tcBorders>
              <w:top w:val="single" w:sz="4" w:space="0" w:color="auto"/>
              <w:left w:val="single" w:sz="4" w:space="0" w:color="auto"/>
              <w:bottom w:val="single" w:sz="4" w:space="0" w:color="auto"/>
              <w:right w:val="single" w:sz="4" w:space="0" w:color="auto"/>
            </w:tcBorders>
            <w:shd w:val="clear" w:color="auto" w:fill="auto"/>
            <w:vAlign w:val="bottom"/>
          </w:tcPr>
          <w:p w14:paraId="2388B3B7"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bl>
    <w:p w14:paraId="4DF6E9DF" w14:textId="77777777" w:rsidR="00856765" w:rsidRPr="00856765" w:rsidRDefault="00856765" w:rsidP="00856765">
      <w:pPr>
        <w:widowControl w:val="0"/>
        <w:spacing w:after="539" w:line="1" w:lineRule="exact"/>
        <w:rPr>
          <w:rFonts w:ascii="Microsoft Sans Serif" w:eastAsia="Microsoft Sans Serif" w:hAnsi="Microsoft Sans Serif" w:cs="Microsoft Sans Serif"/>
          <w:color w:val="000000"/>
          <w:sz w:val="24"/>
          <w:szCs w:val="24"/>
          <w:lang w:eastAsia="ru-RU" w:bidi="ru-RU"/>
        </w:rPr>
      </w:pPr>
    </w:p>
    <w:p w14:paraId="1476F76A" w14:textId="77777777" w:rsidR="00856765" w:rsidRPr="00856765" w:rsidRDefault="00856765" w:rsidP="00856765">
      <w:pPr>
        <w:widowControl w:val="0"/>
        <w:spacing w:after="0" w:line="288" w:lineRule="auto"/>
        <w:jc w:val="center"/>
        <w:rPr>
          <w:rFonts w:ascii="Times New Roman" w:eastAsia="Times New Roman" w:hAnsi="Times New Roman" w:cs="Times New Roman"/>
          <w:color w:val="000000"/>
          <w:sz w:val="24"/>
          <w:szCs w:val="24"/>
          <w:lang w:eastAsia="ru-RU" w:bidi="ru-RU"/>
        </w:rPr>
      </w:pPr>
      <w:r w:rsidRPr="00856765">
        <w:rPr>
          <w:rFonts w:ascii="Times New Roman" w:eastAsia="Times New Roman" w:hAnsi="Times New Roman" w:cs="Times New Roman"/>
          <w:color w:val="000000"/>
          <w:sz w:val="24"/>
          <w:szCs w:val="24"/>
          <w:lang w:eastAsia="ru-RU" w:bidi="ru-RU"/>
        </w:rPr>
        <w:t xml:space="preserve">Филиал МБДОУ Д/с «Рябинка» </w:t>
      </w:r>
      <w:proofErr w:type="spellStart"/>
      <w:r w:rsidRPr="00856765">
        <w:rPr>
          <w:rFonts w:ascii="Times New Roman" w:eastAsia="Times New Roman" w:hAnsi="Times New Roman" w:cs="Times New Roman"/>
          <w:color w:val="000000"/>
          <w:sz w:val="24"/>
          <w:szCs w:val="24"/>
          <w:lang w:eastAsia="ru-RU" w:bidi="ru-RU"/>
        </w:rPr>
        <w:t>д.Кутушево</w:t>
      </w:r>
      <w:proofErr w:type="spellEnd"/>
      <w:r w:rsidRPr="00856765">
        <w:rPr>
          <w:rFonts w:ascii="Times New Roman" w:eastAsia="Times New Roman" w:hAnsi="Times New Roman" w:cs="Times New Roman"/>
          <w:color w:val="000000"/>
          <w:sz w:val="24"/>
          <w:szCs w:val="24"/>
          <w:lang w:eastAsia="ru-RU" w:bidi="ru-RU"/>
        </w:rPr>
        <w:t xml:space="preserve"> МР Мелеузовский район РБ — детский сад «Колосок»</w:t>
      </w:r>
      <w:r w:rsidRPr="00856765">
        <w:rPr>
          <w:rFonts w:ascii="Times New Roman" w:eastAsia="Times New Roman" w:hAnsi="Times New Roman" w:cs="Times New Roman"/>
          <w:color w:val="000000"/>
          <w:sz w:val="24"/>
          <w:szCs w:val="24"/>
          <w:lang w:eastAsia="ru-RU" w:bidi="ru-RU"/>
        </w:rPr>
        <w:br/>
        <w:t>с. Дарьино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1"/>
        <w:gridCol w:w="4810"/>
        <w:gridCol w:w="1762"/>
        <w:gridCol w:w="1291"/>
        <w:gridCol w:w="1949"/>
      </w:tblGrid>
      <w:tr w:rsidR="00856765" w:rsidRPr="00856765" w14:paraId="055EDA92" w14:textId="77777777" w:rsidTr="004055AC">
        <w:trPr>
          <w:trHeight w:hRule="exact" w:val="629"/>
          <w:jc w:val="center"/>
        </w:trPr>
        <w:tc>
          <w:tcPr>
            <w:tcW w:w="691" w:type="dxa"/>
            <w:tcBorders>
              <w:top w:val="single" w:sz="4" w:space="0" w:color="auto"/>
              <w:left w:val="single" w:sz="4" w:space="0" w:color="auto"/>
            </w:tcBorders>
            <w:shd w:val="clear" w:color="auto" w:fill="auto"/>
            <w:vAlign w:val="bottom"/>
          </w:tcPr>
          <w:p w14:paraId="32FE6A76"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w:t>
            </w:r>
          </w:p>
        </w:tc>
        <w:tc>
          <w:tcPr>
            <w:tcW w:w="4810" w:type="dxa"/>
            <w:tcBorders>
              <w:top w:val="single" w:sz="4" w:space="0" w:color="auto"/>
              <w:left w:val="single" w:sz="4" w:space="0" w:color="auto"/>
            </w:tcBorders>
            <w:shd w:val="clear" w:color="auto" w:fill="auto"/>
            <w:vAlign w:val="bottom"/>
          </w:tcPr>
          <w:p w14:paraId="6546F93F"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Наименование, марка, модель, характеристики</w:t>
            </w:r>
          </w:p>
        </w:tc>
        <w:tc>
          <w:tcPr>
            <w:tcW w:w="1762" w:type="dxa"/>
            <w:tcBorders>
              <w:top w:val="single" w:sz="4" w:space="0" w:color="auto"/>
              <w:left w:val="single" w:sz="4" w:space="0" w:color="auto"/>
            </w:tcBorders>
            <w:shd w:val="clear" w:color="auto" w:fill="auto"/>
            <w:vAlign w:val="bottom"/>
          </w:tcPr>
          <w:p w14:paraId="6ED4D18E"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Год выпуска</w:t>
            </w:r>
          </w:p>
        </w:tc>
        <w:tc>
          <w:tcPr>
            <w:tcW w:w="1291" w:type="dxa"/>
            <w:tcBorders>
              <w:top w:val="single" w:sz="4" w:space="0" w:color="auto"/>
              <w:left w:val="single" w:sz="4" w:space="0" w:color="auto"/>
            </w:tcBorders>
            <w:shd w:val="clear" w:color="auto" w:fill="auto"/>
            <w:vAlign w:val="bottom"/>
          </w:tcPr>
          <w:p w14:paraId="75783576"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Количество</w:t>
            </w:r>
          </w:p>
        </w:tc>
        <w:tc>
          <w:tcPr>
            <w:tcW w:w="1949" w:type="dxa"/>
            <w:tcBorders>
              <w:top w:val="single" w:sz="4" w:space="0" w:color="auto"/>
              <w:left w:val="single" w:sz="4" w:space="0" w:color="auto"/>
              <w:right w:val="single" w:sz="4" w:space="0" w:color="auto"/>
            </w:tcBorders>
            <w:shd w:val="clear" w:color="auto" w:fill="auto"/>
            <w:vAlign w:val="bottom"/>
          </w:tcPr>
          <w:p w14:paraId="1FA7D9E5"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Состояние</w:t>
            </w:r>
          </w:p>
        </w:tc>
      </w:tr>
      <w:tr w:rsidR="00856765" w:rsidRPr="00856765" w14:paraId="61C13BCC" w14:textId="77777777" w:rsidTr="00A71BAD">
        <w:trPr>
          <w:trHeight w:hRule="exact" w:val="327"/>
          <w:jc w:val="center"/>
        </w:trPr>
        <w:tc>
          <w:tcPr>
            <w:tcW w:w="691" w:type="dxa"/>
            <w:tcBorders>
              <w:top w:val="single" w:sz="4" w:space="0" w:color="auto"/>
              <w:left w:val="single" w:sz="4" w:space="0" w:color="auto"/>
            </w:tcBorders>
            <w:shd w:val="clear" w:color="auto" w:fill="auto"/>
          </w:tcPr>
          <w:p w14:paraId="22F3C53E"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4810" w:type="dxa"/>
            <w:tcBorders>
              <w:top w:val="single" w:sz="4" w:space="0" w:color="auto"/>
              <w:left w:val="single" w:sz="4" w:space="0" w:color="auto"/>
            </w:tcBorders>
            <w:shd w:val="clear" w:color="auto" w:fill="auto"/>
            <w:vAlign w:val="bottom"/>
          </w:tcPr>
          <w:p w14:paraId="7CE2A9D2"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Электроплита ПЭП-0,48 ДМ</w:t>
            </w:r>
          </w:p>
        </w:tc>
        <w:tc>
          <w:tcPr>
            <w:tcW w:w="1762" w:type="dxa"/>
            <w:tcBorders>
              <w:top w:val="single" w:sz="4" w:space="0" w:color="auto"/>
              <w:left w:val="single" w:sz="4" w:space="0" w:color="auto"/>
            </w:tcBorders>
            <w:shd w:val="clear" w:color="auto" w:fill="auto"/>
            <w:vAlign w:val="bottom"/>
          </w:tcPr>
          <w:p w14:paraId="1E99D660"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2012</w:t>
            </w:r>
          </w:p>
        </w:tc>
        <w:tc>
          <w:tcPr>
            <w:tcW w:w="1291" w:type="dxa"/>
            <w:tcBorders>
              <w:top w:val="single" w:sz="4" w:space="0" w:color="auto"/>
              <w:left w:val="single" w:sz="4" w:space="0" w:color="auto"/>
            </w:tcBorders>
            <w:shd w:val="clear" w:color="auto" w:fill="auto"/>
            <w:vAlign w:val="bottom"/>
          </w:tcPr>
          <w:p w14:paraId="0EC1E8BC"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49" w:type="dxa"/>
            <w:tcBorders>
              <w:top w:val="single" w:sz="4" w:space="0" w:color="auto"/>
              <w:left w:val="single" w:sz="4" w:space="0" w:color="auto"/>
              <w:right w:val="single" w:sz="4" w:space="0" w:color="auto"/>
            </w:tcBorders>
            <w:shd w:val="clear" w:color="auto" w:fill="auto"/>
            <w:vAlign w:val="bottom"/>
          </w:tcPr>
          <w:p w14:paraId="400A2F31"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5D1E49E8" w14:textId="77777777" w:rsidTr="00A71BAD">
        <w:trPr>
          <w:trHeight w:hRule="exact" w:val="290"/>
          <w:jc w:val="center"/>
        </w:trPr>
        <w:tc>
          <w:tcPr>
            <w:tcW w:w="691" w:type="dxa"/>
            <w:tcBorders>
              <w:top w:val="single" w:sz="4" w:space="0" w:color="auto"/>
              <w:left w:val="single" w:sz="4" w:space="0" w:color="auto"/>
            </w:tcBorders>
            <w:shd w:val="clear" w:color="auto" w:fill="auto"/>
          </w:tcPr>
          <w:p w14:paraId="4D1FE883"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w:t>
            </w:r>
          </w:p>
        </w:tc>
        <w:tc>
          <w:tcPr>
            <w:tcW w:w="4810" w:type="dxa"/>
            <w:tcBorders>
              <w:top w:val="single" w:sz="4" w:space="0" w:color="auto"/>
              <w:left w:val="single" w:sz="4" w:space="0" w:color="auto"/>
            </w:tcBorders>
            <w:shd w:val="clear" w:color="auto" w:fill="auto"/>
            <w:vAlign w:val="bottom"/>
          </w:tcPr>
          <w:p w14:paraId="5C27B68A"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 xml:space="preserve">Холодильник </w:t>
            </w:r>
            <w:proofErr w:type="spellStart"/>
            <w:r w:rsidRPr="00856765">
              <w:rPr>
                <w:rFonts w:ascii="Times New Roman" w:eastAsia="Times New Roman" w:hAnsi="Times New Roman" w:cs="Times New Roman"/>
                <w:color w:val="000000"/>
                <w:sz w:val="20"/>
                <w:szCs w:val="20"/>
                <w:lang w:val="en-US" w:bidi="en-US"/>
              </w:rPr>
              <w:t>Indezit</w:t>
            </w:r>
            <w:proofErr w:type="spellEnd"/>
            <w:r w:rsidRPr="00856765">
              <w:rPr>
                <w:rFonts w:ascii="Times New Roman" w:eastAsia="Times New Roman" w:hAnsi="Times New Roman" w:cs="Times New Roman"/>
                <w:color w:val="000000"/>
                <w:sz w:val="20"/>
                <w:szCs w:val="20"/>
                <w:lang w:val="en-US" w:bidi="en-US"/>
              </w:rPr>
              <w:t xml:space="preserve"> </w:t>
            </w:r>
            <w:proofErr w:type="spellStart"/>
            <w:r w:rsidRPr="00856765">
              <w:rPr>
                <w:rFonts w:ascii="Times New Roman" w:eastAsia="Times New Roman" w:hAnsi="Times New Roman" w:cs="Times New Roman"/>
                <w:color w:val="000000"/>
                <w:sz w:val="20"/>
                <w:szCs w:val="20"/>
                <w:lang w:val="en-US" w:bidi="en-US"/>
              </w:rPr>
              <w:t>Til</w:t>
            </w:r>
            <w:proofErr w:type="spellEnd"/>
            <w:r w:rsidRPr="00856765">
              <w:rPr>
                <w:rFonts w:ascii="Times New Roman" w:eastAsia="Times New Roman" w:hAnsi="Times New Roman" w:cs="Times New Roman"/>
                <w:color w:val="000000"/>
                <w:sz w:val="20"/>
                <w:szCs w:val="20"/>
                <w:lang w:val="en-US" w:bidi="en-US"/>
              </w:rPr>
              <w:t xml:space="preserve"> </w:t>
            </w:r>
            <w:r w:rsidRPr="00856765">
              <w:rPr>
                <w:rFonts w:ascii="Times New Roman" w:eastAsia="Times New Roman" w:hAnsi="Times New Roman" w:cs="Times New Roman"/>
                <w:color w:val="000000"/>
                <w:sz w:val="20"/>
                <w:szCs w:val="20"/>
                <w:lang w:eastAsia="ru-RU" w:bidi="ru-RU"/>
              </w:rPr>
              <w:t>16</w:t>
            </w:r>
          </w:p>
        </w:tc>
        <w:tc>
          <w:tcPr>
            <w:tcW w:w="1762" w:type="dxa"/>
            <w:tcBorders>
              <w:top w:val="single" w:sz="4" w:space="0" w:color="auto"/>
              <w:left w:val="single" w:sz="4" w:space="0" w:color="auto"/>
            </w:tcBorders>
            <w:shd w:val="clear" w:color="auto" w:fill="auto"/>
            <w:vAlign w:val="bottom"/>
          </w:tcPr>
          <w:p w14:paraId="7A92BAE0"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2014</w:t>
            </w:r>
          </w:p>
        </w:tc>
        <w:tc>
          <w:tcPr>
            <w:tcW w:w="1291" w:type="dxa"/>
            <w:tcBorders>
              <w:top w:val="single" w:sz="4" w:space="0" w:color="auto"/>
              <w:left w:val="single" w:sz="4" w:space="0" w:color="auto"/>
            </w:tcBorders>
            <w:shd w:val="clear" w:color="auto" w:fill="auto"/>
            <w:vAlign w:val="bottom"/>
          </w:tcPr>
          <w:p w14:paraId="6A180F0B"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49" w:type="dxa"/>
            <w:tcBorders>
              <w:top w:val="single" w:sz="4" w:space="0" w:color="auto"/>
              <w:left w:val="single" w:sz="4" w:space="0" w:color="auto"/>
              <w:right w:val="single" w:sz="4" w:space="0" w:color="auto"/>
            </w:tcBorders>
            <w:shd w:val="clear" w:color="auto" w:fill="auto"/>
            <w:vAlign w:val="bottom"/>
          </w:tcPr>
          <w:p w14:paraId="380619F3"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7C32C71D" w14:textId="77777777" w:rsidTr="00A71BAD">
        <w:trPr>
          <w:trHeight w:hRule="exact" w:val="265"/>
          <w:jc w:val="center"/>
        </w:trPr>
        <w:tc>
          <w:tcPr>
            <w:tcW w:w="691" w:type="dxa"/>
            <w:tcBorders>
              <w:top w:val="single" w:sz="4" w:space="0" w:color="auto"/>
              <w:left w:val="single" w:sz="4" w:space="0" w:color="auto"/>
            </w:tcBorders>
            <w:shd w:val="clear" w:color="auto" w:fill="auto"/>
          </w:tcPr>
          <w:p w14:paraId="6E061FD2"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3</w:t>
            </w:r>
          </w:p>
        </w:tc>
        <w:tc>
          <w:tcPr>
            <w:tcW w:w="4810" w:type="dxa"/>
            <w:tcBorders>
              <w:top w:val="single" w:sz="4" w:space="0" w:color="auto"/>
              <w:left w:val="single" w:sz="4" w:space="0" w:color="auto"/>
            </w:tcBorders>
            <w:shd w:val="clear" w:color="auto" w:fill="auto"/>
            <w:vAlign w:val="bottom"/>
          </w:tcPr>
          <w:p w14:paraId="7BFFB39F"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 xml:space="preserve">Водонагреватель </w:t>
            </w:r>
            <w:proofErr w:type="spellStart"/>
            <w:r w:rsidRPr="00856765">
              <w:rPr>
                <w:rFonts w:ascii="Times New Roman" w:eastAsia="Times New Roman" w:hAnsi="Times New Roman" w:cs="Times New Roman"/>
                <w:color w:val="000000"/>
                <w:sz w:val="20"/>
                <w:szCs w:val="20"/>
                <w:lang w:val="en-US" w:bidi="en-US"/>
              </w:rPr>
              <w:t>Udropl</w:t>
            </w:r>
            <w:proofErr w:type="spellEnd"/>
          </w:p>
        </w:tc>
        <w:tc>
          <w:tcPr>
            <w:tcW w:w="1762" w:type="dxa"/>
            <w:tcBorders>
              <w:top w:val="single" w:sz="4" w:space="0" w:color="auto"/>
              <w:left w:val="single" w:sz="4" w:space="0" w:color="auto"/>
            </w:tcBorders>
            <w:shd w:val="clear" w:color="auto" w:fill="auto"/>
            <w:vAlign w:val="bottom"/>
          </w:tcPr>
          <w:p w14:paraId="1B9AD02D"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2012</w:t>
            </w:r>
          </w:p>
        </w:tc>
        <w:tc>
          <w:tcPr>
            <w:tcW w:w="1291" w:type="dxa"/>
            <w:tcBorders>
              <w:top w:val="single" w:sz="4" w:space="0" w:color="auto"/>
              <w:left w:val="single" w:sz="4" w:space="0" w:color="auto"/>
            </w:tcBorders>
            <w:shd w:val="clear" w:color="auto" w:fill="auto"/>
            <w:vAlign w:val="bottom"/>
          </w:tcPr>
          <w:p w14:paraId="1D311A1A"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49" w:type="dxa"/>
            <w:tcBorders>
              <w:top w:val="single" w:sz="4" w:space="0" w:color="auto"/>
              <w:left w:val="single" w:sz="4" w:space="0" w:color="auto"/>
              <w:right w:val="single" w:sz="4" w:space="0" w:color="auto"/>
            </w:tcBorders>
            <w:shd w:val="clear" w:color="auto" w:fill="auto"/>
            <w:vAlign w:val="bottom"/>
          </w:tcPr>
          <w:p w14:paraId="7FC3236B"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775BE2E4" w14:textId="77777777" w:rsidTr="00A71BAD">
        <w:trPr>
          <w:trHeight w:hRule="exact" w:val="284"/>
          <w:jc w:val="center"/>
        </w:trPr>
        <w:tc>
          <w:tcPr>
            <w:tcW w:w="691" w:type="dxa"/>
            <w:tcBorders>
              <w:top w:val="single" w:sz="4" w:space="0" w:color="auto"/>
              <w:left w:val="single" w:sz="4" w:space="0" w:color="auto"/>
            </w:tcBorders>
            <w:shd w:val="clear" w:color="auto" w:fill="auto"/>
          </w:tcPr>
          <w:p w14:paraId="430D9E7E"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4</w:t>
            </w:r>
          </w:p>
        </w:tc>
        <w:tc>
          <w:tcPr>
            <w:tcW w:w="4810" w:type="dxa"/>
            <w:tcBorders>
              <w:top w:val="single" w:sz="4" w:space="0" w:color="auto"/>
              <w:left w:val="single" w:sz="4" w:space="0" w:color="auto"/>
            </w:tcBorders>
            <w:shd w:val="clear" w:color="auto" w:fill="auto"/>
            <w:vAlign w:val="bottom"/>
          </w:tcPr>
          <w:p w14:paraId="7C862475"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Электрическая мясорубка «Помощница»</w:t>
            </w:r>
          </w:p>
        </w:tc>
        <w:tc>
          <w:tcPr>
            <w:tcW w:w="1762" w:type="dxa"/>
            <w:tcBorders>
              <w:top w:val="single" w:sz="4" w:space="0" w:color="auto"/>
              <w:left w:val="single" w:sz="4" w:space="0" w:color="auto"/>
            </w:tcBorders>
            <w:shd w:val="clear" w:color="auto" w:fill="auto"/>
            <w:vAlign w:val="bottom"/>
          </w:tcPr>
          <w:p w14:paraId="413190CB"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2010</w:t>
            </w:r>
          </w:p>
        </w:tc>
        <w:tc>
          <w:tcPr>
            <w:tcW w:w="1291" w:type="dxa"/>
            <w:tcBorders>
              <w:top w:val="single" w:sz="4" w:space="0" w:color="auto"/>
              <w:left w:val="single" w:sz="4" w:space="0" w:color="auto"/>
            </w:tcBorders>
            <w:shd w:val="clear" w:color="auto" w:fill="auto"/>
            <w:vAlign w:val="bottom"/>
          </w:tcPr>
          <w:p w14:paraId="258C91FE"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49" w:type="dxa"/>
            <w:tcBorders>
              <w:top w:val="single" w:sz="4" w:space="0" w:color="auto"/>
              <w:left w:val="single" w:sz="4" w:space="0" w:color="auto"/>
              <w:right w:val="single" w:sz="4" w:space="0" w:color="auto"/>
            </w:tcBorders>
            <w:shd w:val="clear" w:color="auto" w:fill="auto"/>
            <w:vAlign w:val="bottom"/>
          </w:tcPr>
          <w:p w14:paraId="1CC97360"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43665177" w14:textId="77777777" w:rsidTr="00A71BAD">
        <w:trPr>
          <w:trHeight w:hRule="exact" w:val="301"/>
          <w:jc w:val="center"/>
        </w:trPr>
        <w:tc>
          <w:tcPr>
            <w:tcW w:w="691" w:type="dxa"/>
            <w:tcBorders>
              <w:top w:val="single" w:sz="4" w:space="0" w:color="auto"/>
              <w:left w:val="single" w:sz="4" w:space="0" w:color="auto"/>
            </w:tcBorders>
            <w:shd w:val="clear" w:color="auto" w:fill="auto"/>
          </w:tcPr>
          <w:p w14:paraId="1B1C4DCD"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5</w:t>
            </w:r>
          </w:p>
        </w:tc>
        <w:tc>
          <w:tcPr>
            <w:tcW w:w="4810" w:type="dxa"/>
            <w:tcBorders>
              <w:top w:val="single" w:sz="4" w:space="0" w:color="auto"/>
              <w:left w:val="single" w:sz="4" w:space="0" w:color="auto"/>
            </w:tcBorders>
            <w:shd w:val="clear" w:color="auto" w:fill="auto"/>
            <w:vAlign w:val="bottom"/>
          </w:tcPr>
          <w:p w14:paraId="27E16673"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весы</w:t>
            </w:r>
          </w:p>
        </w:tc>
        <w:tc>
          <w:tcPr>
            <w:tcW w:w="1762" w:type="dxa"/>
            <w:tcBorders>
              <w:top w:val="single" w:sz="4" w:space="0" w:color="auto"/>
              <w:left w:val="single" w:sz="4" w:space="0" w:color="auto"/>
            </w:tcBorders>
            <w:shd w:val="clear" w:color="auto" w:fill="auto"/>
          </w:tcPr>
          <w:p w14:paraId="0D240D5E" w14:textId="77777777" w:rsidR="00856765" w:rsidRPr="00856765" w:rsidRDefault="00856765" w:rsidP="00856765">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291" w:type="dxa"/>
            <w:tcBorders>
              <w:top w:val="single" w:sz="4" w:space="0" w:color="auto"/>
              <w:left w:val="single" w:sz="4" w:space="0" w:color="auto"/>
            </w:tcBorders>
            <w:shd w:val="clear" w:color="auto" w:fill="auto"/>
            <w:vAlign w:val="bottom"/>
          </w:tcPr>
          <w:p w14:paraId="3B217C7B"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49" w:type="dxa"/>
            <w:tcBorders>
              <w:top w:val="single" w:sz="4" w:space="0" w:color="auto"/>
              <w:left w:val="single" w:sz="4" w:space="0" w:color="auto"/>
              <w:right w:val="single" w:sz="4" w:space="0" w:color="auto"/>
            </w:tcBorders>
            <w:shd w:val="clear" w:color="auto" w:fill="auto"/>
            <w:vAlign w:val="bottom"/>
          </w:tcPr>
          <w:p w14:paraId="0EB15068"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60362F7F" w14:textId="77777777" w:rsidTr="00A71BAD">
        <w:trPr>
          <w:trHeight w:hRule="exact" w:val="278"/>
          <w:jc w:val="center"/>
        </w:trPr>
        <w:tc>
          <w:tcPr>
            <w:tcW w:w="691" w:type="dxa"/>
            <w:tcBorders>
              <w:top w:val="single" w:sz="4" w:space="0" w:color="auto"/>
              <w:left w:val="single" w:sz="4" w:space="0" w:color="auto"/>
              <w:bottom w:val="single" w:sz="4" w:space="0" w:color="auto"/>
            </w:tcBorders>
            <w:shd w:val="clear" w:color="auto" w:fill="auto"/>
          </w:tcPr>
          <w:p w14:paraId="47501819"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6</w:t>
            </w:r>
          </w:p>
        </w:tc>
        <w:tc>
          <w:tcPr>
            <w:tcW w:w="4810" w:type="dxa"/>
            <w:tcBorders>
              <w:top w:val="single" w:sz="4" w:space="0" w:color="auto"/>
              <w:left w:val="single" w:sz="4" w:space="0" w:color="auto"/>
              <w:bottom w:val="single" w:sz="4" w:space="0" w:color="auto"/>
            </w:tcBorders>
            <w:shd w:val="clear" w:color="auto" w:fill="auto"/>
            <w:vAlign w:val="bottom"/>
          </w:tcPr>
          <w:p w14:paraId="66B95710"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 xml:space="preserve">Холодильник </w:t>
            </w:r>
            <w:proofErr w:type="spellStart"/>
            <w:r w:rsidRPr="00856765">
              <w:rPr>
                <w:rFonts w:ascii="Times New Roman" w:eastAsia="Times New Roman" w:hAnsi="Times New Roman" w:cs="Times New Roman"/>
                <w:color w:val="000000"/>
                <w:sz w:val="20"/>
                <w:szCs w:val="20"/>
                <w:lang w:val="en-US" w:bidi="en-US"/>
              </w:rPr>
              <w:t>Pozis</w:t>
            </w:r>
            <w:proofErr w:type="spellEnd"/>
          </w:p>
        </w:tc>
        <w:tc>
          <w:tcPr>
            <w:tcW w:w="1762" w:type="dxa"/>
            <w:tcBorders>
              <w:top w:val="single" w:sz="4" w:space="0" w:color="auto"/>
              <w:left w:val="single" w:sz="4" w:space="0" w:color="auto"/>
              <w:bottom w:val="single" w:sz="4" w:space="0" w:color="auto"/>
            </w:tcBorders>
            <w:shd w:val="clear" w:color="auto" w:fill="auto"/>
            <w:vAlign w:val="bottom"/>
          </w:tcPr>
          <w:p w14:paraId="6F4DF4CD"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2019</w:t>
            </w:r>
          </w:p>
        </w:tc>
        <w:tc>
          <w:tcPr>
            <w:tcW w:w="1291" w:type="dxa"/>
            <w:tcBorders>
              <w:top w:val="single" w:sz="4" w:space="0" w:color="auto"/>
              <w:left w:val="single" w:sz="4" w:space="0" w:color="auto"/>
              <w:bottom w:val="single" w:sz="4" w:space="0" w:color="auto"/>
            </w:tcBorders>
            <w:shd w:val="clear" w:color="auto" w:fill="auto"/>
            <w:vAlign w:val="bottom"/>
          </w:tcPr>
          <w:p w14:paraId="1CB53D35"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bottom"/>
          </w:tcPr>
          <w:p w14:paraId="6FF9E0E9"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bl>
    <w:p w14:paraId="19C907DC" w14:textId="77777777" w:rsidR="00856765" w:rsidRPr="00856765" w:rsidRDefault="00856765" w:rsidP="00856765">
      <w:pPr>
        <w:widowControl w:val="0"/>
        <w:spacing w:after="0" w:line="1" w:lineRule="exact"/>
        <w:rPr>
          <w:rFonts w:ascii="Microsoft Sans Serif" w:eastAsia="Microsoft Sans Serif" w:hAnsi="Microsoft Sans Serif" w:cs="Microsoft Sans Serif"/>
          <w:color w:val="000000"/>
          <w:sz w:val="2"/>
          <w:szCs w:val="2"/>
          <w:lang w:eastAsia="ru-RU" w:bidi="ru-RU"/>
        </w:rPr>
      </w:pPr>
      <w:r w:rsidRPr="00856765">
        <w:rPr>
          <w:rFonts w:ascii="Microsoft Sans Serif" w:eastAsia="Microsoft Sans Serif" w:hAnsi="Microsoft Sans Serif" w:cs="Microsoft Sans Serif"/>
          <w:color w:val="000000"/>
          <w:sz w:val="24"/>
          <w:szCs w:val="24"/>
          <w:lang w:eastAsia="ru-RU" w:bidi="ru-RU"/>
        </w:rPr>
        <w:br w:type="page"/>
      </w:r>
    </w:p>
    <w:p w14:paraId="503F4BE7" w14:textId="77777777" w:rsidR="00856765" w:rsidRPr="00856765" w:rsidRDefault="00856765" w:rsidP="00A71BAD">
      <w:pPr>
        <w:widowControl w:val="0"/>
        <w:spacing w:after="0" w:line="283" w:lineRule="auto"/>
        <w:rPr>
          <w:rFonts w:ascii="Times New Roman" w:eastAsia="Times New Roman" w:hAnsi="Times New Roman" w:cs="Times New Roman"/>
          <w:color w:val="000000"/>
          <w:sz w:val="24"/>
          <w:szCs w:val="24"/>
          <w:lang w:eastAsia="ru-RU" w:bidi="ru-RU"/>
        </w:rPr>
      </w:pPr>
      <w:r w:rsidRPr="00856765">
        <w:rPr>
          <w:rFonts w:ascii="Times New Roman" w:eastAsia="Times New Roman" w:hAnsi="Times New Roman" w:cs="Times New Roman"/>
          <w:color w:val="000000"/>
          <w:sz w:val="24"/>
          <w:szCs w:val="24"/>
          <w:lang w:eastAsia="ru-RU" w:bidi="ru-RU"/>
        </w:rPr>
        <w:lastRenderedPageBreak/>
        <w:t xml:space="preserve">Филиал МБДОУ Д/с «Рябинка» </w:t>
      </w:r>
      <w:proofErr w:type="spellStart"/>
      <w:r w:rsidRPr="00856765">
        <w:rPr>
          <w:rFonts w:ascii="Times New Roman" w:eastAsia="Times New Roman" w:hAnsi="Times New Roman" w:cs="Times New Roman"/>
          <w:color w:val="000000"/>
          <w:sz w:val="24"/>
          <w:szCs w:val="24"/>
          <w:lang w:eastAsia="ru-RU" w:bidi="ru-RU"/>
        </w:rPr>
        <w:t>д.Кутушево</w:t>
      </w:r>
      <w:proofErr w:type="spellEnd"/>
      <w:r w:rsidRPr="00856765">
        <w:rPr>
          <w:rFonts w:ascii="Times New Roman" w:eastAsia="Times New Roman" w:hAnsi="Times New Roman" w:cs="Times New Roman"/>
          <w:color w:val="000000"/>
          <w:sz w:val="24"/>
          <w:szCs w:val="24"/>
          <w:lang w:eastAsia="ru-RU" w:bidi="ru-RU"/>
        </w:rPr>
        <w:t xml:space="preserve"> МР Мелеузовский район РБ — детский сад «Ручеек» с. Васильевка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1"/>
        <w:gridCol w:w="4810"/>
        <w:gridCol w:w="1762"/>
        <w:gridCol w:w="1291"/>
        <w:gridCol w:w="1949"/>
      </w:tblGrid>
      <w:tr w:rsidR="00856765" w:rsidRPr="00856765" w14:paraId="6573A489" w14:textId="77777777" w:rsidTr="004055AC">
        <w:trPr>
          <w:trHeight w:hRule="exact" w:val="634"/>
          <w:jc w:val="center"/>
        </w:trPr>
        <w:tc>
          <w:tcPr>
            <w:tcW w:w="691" w:type="dxa"/>
            <w:tcBorders>
              <w:top w:val="single" w:sz="4" w:space="0" w:color="auto"/>
              <w:left w:val="single" w:sz="4" w:space="0" w:color="auto"/>
            </w:tcBorders>
            <w:shd w:val="clear" w:color="auto" w:fill="auto"/>
            <w:vAlign w:val="bottom"/>
          </w:tcPr>
          <w:p w14:paraId="274FB39D"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w:t>
            </w:r>
          </w:p>
        </w:tc>
        <w:tc>
          <w:tcPr>
            <w:tcW w:w="4810" w:type="dxa"/>
            <w:tcBorders>
              <w:top w:val="single" w:sz="4" w:space="0" w:color="auto"/>
              <w:left w:val="single" w:sz="4" w:space="0" w:color="auto"/>
            </w:tcBorders>
            <w:shd w:val="clear" w:color="auto" w:fill="auto"/>
            <w:vAlign w:val="bottom"/>
          </w:tcPr>
          <w:p w14:paraId="37AA4795"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Наименование, марка, модель, характеристики</w:t>
            </w:r>
          </w:p>
        </w:tc>
        <w:tc>
          <w:tcPr>
            <w:tcW w:w="1762" w:type="dxa"/>
            <w:tcBorders>
              <w:top w:val="single" w:sz="4" w:space="0" w:color="auto"/>
              <w:left w:val="single" w:sz="4" w:space="0" w:color="auto"/>
            </w:tcBorders>
            <w:shd w:val="clear" w:color="auto" w:fill="auto"/>
            <w:vAlign w:val="bottom"/>
          </w:tcPr>
          <w:p w14:paraId="1A88E5CA"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Год выпуска</w:t>
            </w:r>
          </w:p>
        </w:tc>
        <w:tc>
          <w:tcPr>
            <w:tcW w:w="1291" w:type="dxa"/>
            <w:tcBorders>
              <w:top w:val="single" w:sz="4" w:space="0" w:color="auto"/>
              <w:left w:val="single" w:sz="4" w:space="0" w:color="auto"/>
            </w:tcBorders>
            <w:shd w:val="clear" w:color="auto" w:fill="auto"/>
            <w:vAlign w:val="bottom"/>
          </w:tcPr>
          <w:p w14:paraId="10E434E0"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Количество</w:t>
            </w:r>
          </w:p>
        </w:tc>
        <w:tc>
          <w:tcPr>
            <w:tcW w:w="1949" w:type="dxa"/>
            <w:tcBorders>
              <w:top w:val="single" w:sz="4" w:space="0" w:color="auto"/>
              <w:left w:val="single" w:sz="4" w:space="0" w:color="auto"/>
              <w:right w:val="single" w:sz="4" w:space="0" w:color="auto"/>
            </w:tcBorders>
            <w:shd w:val="clear" w:color="auto" w:fill="auto"/>
            <w:vAlign w:val="bottom"/>
          </w:tcPr>
          <w:p w14:paraId="1DCD3B96"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Состояние</w:t>
            </w:r>
          </w:p>
        </w:tc>
      </w:tr>
      <w:tr w:rsidR="00856765" w:rsidRPr="00856765" w14:paraId="3FAEAC24" w14:textId="77777777" w:rsidTr="00A71BAD">
        <w:trPr>
          <w:trHeight w:hRule="exact" w:val="290"/>
          <w:jc w:val="center"/>
        </w:trPr>
        <w:tc>
          <w:tcPr>
            <w:tcW w:w="691" w:type="dxa"/>
            <w:tcBorders>
              <w:top w:val="single" w:sz="4" w:space="0" w:color="auto"/>
              <w:left w:val="single" w:sz="4" w:space="0" w:color="auto"/>
            </w:tcBorders>
            <w:shd w:val="clear" w:color="auto" w:fill="auto"/>
            <w:vAlign w:val="bottom"/>
          </w:tcPr>
          <w:p w14:paraId="207BFAB5"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4810" w:type="dxa"/>
            <w:tcBorders>
              <w:top w:val="single" w:sz="4" w:space="0" w:color="auto"/>
              <w:left w:val="single" w:sz="4" w:space="0" w:color="auto"/>
            </w:tcBorders>
            <w:shd w:val="clear" w:color="auto" w:fill="auto"/>
            <w:vAlign w:val="bottom"/>
          </w:tcPr>
          <w:p w14:paraId="4F4DAA8D"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Электроплита с духовым шкафом ЭП-402</w:t>
            </w:r>
          </w:p>
        </w:tc>
        <w:tc>
          <w:tcPr>
            <w:tcW w:w="1762" w:type="dxa"/>
            <w:tcBorders>
              <w:top w:val="single" w:sz="4" w:space="0" w:color="auto"/>
              <w:left w:val="single" w:sz="4" w:space="0" w:color="auto"/>
            </w:tcBorders>
            <w:shd w:val="clear" w:color="auto" w:fill="auto"/>
            <w:vAlign w:val="bottom"/>
          </w:tcPr>
          <w:p w14:paraId="7194B0EC"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2007</w:t>
            </w:r>
          </w:p>
        </w:tc>
        <w:tc>
          <w:tcPr>
            <w:tcW w:w="1291" w:type="dxa"/>
            <w:tcBorders>
              <w:top w:val="single" w:sz="4" w:space="0" w:color="auto"/>
              <w:left w:val="single" w:sz="4" w:space="0" w:color="auto"/>
            </w:tcBorders>
            <w:shd w:val="clear" w:color="auto" w:fill="auto"/>
            <w:vAlign w:val="bottom"/>
          </w:tcPr>
          <w:p w14:paraId="7054356F"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49" w:type="dxa"/>
            <w:tcBorders>
              <w:top w:val="single" w:sz="4" w:space="0" w:color="auto"/>
              <w:left w:val="single" w:sz="4" w:space="0" w:color="auto"/>
              <w:right w:val="single" w:sz="4" w:space="0" w:color="auto"/>
            </w:tcBorders>
            <w:shd w:val="clear" w:color="auto" w:fill="auto"/>
            <w:vAlign w:val="bottom"/>
          </w:tcPr>
          <w:p w14:paraId="6992CC26"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39AD80A1" w14:textId="77777777" w:rsidTr="00A71BAD">
        <w:trPr>
          <w:trHeight w:hRule="exact" w:val="279"/>
          <w:jc w:val="center"/>
        </w:trPr>
        <w:tc>
          <w:tcPr>
            <w:tcW w:w="691" w:type="dxa"/>
            <w:tcBorders>
              <w:top w:val="single" w:sz="4" w:space="0" w:color="auto"/>
              <w:left w:val="single" w:sz="4" w:space="0" w:color="auto"/>
            </w:tcBorders>
            <w:shd w:val="clear" w:color="auto" w:fill="auto"/>
          </w:tcPr>
          <w:p w14:paraId="2B0EAEDB"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w:t>
            </w:r>
          </w:p>
        </w:tc>
        <w:tc>
          <w:tcPr>
            <w:tcW w:w="4810" w:type="dxa"/>
            <w:tcBorders>
              <w:top w:val="single" w:sz="4" w:space="0" w:color="auto"/>
              <w:left w:val="single" w:sz="4" w:space="0" w:color="auto"/>
            </w:tcBorders>
            <w:shd w:val="clear" w:color="auto" w:fill="auto"/>
            <w:vAlign w:val="bottom"/>
          </w:tcPr>
          <w:p w14:paraId="6D56CFDD"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Холодильник Атлант</w:t>
            </w:r>
          </w:p>
        </w:tc>
        <w:tc>
          <w:tcPr>
            <w:tcW w:w="1762" w:type="dxa"/>
            <w:tcBorders>
              <w:top w:val="single" w:sz="4" w:space="0" w:color="auto"/>
              <w:left w:val="single" w:sz="4" w:space="0" w:color="auto"/>
            </w:tcBorders>
            <w:shd w:val="clear" w:color="auto" w:fill="auto"/>
            <w:vAlign w:val="bottom"/>
          </w:tcPr>
          <w:p w14:paraId="367135FD"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2003</w:t>
            </w:r>
          </w:p>
        </w:tc>
        <w:tc>
          <w:tcPr>
            <w:tcW w:w="1291" w:type="dxa"/>
            <w:tcBorders>
              <w:top w:val="single" w:sz="4" w:space="0" w:color="auto"/>
              <w:left w:val="single" w:sz="4" w:space="0" w:color="auto"/>
            </w:tcBorders>
            <w:shd w:val="clear" w:color="auto" w:fill="auto"/>
            <w:vAlign w:val="bottom"/>
          </w:tcPr>
          <w:p w14:paraId="3031098C"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49" w:type="dxa"/>
            <w:tcBorders>
              <w:top w:val="single" w:sz="4" w:space="0" w:color="auto"/>
              <w:left w:val="single" w:sz="4" w:space="0" w:color="auto"/>
              <w:right w:val="single" w:sz="4" w:space="0" w:color="auto"/>
            </w:tcBorders>
            <w:shd w:val="clear" w:color="auto" w:fill="auto"/>
            <w:vAlign w:val="bottom"/>
          </w:tcPr>
          <w:p w14:paraId="64480325"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16DA343D" w14:textId="77777777" w:rsidTr="00A71BAD">
        <w:trPr>
          <w:trHeight w:hRule="exact" w:val="284"/>
          <w:jc w:val="center"/>
        </w:trPr>
        <w:tc>
          <w:tcPr>
            <w:tcW w:w="691" w:type="dxa"/>
            <w:tcBorders>
              <w:top w:val="single" w:sz="4" w:space="0" w:color="auto"/>
              <w:left w:val="single" w:sz="4" w:space="0" w:color="auto"/>
            </w:tcBorders>
            <w:shd w:val="clear" w:color="auto" w:fill="auto"/>
          </w:tcPr>
          <w:p w14:paraId="502C6054"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3</w:t>
            </w:r>
          </w:p>
        </w:tc>
        <w:tc>
          <w:tcPr>
            <w:tcW w:w="4810" w:type="dxa"/>
            <w:tcBorders>
              <w:top w:val="single" w:sz="4" w:space="0" w:color="auto"/>
              <w:left w:val="single" w:sz="4" w:space="0" w:color="auto"/>
            </w:tcBorders>
            <w:shd w:val="clear" w:color="auto" w:fill="auto"/>
            <w:vAlign w:val="bottom"/>
          </w:tcPr>
          <w:p w14:paraId="51784710"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 xml:space="preserve">Холодильник </w:t>
            </w:r>
            <w:proofErr w:type="spellStart"/>
            <w:r w:rsidRPr="00856765">
              <w:rPr>
                <w:rFonts w:ascii="Times New Roman" w:eastAsia="Times New Roman" w:hAnsi="Times New Roman" w:cs="Times New Roman"/>
                <w:color w:val="000000"/>
                <w:sz w:val="20"/>
                <w:szCs w:val="20"/>
                <w:lang w:val="en-US" w:bidi="en-US"/>
              </w:rPr>
              <w:t>Pozis</w:t>
            </w:r>
            <w:proofErr w:type="spellEnd"/>
            <w:r w:rsidRPr="00856765">
              <w:rPr>
                <w:rFonts w:ascii="Times New Roman" w:eastAsia="Times New Roman" w:hAnsi="Times New Roman" w:cs="Times New Roman"/>
                <w:color w:val="000000"/>
                <w:sz w:val="20"/>
                <w:szCs w:val="20"/>
                <w:lang w:val="en-US" w:bidi="en-US"/>
              </w:rPr>
              <w:t xml:space="preserve"> </w:t>
            </w:r>
            <w:r w:rsidRPr="00856765">
              <w:rPr>
                <w:rFonts w:ascii="Times New Roman" w:eastAsia="Times New Roman" w:hAnsi="Times New Roman" w:cs="Times New Roman"/>
                <w:color w:val="000000"/>
                <w:sz w:val="20"/>
                <w:szCs w:val="20"/>
                <w:lang w:eastAsia="ru-RU" w:bidi="ru-RU"/>
              </w:rPr>
              <w:t>Мир-101-8</w:t>
            </w:r>
          </w:p>
        </w:tc>
        <w:tc>
          <w:tcPr>
            <w:tcW w:w="1762" w:type="dxa"/>
            <w:tcBorders>
              <w:top w:val="single" w:sz="4" w:space="0" w:color="auto"/>
              <w:left w:val="single" w:sz="4" w:space="0" w:color="auto"/>
            </w:tcBorders>
            <w:shd w:val="clear" w:color="auto" w:fill="auto"/>
            <w:vAlign w:val="bottom"/>
          </w:tcPr>
          <w:p w14:paraId="0E4B14C5"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2008</w:t>
            </w:r>
          </w:p>
        </w:tc>
        <w:tc>
          <w:tcPr>
            <w:tcW w:w="1291" w:type="dxa"/>
            <w:tcBorders>
              <w:top w:val="single" w:sz="4" w:space="0" w:color="auto"/>
              <w:left w:val="single" w:sz="4" w:space="0" w:color="auto"/>
            </w:tcBorders>
            <w:shd w:val="clear" w:color="auto" w:fill="auto"/>
            <w:vAlign w:val="bottom"/>
          </w:tcPr>
          <w:p w14:paraId="716888E1"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49" w:type="dxa"/>
            <w:tcBorders>
              <w:top w:val="single" w:sz="4" w:space="0" w:color="auto"/>
              <w:left w:val="single" w:sz="4" w:space="0" w:color="auto"/>
              <w:right w:val="single" w:sz="4" w:space="0" w:color="auto"/>
            </w:tcBorders>
            <w:shd w:val="clear" w:color="auto" w:fill="auto"/>
            <w:vAlign w:val="bottom"/>
          </w:tcPr>
          <w:p w14:paraId="52580C3C"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416B8466" w14:textId="77777777" w:rsidTr="00A71BAD">
        <w:trPr>
          <w:trHeight w:hRule="exact" w:val="287"/>
          <w:jc w:val="center"/>
        </w:trPr>
        <w:tc>
          <w:tcPr>
            <w:tcW w:w="691" w:type="dxa"/>
            <w:tcBorders>
              <w:top w:val="single" w:sz="4" w:space="0" w:color="auto"/>
              <w:left w:val="single" w:sz="4" w:space="0" w:color="auto"/>
            </w:tcBorders>
            <w:shd w:val="clear" w:color="auto" w:fill="auto"/>
          </w:tcPr>
          <w:p w14:paraId="4C12C4DA"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4</w:t>
            </w:r>
          </w:p>
        </w:tc>
        <w:tc>
          <w:tcPr>
            <w:tcW w:w="4810" w:type="dxa"/>
            <w:tcBorders>
              <w:top w:val="single" w:sz="4" w:space="0" w:color="auto"/>
              <w:left w:val="single" w:sz="4" w:space="0" w:color="auto"/>
            </w:tcBorders>
            <w:shd w:val="clear" w:color="auto" w:fill="auto"/>
            <w:vAlign w:val="bottom"/>
          </w:tcPr>
          <w:p w14:paraId="0716BDFC"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 xml:space="preserve">Водонагреватель </w:t>
            </w:r>
            <w:proofErr w:type="spellStart"/>
            <w:r w:rsidRPr="00856765">
              <w:rPr>
                <w:rFonts w:ascii="Times New Roman" w:eastAsia="Times New Roman" w:hAnsi="Times New Roman" w:cs="Times New Roman"/>
                <w:color w:val="000000"/>
                <w:sz w:val="20"/>
                <w:szCs w:val="20"/>
                <w:lang w:eastAsia="ru-RU" w:bidi="ru-RU"/>
              </w:rPr>
              <w:t>Термекс</w:t>
            </w:r>
            <w:proofErr w:type="spellEnd"/>
            <w:r w:rsidRPr="00856765">
              <w:rPr>
                <w:rFonts w:ascii="Times New Roman" w:eastAsia="Times New Roman" w:hAnsi="Times New Roman" w:cs="Times New Roman"/>
                <w:color w:val="000000"/>
                <w:sz w:val="20"/>
                <w:szCs w:val="20"/>
                <w:lang w:eastAsia="ru-RU" w:bidi="ru-RU"/>
              </w:rPr>
              <w:t>, Оазис</w:t>
            </w:r>
          </w:p>
        </w:tc>
        <w:tc>
          <w:tcPr>
            <w:tcW w:w="1762" w:type="dxa"/>
            <w:tcBorders>
              <w:top w:val="single" w:sz="4" w:space="0" w:color="auto"/>
              <w:left w:val="single" w:sz="4" w:space="0" w:color="auto"/>
            </w:tcBorders>
            <w:shd w:val="clear" w:color="auto" w:fill="auto"/>
            <w:vAlign w:val="bottom"/>
          </w:tcPr>
          <w:p w14:paraId="0E831769"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2008,</w:t>
            </w:r>
          </w:p>
        </w:tc>
        <w:tc>
          <w:tcPr>
            <w:tcW w:w="1291" w:type="dxa"/>
            <w:tcBorders>
              <w:top w:val="single" w:sz="4" w:space="0" w:color="auto"/>
              <w:left w:val="single" w:sz="4" w:space="0" w:color="auto"/>
            </w:tcBorders>
            <w:shd w:val="clear" w:color="auto" w:fill="auto"/>
            <w:vAlign w:val="bottom"/>
          </w:tcPr>
          <w:p w14:paraId="5625C6B9"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49" w:type="dxa"/>
            <w:tcBorders>
              <w:top w:val="single" w:sz="4" w:space="0" w:color="auto"/>
              <w:left w:val="single" w:sz="4" w:space="0" w:color="auto"/>
              <w:right w:val="single" w:sz="4" w:space="0" w:color="auto"/>
            </w:tcBorders>
            <w:shd w:val="clear" w:color="auto" w:fill="auto"/>
            <w:vAlign w:val="bottom"/>
          </w:tcPr>
          <w:p w14:paraId="02458E2A"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310FF338" w14:textId="77777777" w:rsidTr="00A71BAD">
        <w:trPr>
          <w:trHeight w:hRule="exact" w:val="278"/>
          <w:jc w:val="center"/>
        </w:trPr>
        <w:tc>
          <w:tcPr>
            <w:tcW w:w="691" w:type="dxa"/>
            <w:tcBorders>
              <w:top w:val="single" w:sz="4" w:space="0" w:color="auto"/>
              <w:left w:val="single" w:sz="4" w:space="0" w:color="auto"/>
            </w:tcBorders>
            <w:shd w:val="clear" w:color="auto" w:fill="auto"/>
          </w:tcPr>
          <w:p w14:paraId="54C31E2A"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5</w:t>
            </w:r>
          </w:p>
        </w:tc>
        <w:tc>
          <w:tcPr>
            <w:tcW w:w="4810" w:type="dxa"/>
            <w:tcBorders>
              <w:top w:val="single" w:sz="4" w:space="0" w:color="auto"/>
              <w:left w:val="single" w:sz="4" w:space="0" w:color="auto"/>
            </w:tcBorders>
            <w:shd w:val="clear" w:color="auto" w:fill="auto"/>
            <w:vAlign w:val="bottom"/>
          </w:tcPr>
          <w:p w14:paraId="5C690B52"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Электрическая мясорубка</w:t>
            </w:r>
          </w:p>
        </w:tc>
        <w:tc>
          <w:tcPr>
            <w:tcW w:w="1762" w:type="dxa"/>
            <w:tcBorders>
              <w:top w:val="single" w:sz="4" w:space="0" w:color="auto"/>
              <w:left w:val="single" w:sz="4" w:space="0" w:color="auto"/>
            </w:tcBorders>
            <w:shd w:val="clear" w:color="auto" w:fill="auto"/>
            <w:vAlign w:val="bottom"/>
          </w:tcPr>
          <w:p w14:paraId="44E42F5E"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1981</w:t>
            </w:r>
          </w:p>
        </w:tc>
        <w:tc>
          <w:tcPr>
            <w:tcW w:w="1291" w:type="dxa"/>
            <w:tcBorders>
              <w:top w:val="single" w:sz="4" w:space="0" w:color="auto"/>
              <w:left w:val="single" w:sz="4" w:space="0" w:color="auto"/>
            </w:tcBorders>
            <w:shd w:val="clear" w:color="auto" w:fill="auto"/>
            <w:vAlign w:val="bottom"/>
          </w:tcPr>
          <w:p w14:paraId="00F9F62E"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49" w:type="dxa"/>
            <w:tcBorders>
              <w:top w:val="single" w:sz="4" w:space="0" w:color="auto"/>
              <w:left w:val="single" w:sz="4" w:space="0" w:color="auto"/>
              <w:right w:val="single" w:sz="4" w:space="0" w:color="auto"/>
            </w:tcBorders>
            <w:shd w:val="clear" w:color="auto" w:fill="auto"/>
            <w:vAlign w:val="bottom"/>
          </w:tcPr>
          <w:p w14:paraId="1065EBB3"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r w:rsidR="00856765" w:rsidRPr="00856765" w14:paraId="0C5E9426" w14:textId="77777777" w:rsidTr="00A71BAD">
        <w:trPr>
          <w:trHeight w:hRule="exact" w:val="281"/>
          <w:jc w:val="center"/>
        </w:trPr>
        <w:tc>
          <w:tcPr>
            <w:tcW w:w="691" w:type="dxa"/>
            <w:tcBorders>
              <w:top w:val="single" w:sz="4" w:space="0" w:color="auto"/>
              <w:left w:val="single" w:sz="4" w:space="0" w:color="auto"/>
              <w:bottom w:val="single" w:sz="4" w:space="0" w:color="auto"/>
            </w:tcBorders>
            <w:shd w:val="clear" w:color="auto" w:fill="auto"/>
          </w:tcPr>
          <w:p w14:paraId="4BF26B5F"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6</w:t>
            </w:r>
          </w:p>
        </w:tc>
        <w:tc>
          <w:tcPr>
            <w:tcW w:w="4810" w:type="dxa"/>
            <w:tcBorders>
              <w:top w:val="single" w:sz="4" w:space="0" w:color="auto"/>
              <w:left w:val="single" w:sz="4" w:space="0" w:color="auto"/>
              <w:bottom w:val="single" w:sz="4" w:space="0" w:color="auto"/>
            </w:tcBorders>
            <w:shd w:val="clear" w:color="auto" w:fill="auto"/>
            <w:vAlign w:val="bottom"/>
          </w:tcPr>
          <w:p w14:paraId="2E0DEA4D"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весы</w:t>
            </w:r>
          </w:p>
        </w:tc>
        <w:tc>
          <w:tcPr>
            <w:tcW w:w="1762" w:type="dxa"/>
            <w:tcBorders>
              <w:top w:val="single" w:sz="4" w:space="0" w:color="auto"/>
              <w:left w:val="single" w:sz="4" w:space="0" w:color="auto"/>
              <w:bottom w:val="single" w:sz="4" w:space="0" w:color="auto"/>
            </w:tcBorders>
            <w:shd w:val="clear" w:color="auto" w:fill="auto"/>
          </w:tcPr>
          <w:p w14:paraId="66E25267" w14:textId="77777777" w:rsidR="00856765" w:rsidRPr="00856765" w:rsidRDefault="00856765" w:rsidP="00856765">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291" w:type="dxa"/>
            <w:tcBorders>
              <w:top w:val="single" w:sz="4" w:space="0" w:color="auto"/>
              <w:left w:val="single" w:sz="4" w:space="0" w:color="auto"/>
              <w:bottom w:val="single" w:sz="4" w:space="0" w:color="auto"/>
            </w:tcBorders>
            <w:shd w:val="clear" w:color="auto" w:fill="auto"/>
            <w:vAlign w:val="bottom"/>
          </w:tcPr>
          <w:p w14:paraId="13802FBC" w14:textId="77777777" w:rsidR="00856765" w:rsidRPr="00856765" w:rsidRDefault="00856765" w:rsidP="00856765">
            <w:pPr>
              <w:widowControl w:val="0"/>
              <w:spacing w:after="0" w:line="240" w:lineRule="auto"/>
              <w:jc w:val="both"/>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1</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bottom"/>
          </w:tcPr>
          <w:p w14:paraId="37B3EB81" w14:textId="77777777" w:rsidR="00856765" w:rsidRPr="00856765" w:rsidRDefault="00856765" w:rsidP="00856765">
            <w:pPr>
              <w:widowControl w:val="0"/>
              <w:spacing w:after="0" w:line="240" w:lineRule="auto"/>
              <w:rPr>
                <w:rFonts w:ascii="Times New Roman" w:eastAsia="Times New Roman" w:hAnsi="Times New Roman" w:cs="Times New Roman"/>
                <w:color w:val="000000"/>
                <w:sz w:val="20"/>
                <w:szCs w:val="20"/>
                <w:lang w:eastAsia="ru-RU" w:bidi="ru-RU"/>
              </w:rPr>
            </w:pPr>
            <w:r w:rsidRPr="00856765">
              <w:rPr>
                <w:rFonts w:ascii="Times New Roman" w:eastAsia="Times New Roman" w:hAnsi="Times New Roman" w:cs="Times New Roman"/>
                <w:color w:val="000000"/>
                <w:sz w:val="20"/>
                <w:szCs w:val="20"/>
                <w:lang w:eastAsia="ru-RU" w:bidi="ru-RU"/>
              </w:rPr>
              <w:t>рабочее</w:t>
            </w:r>
          </w:p>
        </w:tc>
      </w:tr>
    </w:tbl>
    <w:p w14:paraId="24B209D3" w14:textId="77777777" w:rsidR="009D2FFE" w:rsidRPr="00A30A12" w:rsidRDefault="009D2FFE" w:rsidP="00A053EC">
      <w:pPr>
        <w:spacing w:after="0" w:line="240" w:lineRule="auto"/>
        <w:ind w:firstLine="709"/>
        <w:rPr>
          <w:rFonts w:ascii="Times New Roman" w:eastAsia="Times New Roman" w:hAnsi="Times New Roman" w:cs="Times New Roman"/>
          <w:bCs/>
          <w:lang w:eastAsia="ru-RU"/>
        </w:rPr>
      </w:pPr>
    </w:p>
    <w:p w14:paraId="5B99218F" w14:textId="77777777" w:rsidR="00A053EC" w:rsidRPr="00A30A12" w:rsidRDefault="00A053EC" w:rsidP="00A053EC">
      <w:pPr>
        <w:spacing w:after="0" w:line="240" w:lineRule="auto"/>
        <w:ind w:firstLine="709"/>
        <w:rPr>
          <w:rFonts w:ascii="Times New Roman" w:eastAsia="Times New Roman" w:hAnsi="Times New Roman" w:cs="Times New Roman"/>
          <w:bCs/>
          <w:lang w:eastAsia="ru-RU"/>
        </w:rPr>
      </w:pPr>
    </w:p>
    <w:tbl>
      <w:tblPr>
        <w:tblStyle w:val="a5"/>
        <w:tblpPr w:leftFromText="180" w:rightFromText="180" w:vertAnchor="text" w:horzAnchor="margin" w:tblpXSpec="center" w:tblpY="314"/>
        <w:tblW w:w="5000" w:type="pct"/>
        <w:tblLook w:val="04A0" w:firstRow="1" w:lastRow="0" w:firstColumn="1" w:lastColumn="0" w:noHBand="0" w:noVBand="1"/>
      </w:tblPr>
      <w:tblGrid>
        <w:gridCol w:w="5492"/>
        <w:gridCol w:w="5497"/>
      </w:tblGrid>
      <w:tr w:rsidR="002655C9" w:rsidRPr="00D50B4E" w14:paraId="79390A27" w14:textId="77777777" w:rsidTr="00D85F51">
        <w:tc>
          <w:tcPr>
            <w:tcW w:w="2499" w:type="pct"/>
          </w:tcPr>
          <w:p w14:paraId="01DC4810" w14:textId="77777777" w:rsidR="002655C9" w:rsidRPr="00D50B4E" w:rsidRDefault="002655C9" w:rsidP="00D85F51">
            <w:pPr>
              <w:spacing w:after="0" w:line="240" w:lineRule="auto"/>
              <w:jc w:val="both"/>
              <w:rPr>
                <w:rFonts w:ascii="Times New Roman" w:eastAsia="Times New Roman" w:hAnsi="Times New Roman" w:cs="Times New Roman"/>
                <w:bCs/>
                <w:color w:val="000000"/>
                <w:lang w:eastAsia="ru-RU"/>
              </w:rPr>
            </w:pPr>
            <w:r w:rsidRPr="00D50B4E">
              <w:rPr>
                <w:rFonts w:ascii="Times New Roman" w:eastAsia="Times New Roman" w:hAnsi="Times New Roman" w:cs="Times New Roman"/>
                <w:bCs/>
                <w:color w:val="000000"/>
                <w:lang w:eastAsia="ru-RU"/>
              </w:rPr>
              <w:t xml:space="preserve">Заказчик </w:t>
            </w:r>
            <w:r w:rsidRPr="00D50B4E">
              <w:rPr>
                <w:rFonts w:ascii="Times New Roman" w:hAnsi="Times New Roman" w:cs="Times New Roman"/>
                <w:bCs/>
              </w:rPr>
              <w:t xml:space="preserve"> </w:t>
            </w:r>
          </w:p>
        </w:tc>
        <w:tc>
          <w:tcPr>
            <w:tcW w:w="2501" w:type="pct"/>
          </w:tcPr>
          <w:p w14:paraId="7AC52C15" w14:textId="77777777" w:rsidR="002655C9" w:rsidRPr="00D50B4E" w:rsidRDefault="002655C9" w:rsidP="00D85F51">
            <w:pPr>
              <w:spacing w:after="0" w:line="240" w:lineRule="auto"/>
              <w:rPr>
                <w:rFonts w:ascii="Times New Roman" w:eastAsia="Times New Roman" w:hAnsi="Times New Roman" w:cs="Times New Roman"/>
                <w:bCs/>
                <w:color w:val="000000"/>
                <w:lang w:eastAsia="ru-RU"/>
              </w:rPr>
            </w:pPr>
            <w:r w:rsidRPr="00D50B4E">
              <w:rPr>
                <w:rFonts w:ascii="Times New Roman" w:eastAsia="Times New Roman" w:hAnsi="Times New Roman" w:cs="Times New Roman"/>
                <w:bCs/>
                <w:color w:val="000000"/>
                <w:lang w:eastAsia="ru-RU"/>
              </w:rPr>
              <w:t>Исполнитель</w:t>
            </w:r>
          </w:p>
        </w:tc>
      </w:tr>
      <w:tr w:rsidR="002655C9" w:rsidRPr="00D50B4E" w14:paraId="4B282C4E" w14:textId="77777777" w:rsidTr="00D85F51">
        <w:trPr>
          <w:trHeight w:val="736"/>
        </w:trPr>
        <w:tc>
          <w:tcPr>
            <w:tcW w:w="2499" w:type="pct"/>
          </w:tcPr>
          <w:p w14:paraId="1C4779EC" w14:textId="77777777" w:rsidR="002655C9" w:rsidRPr="00D50B4E" w:rsidRDefault="002655C9" w:rsidP="00D85F51">
            <w:pPr>
              <w:spacing w:after="0" w:line="240" w:lineRule="auto"/>
              <w:rPr>
                <w:rFonts w:ascii="Times New Roman" w:eastAsia="Times New Roman" w:hAnsi="Times New Roman" w:cs="Times New Roman"/>
                <w:bCs/>
                <w:color w:val="000000"/>
                <w:lang w:eastAsia="ru-RU"/>
              </w:rPr>
            </w:pPr>
          </w:p>
          <w:p w14:paraId="7D1D2108" w14:textId="77777777" w:rsidR="002655C9" w:rsidRPr="00D50B4E" w:rsidRDefault="002655C9" w:rsidP="00D85F51">
            <w:pPr>
              <w:spacing w:after="0" w:line="240" w:lineRule="auto"/>
              <w:rPr>
                <w:rFonts w:ascii="Times New Roman" w:eastAsia="Times New Roman" w:hAnsi="Times New Roman" w:cs="Times New Roman"/>
                <w:bCs/>
                <w:color w:val="000000"/>
                <w:lang w:eastAsia="ru-RU"/>
              </w:rPr>
            </w:pPr>
            <w:r w:rsidRPr="00D50B4E">
              <w:rPr>
                <w:rFonts w:ascii="Times New Roman" w:eastAsia="Times New Roman" w:hAnsi="Times New Roman" w:cs="Times New Roman"/>
                <w:bCs/>
                <w:color w:val="000000"/>
                <w:lang w:eastAsia="ru-RU"/>
              </w:rPr>
              <w:t>Заведующий</w:t>
            </w:r>
          </w:p>
          <w:p w14:paraId="618928FD" w14:textId="13F25393" w:rsidR="002655C9" w:rsidRPr="00D50B4E" w:rsidRDefault="002655C9" w:rsidP="00D85F51">
            <w:pPr>
              <w:spacing w:after="0" w:line="240" w:lineRule="auto"/>
              <w:rPr>
                <w:rFonts w:ascii="Times New Roman" w:eastAsia="Times New Roman" w:hAnsi="Times New Roman" w:cs="Times New Roman"/>
                <w:bCs/>
                <w:color w:val="000000"/>
                <w:lang w:eastAsia="ru-RU"/>
              </w:rPr>
            </w:pPr>
            <w:r w:rsidRPr="00D50B4E">
              <w:rPr>
                <w:rFonts w:ascii="Times New Roman" w:eastAsia="Times New Roman" w:hAnsi="Times New Roman" w:cs="Times New Roman"/>
                <w:bCs/>
                <w:color w:val="000000"/>
                <w:lang w:eastAsia="ru-RU"/>
              </w:rPr>
              <w:t xml:space="preserve">____________  </w:t>
            </w:r>
            <w:r w:rsidR="00A8736F">
              <w:t xml:space="preserve"> </w:t>
            </w:r>
            <w:r w:rsidR="007E1245">
              <w:t xml:space="preserve"> </w:t>
            </w:r>
            <w:r w:rsidR="003816C7">
              <w:t xml:space="preserve"> </w:t>
            </w:r>
            <w:proofErr w:type="spellStart"/>
            <w:r w:rsidR="003816C7" w:rsidRPr="003816C7">
              <w:rPr>
                <w:rFonts w:ascii="Times New Roman" w:eastAsia="Times New Roman" w:hAnsi="Times New Roman" w:cs="Times New Roman"/>
                <w:bCs/>
                <w:color w:val="000000"/>
                <w:lang w:eastAsia="ru-RU"/>
              </w:rPr>
              <w:t>Ишмухаметова</w:t>
            </w:r>
            <w:proofErr w:type="spellEnd"/>
            <w:r w:rsidR="003816C7" w:rsidRPr="003816C7">
              <w:rPr>
                <w:rFonts w:ascii="Times New Roman" w:eastAsia="Times New Roman" w:hAnsi="Times New Roman" w:cs="Times New Roman"/>
                <w:bCs/>
                <w:color w:val="000000"/>
                <w:lang w:eastAsia="ru-RU"/>
              </w:rPr>
              <w:t xml:space="preserve"> А</w:t>
            </w:r>
            <w:r w:rsidR="003816C7">
              <w:rPr>
                <w:rFonts w:ascii="Times New Roman" w:eastAsia="Times New Roman" w:hAnsi="Times New Roman" w:cs="Times New Roman"/>
                <w:bCs/>
                <w:color w:val="000000"/>
                <w:lang w:eastAsia="ru-RU"/>
              </w:rPr>
              <w:t>.</w:t>
            </w:r>
            <w:r w:rsidR="003816C7" w:rsidRPr="003816C7">
              <w:rPr>
                <w:rFonts w:ascii="Times New Roman" w:eastAsia="Times New Roman" w:hAnsi="Times New Roman" w:cs="Times New Roman"/>
                <w:bCs/>
                <w:color w:val="000000"/>
                <w:lang w:eastAsia="ru-RU"/>
              </w:rPr>
              <w:t>М</w:t>
            </w:r>
            <w:r w:rsidR="003816C7">
              <w:rPr>
                <w:rFonts w:ascii="Times New Roman" w:eastAsia="Times New Roman" w:hAnsi="Times New Roman" w:cs="Times New Roman"/>
                <w:bCs/>
                <w:color w:val="000000"/>
                <w:lang w:eastAsia="ru-RU"/>
              </w:rPr>
              <w:t>.</w:t>
            </w:r>
          </w:p>
          <w:p w14:paraId="65F66021" w14:textId="77777777" w:rsidR="002655C9" w:rsidRPr="00D50B4E" w:rsidRDefault="002655C9" w:rsidP="00D85F51">
            <w:pPr>
              <w:spacing w:after="0" w:line="240" w:lineRule="auto"/>
              <w:rPr>
                <w:rFonts w:ascii="Times New Roman" w:eastAsia="Times New Roman" w:hAnsi="Times New Roman" w:cs="Times New Roman"/>
                <w:bCs/>
                <w:color w:val="000000"/>
                <w:lang w:eastAsia="ru-RU"/>
              </w:rPr>
            </w:pPr>
            <w:r w:rsidRPr="00D50B4E">
              <w:rPr>
                <w:rFonts w:ascii="Times New Roman" w:eastAsia="Times New Roman" w:hAnsi="Times New Roman" w:cs="Times New Roman"/>
                <w:bCs/>
                <w:color w:val="000000"/>
                <w:lang w:eastAsia="ru-RU"/>
              </w:rPr>
              <w:t>МП</w:t>
            </w:r>
          </w:p>
        </w:tc>
        <w:tc>
          <w:tcPr>
            <w:tcW w:w="2501" w:type="pct"/>
          </w:tcPr>
          <w:p w14:paraId="37D2B33F" w14:textId="77777777" w:rsidR="002655C9" w:rsidRPr="00D50B4E" w:rsidRDefault="002655C9" w:rsidP="00D85F51">
            <w:pPr>
              <w:spacing w:after="0" w:line="240" w:lineRule="auto"/>
              <w:rPr>
                <w:rFonts w:ascii="Times New Roman" w:eastAsia="Times New Roman" w:hAnsi="Times New Roman" w:cs="Times New Roman"/>
                <w:bCs/>
                <w:color w:val="000000"/>
                <w:lang w:eastAsia="ru-RU"/>
              </w:rPr>
            </w:pPr>
          </w:p>
          <w:p w14:paraId="293348E3" w14:textId="77777777" w:rsidR="002655C9" w:rsidRPr="00D50B4E" w:rsidRDefault="002655C9" w:rsidP="00D85F51">
            <w:pPr>
              <w:spacing w:after="0" w:line="240" w:lineRule="auto"/>
              <w:rPr>
                <w:rFonts w:ascii="Times New Roman" w:eastAsia="Times New Roman" w:hAnsi="Times New Roman" w:cs="Times New Roman"/>
                <w:bCs/>
                <w:color w:val="000000"/>
                <w:lang w:eastAsia="ru-RU"/>
              </w:rPr>
            </w:pPr>
            <w:r w:rsidRPr="00D50B4E">
              <w:rPr>
                <w:rFonts w:ascii="Times New Roman" w:eastAsia="Times New Roman" w:hAnsi="Times New Roman" w:cs="Times New Roman"/>
                <w:bCs/>
                <w:color w:val="000000"/>
                <w:lang w:eastAsia="ru-RU"/>
              </w:rPr>
              <w:t>Индивидуальный предприниматель</w:t>
            </w:r>
          </w:p>
          <w:p w14:paraId="2F7FED81" w14:textId="77777777" w:rsidR="002655C9" w:rsidRPr="00D50B4E" w:rsidRDefault="002655C9" w:rsidP="00D85F51">
            <w:pPr>
              <w:spacing w:after="0" w:line="240" w:lineRule="auto"/>
              <w:rPr>
                <w:rFonts w:ascii="Times New Roman" w:eastAsia="Times New Roman" w:hAnsi="Times New Roman" w:cs="Times New Roman"/>
                <w:bCs/>
                <w:color w:val="000000"/>
                <w:lang w:eastAsia="ru-RU"/>
              </w:rPr>
            </w:pPr>
            <w:r w:rsidRPr="00D50B4E">
              <w:rPr>
                <w:rFonts w:ascii="Times New Roman" w:eastAsia="Times New Roman" w:hAnsi="Times New Roman" w:cs="Times New Roman"/>
                <w:bCs/>
                <w:color w:val="000000"/>
                <w:lang w:eastAsia="ru-RU"/>
              </w:rPr>
              <w:t>__________________ Бикташева С.В.</w:t>
            </w:r>
          </w:p>
          <w:p w14:paraId="59C73AD0" w14:textId="77777777" w:rsidR="002655C9" w:rsidRPr="00D50B4E" w:rsidRDefault="002655C9" w:rsidP="00D85F51">
            <w:pPr>
              <w:spacing w:after="0" w:line="240" w:lineRule="auto"/>
              <w:rPr>
                <w:rFonts w:ascii="Times New Roman" w:eastAsia="Times New Roman" w:hAnsi="Times New Roman" w:cs="Times New Roman"/>
                <w:bCs/>
                <w:color w:val="000000"/>
                <w:lang w:eastAsia="ru-RU"/>
              </w:rPr>
            </w:pPr>
            <w:r w:rsidRPr="00D50B4E">
              <w:rPr>
                <w:rFonts w:ascii="Times New Roman" w:eastAsia="Times New Roman" w:hAnsi="Times New Roman" w:cs="Times New Roman"/>
                <w:bCs/>
                <w:color w:val="000000"/>
                <w:lang w:eastAsia="ru-RU"/>
              </w:rPr>
              <w:t>М.П.</w:t>
            </w:r>
          </w:p>
        </w:tc>
      </w:tr>
    </w:tbl>
    <w:p w14:paraId="1CA954AD" w14:textId="77777777" w:rsidR="00B67382" w:rsidRPr="00A30A12" w:rsidRDefault="00B67382" w:rsidP="00A053EC">
      <w:pPr>
        <w:spacing w:after="0" w:line="240" w:lineRule="auto"/>
        <w:rPr>
          <w:rFonts w:ascii="Times New Roman" w:eastAsia="Times New Roman" w:hAnsi="Times New Roman" w:cs="Times New Roman"/>
          <w:bCs/>
          <w:lang w:eastAsia="ru-RU"/>
        </w:rPr>
      </w:pPr>
    </w:p>
    <w:p w14:paraId="1F7FAE2F" w14:textId="77777777" w:rsidR="007E1245" w:rsidRDefault="007E1245" w:rsidP="00A053EC">
      <w:pPr>
        <w:spacing w:after="0" w:line="240" w:lineRule="auto"/>
        <w:jc w:val="right"/>
        <w:rPr>
          <w:rFonts w:ascii="Times New Roman" w:eastAsia="Times New Roman" w:hAnsi="Times New Roman" w:cs="Times New Roman"/>
          <w:bCs/>
          <w:color w:val="000000"/>
          <w:sz w:val="20"/>
          <w:szCs w:val="20"/>
          <w:lang w:eastAsia="ru-RU"/>
        </w:rPr>
      </w:pPr>
    </w:p>
    <w:p w14:paraId="5C4052FA" w14:textId="6F154EDF" w:rsidR="007B22FD" w:rsidRPr="00A30A12" w:rsidRDefault="007B22FD" w:rsidP="00A053EC">
      <w:pPr>
        <w:spacing w:after="0" w:line="240" w:lineRule="auto"/>
        <w:jc w:val="right"/>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color w:val="000000"/>
          <w:sz w:val="20"/>
          <w:szCs w:val="20"/>
          <w:lang w:eastAsia="ru-RU"/>
        </w:rPr>
        <w:t xml:space="preserve">Приложение № </w:t>
      </w:r>
      <w:r w:rsidR="00A30A12">
        <w:rPr>
          <w:rFonts w:ascii="Times New Roman" w:eastAsia="Times New Roman" w:hAnsi="Times New Roman" w:cs="Times New Roman"/>
          <w:bCs/>
          <w:color w:val="000000"/>
          <w:sz w:val="20"/>
          <w:szCs w:val="20"/>
          <w:lang w:eastAsia="ru-RU"/>
        </w:rPr>
        <w:t>6</w:t>
      </w:r>
      <w:r w:rsidRPr="00A30A12">
        <w:rPr>
          <w:rFonts w:ascii="Times New Roman" w:eastAsia="Times New Roman" w:hAnsi="Times New Roman" w:cs="Times New Roman"/>
          <w:bCs/>
          <w:color w:val="000000"/>
          <w:sz w:val="20"/>
          <w:szCs w:val="20"/>
          <w:lang w:eastAsia="ru-RU"/>
        </w:rPr>
        <w:t xml:space="preserve"> к Контракту</w:t>
      </w:r>
    </w:p>
    <w:p w14:paraId="2ABC17AA" w14:textId="0C388CD8" w:rsidR="007B22FD" w:rsidRPr="00A30A12" w:rsidRDefault="007B22FD" w:rsidP="00A053EC">
      <w:pPr>
        <w:spacing w:after="0" w:line="240" w:lineRule="auto"/>
        <w:jc w:val="right"/>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color w:val="000000"/>
          <w:sz w:val="20"/>
          <w:szCs w:val="20"/>
          <w:lang w:eastAsia="ru-RU"/>
        </w:rPr>
        <w:t>№</w:t>
      </w:r>
      <w:r w:rsidR="00A603F4" w:rsidRPr="00A603F4">
        <w:t xml:space="preserve"> </w:t>
      </w:r>
      <w:r w:rsidR="000E3DAE">
        <w:rPr>
          <w:rFonts w:ascii="Times New Roman" w:eastAsia="Times New Roman" w:hAnsi="Times New Roman" w:cs="Times New Roman"/>
          <w:bCs/>
          <w:color w:val="000000"/>
          <w:sz w:val="20"/>
          <w:szCs w:val="20"/>
          <w:lang w:eastAsia="ru-RU"/>
        </w:rPr>
        <w:t>03013001598240000700004</w:t>
      </w:r>
      <w:r w:rsidR="00801BD8" w:rsidRPr="00A30A12">
        <w:rPr>
          <w:rFonts w:ascii="Times New Roman" w:eastAsia="Times New Roman" w:hAnsi="Times New Roman" w:cs="Times New Roman"/>
          <w:bCs/>
          <w:color w:val="000000"/>
          <w:sz w:val="20"/>
          <w:szCs w:val="20"/>
          <w:lang w:eastAsia="ru-RU"/>
        </w:rPr>
        <w:t xml:space="preserve"> от «___» ______ 202</w:t>
      </w:r>
      <w:r w:rsidR="00200DAF">
        <w:rPr>
          <w:rFonts w:ascii="Times New Roman" w:eastAsia="Times New Roman" w:hAnsi="Times New Roman" w:cs="Times New Roman"/>
          <w:bCs/>
          <w:color w:val="000000"/>
          <w:sz w:val="20"/>
          <w:szCs w:val="20"/>
          <w:lang w:eastAsia="ru-RU"/>
        </w:rPr>
        <w:t>5</w:t>
      </w:r>
      <w:r w:rsidR="008A7B02" w:rsidRPr="00A30A12">
        <w:rPr>
          <w:rFonts w:ascii="Times New Roman" w:eastAsia="Times New Roman" w:hAnsi="Times New Roman" w:cs="Times New Roman"/>
          <w:bCs/>
          <w:color w:val="000000"/>
          <w:sz w:val="20"/>
          <w:szCs w:val="20"/>
          <w:lang w:eastAsia="ru-RU"/>
        </w:rPr>
        <w:t xml:space="preserve"> </w:t>
      </w:r>
      <w:r w:rsidRPr="00A30A12">
        <w:rPr>
          <w:rFonts w:ascii="Times New Roman" w:eastAsia="Times New Roman" w:hAnsi="Times New Roman" w:cs="Times New Roman"/>
          <w:bCs/>
          <w:color w:val="000000"/>
          <w:sz w:val="20"/>
          <w:szCs w:val="20"/>
          <w:lang w:eastAsia="ru-RU"/>
        </w:rPr>
        <w:t>года</w:t>
      </w:r>
    </w:p>
    <w:p w14:paraId="0CE49C3E" w14:textId="77777777" w:rsidR="007B22FD" w:rsidRPr="00A30A12" w:rsidRDefault="007B22FD" w:rsidP="00512725">
      <w:pPr>
        <w:keepNext/>
        <w:suppressLineNumbers/>
        <w:spacing w:after="0" w:line="240" w:lineRule="auto"/>
        <w:contextualSpacing/>
        <w:jc w:val="both"/>
        <w:outlineLvl w:val="0"/>
        <w:rPr>
          <w:rFonts w:ascii="Times New Roman" w:eastAsia="Times New Roman" w:hAnsi="Times New Roman" w:cs="Times New Roman"/>
          <w:bCs/>
          <w:sz w:val="20"/>
          <w:szCs w:val="20"/>
          <w:lang w:eastAsia="ru-RU"/>
        </w:rPr>
      </w:pPr>
    </w:p>
    <w:p w14:paraId="394AB4F0" w14:textId="77777777" w:rsidR="007B22FD" w:rsidRPr="00A30A12" w:rsidRDefault="007B22FD" w:rsidP="00A053EC">
      <w:pPr>
        <w:spacing w:after="0" w:line="240" w:lineRule="auto"/>
        <w:ind w:firstLine="709"/>
        <w:jc w:val="center"/>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МИНИМАЛЬНЫЙ СОСТАВ СОБСТВЕННОГО И (ИЛИ) АРЕНДОВАННОГО ИМУЩЕСТВА, НЕОБХОДИМОГО ДЛЯ НАДЛЕЖАЩЕГО И ПОЛНОЦЕННОГО ИСПОЛНЕНИЯ ИСПОЛНИТЕЛЕМ ВСЕХ УСЛОВИЙ КОНТРАКТА В ДОСТАТОЧНОМ КОЛИЧЕСТВЕ НА СРОК ИСПОЛНЕНИЯ КОНТРАКТА</w:t>
      </w:r>
    </w:p>
    <w:p w14:paraId="020C40CB" w14:textId="77777777" w:rsidR="007B22FD" w:rsidRPr="00A30A12" w:rsidRDefault="007B22FD" w:rsidP="00512725">
      <w:pPr>
        <w:spacing w:after="0" w:line="240" w:lineRule="auto"/>
        <w:ind w:firstLine="709"/>
        <w:jc w:val="both"/>
        <w:rPr>
          <w:rFonts w:ascii="Times New Roman" w:eastAsia="Times New Roman" w:hAnsi="Times New Roman" w:cs="Times New Roman"/>
          <w:bCs/>
          <w:sz w:val="20"/>
          <w:szCs w:val="20"/>
          <w:lang w:eastAsia="ru-RU"/>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1842"/>
        <w:gridCol w:w="6804"/>
      </w:tblGrid>
      <w:tr w:rsidR="007B22FD" w:rsidRPr="00A30A12" w14:paraId="1617F7A5" w14:textId="77777777" w:rsidTr="007B22FD">
        <w:tc>
          <w:tcPr>
            <w:tcW w:w="880" w:type="dxa"/>
            <w:tcBorders>
              <w:top w:val="single" w:sz="4" w:space="0" w:color="auto"/>
              <w:left w:val="single" w:sz="4" w:space="0" w:color="auto"/>
              <w:bottom w:val="single" w:sz="4" w:space="0" w:color="auto"/>
              <w:right w:val="single" w:sz="4" w:space="0" w:color="auto"/>
            </w:tcBorders>
            <w:hideMark/>
          </w:tcPr>
          <w:p w14:paraId="2B1E6AEA"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п/п</w:t>
            </w:r>
          </w:p>
        </w:tc>
        <w:tc>
          <w:tcPr>
            <w:tcW w:w="1842" w:type="dxa"/>
            <w:tcBorders>
              <w:top w:val="single" w:sz="4" w:space="0" w:color="auto"/>
              <w:left w:val="single" w:sz="4" w:space="0" w:color="auto"/>
              <w:bottom w:val="single" w:sz="4" w:space="0" w:color="auto"/>
              <w:right w:val="single" w:sz="4" w:space="0" w:color="auto"/>
            </w:tcBorders>
            <w:hideMark/>
          </w:tcPr>
          <w:p w14:paraId="48F84B35"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Вид имущества</w:t>
            </w:r>
          </w:p>
        </w:tc>
        <w:tc>
          <w:tcPr>
            <w:tcW w:w="6804" w:type="dxa"/>
            <w:tcBorders>
              <w:top w:val="single" w:sz="4" w:space="0" w:color="auto"/>
              <w:left w:val="single" w:sz="4" w:space="0" w:color="auto"/>
              <w:bottom w:val="single" w:sz="4" w:space="0" w:color="auto"/>
              <w:right w:val="single" w:sz="4" w:space="0" w:color="auto"/>
            </w:tcBorders>
            <w:hideMark/>
          </w:tcPr>
          <w:p w14:paraId="786A0392"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Наименование</w:t>
            </w:r>
          </w:p>
        </w:tc>
      </w:tr>
      <w:tr w:rsidR="007B22FD" w:rsidRPr="00A30A12" w14:paraId="13CC8092" w14:textId="77777777" w:rsidTr="007B22FD">
        <w:tc>
          <w:tcPr>
            <w:tcW w:w="880" w:type="dxa"/>
            <w:tcBorders>
              <w:top w:val="single" w:sz="4" w:space="0" w:color="auto"/>
              <w:left w:val="single" w:sz="4" w:space="0" w:color="auto"/>
              <w:bottom w:val="single" w:sz="4" w:space="0" w:color="auto"/>
              <w:right w:val="single" w:sz="4" w:space="0" w:color="auto"/>
            </w:tcBorders>
            <w:hideMark/>
          </w:tcPr>
          <w:p w14:paraId="3084354E"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1</w:t>
            </w:r>
          </w:p>
        </w:tc>
        <w:tc>
          <w:tcPr>
            <w:tcW w:w="1842" w:type="dxa"/>
            <w:tcBorders>
              <w:top w:val="single" w:sz="4" w:space="0" w:color="auto"/>
              <w:left w:val="single" w:sz="4" w:space="0" w:color="auto"/>
              <w:bottom w:val="single" w:sz="4" w:space="0" w:color="auto"/>
              <w:right w:val="single" w:sz="4" w:space="0" w:color="auto"/>
            </w:tcBorders>
            <w:hideMark/>
          </w:tcPr>
          <w:p w14:paraId="5AFDCC4C"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недвижимое</w:t>
            </w:r>
          </w:p>
        </w:tc>
        <w:tc>
          <w:tcPr>
            <w:tcW w:w="6804" w:type="dxa"/>
            <w:tcBorders>
              <w:top w:val="single" w:sz="4" w:space="0" w:color="auto"/>
              <w:left w:val="single" w:sz="4" w:space="0" w:color="auto"/>
              <w:bottom w:val="single" w:sz="4" w:space="0" w:color="auto"/>
              <w:right w:val="single" w:sz="4" w:space="0" w:color="auto"/>
            </w:tcBorders>
            <w:hideMark/>
          </w:tcPr>
          <w:p w14:paraId="55936D14" w14:textId="6F9A5349"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пищеблок с набором производственных цехов (горячего и холодного цехов, по возможности мучного и (или) кондитерского,</w:t>
            </w:r>
            <w:r w:rsidR="000469C1" w:rsidRPr="00A30A12">
              <w:rPr>
                <w:rFonts w:ascii="Times New Roman" w:eastAsia="Times New Roman" w:hAnsi="Times New Roman" w:cs="Times New Roman"/>
                <w:bCs/>
                <w:sz w:val="20"/>
                <w:szCs w:val="20"/>
                <w:lang w:eastAsia="ru-RU"/>
              </w:rPr>
              <w:t xml:space="preserve"> </w:t>
            </w:r>
            <w:r w:rsidRPr="00A30A12">
              <w:rPr>
                <w:rFonts w:ascii="Times New Roman" w:eastAsia="Times New Roman" w:hAnsi="Times New Roman" w:cs="Times New Roman"/>
                <w:bCs/>
                <w:sz w:val="20"/>
                <w:szCs w:val="20"/>
                <w:lang w:eastAsia="ru-RU"/>
              </w:rPr>
              <w:t xml:space="preserve">блок складских помещений </w:t>
            </w:r>
          </w:p>
        </w:tc>
      </w:tr>
      <w:tr w:rsidR="007B22FD" w:rsidRPr="00A30A12" w14:paraId="6448B1F4" w14:textId="77777777" w:rsidTr="007B22FD">
        <w:tc>
          <w:tcPr>
            <w:tcW w:w="880" w:type="dxa"/>
            <w:tcBorders>
              <w:top w:val="single" w:sz="4" w:space="0" w:color="auto"/>
              <w:left w:val="single" w:sz="4" w:space="0" w:color="auto"/>
              <w:bottom w:val="single" w:sz="4" w:space="0" w:color="auto"/>
              <w:right w:val="single" w:sz="4" w:space="0" w:color="auto"/>
            </w:tcBorders>
            <w:hideMark/>
          </w:tcPr>
          <w:p w14:paraId="276D0E86"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2.1</w:t>
            </w:r>
          </w:p>
        </w:tc>
        <w:tc>
          <w:tcPr>
            <w:tcW w:w="1842" w:type="dxa"/>
            <w:tcBorders>
              <w:top w:val="single" w:sz="4" w:space="0" w:color="auto"/>
              <w:left w:val="single" w:sz="4" w:space="0" w:color="auto"/>
              <w:bottom w:val="single" w:sz="4" w:space="0" w:color="auto"/>
              <w:right w:val="single" w:sz="4" w:space="0" w:color="auto"/>
            </w:tcBorders>
            <w:hideMark/>
          </w:tcPr>
          <w:p w14:paraId="1DD2E7F9"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движимое</w:t>
            </w:r>
          </w:p>
        </w:tc>
        <w:tc>
          <w:tcPr>
            <w:tcW w:w="6804" w:type="dxa"/>
            <w:tcBorders>
              <w:top w:val="single" w:sz="4" w:space="0" w:color="auto"/>
              <w:left w:val="single" w:sz="4" w:space="0" w:color="auto"/>
              <w:bottom w:val="single" w:sz="4" w:space="0" w:color="auto"/>
              <w:right w:val="single" w:sz="4" w:space="0" w:color="auto"/>
            </w:tcBorders>
            <w:hideMark/>
          </w:tcPr>
          <w:p w14:paraId="3F1A0543"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специализированный транспорт или специально оборудованный транспорт с холодильной установкой для перевозки скоропортящихся продуктов</w:t>
            </w:r>
          </w:p>
        </w:tc>
      </w:tr>
      <w:tr w:rsidR="007B22FD" w:rsidRPr="00A30A12" w14:paraId="30518E63" w14:textId="77777777" w:rsidTr="007B22FD">
        <w:tc>
          <w:tcPr>
            <w:tcW w:w="880" w:type="dxa"/>
            <w:tcBorders>
              <w:top w:val="single" w:sz="4" w:space="0" w:color="auto"/>
              <w:left w:val="single" w:sz="4" w:space="0" w:color="auto"/>
              <w:bottom w:val="single" w:sz="4" w:space="0" w:color="auto"/>
              <w:right w:val="single" w:sz="4" w:space="0" w:color="auto"/>
            </w:tcBorders>
            <w:hideMark/>
          </w:tcPr>
          <w:p w14:paraId="53DFDCF1"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2.2</w:t>
            </w:r>
          </w:p>
        </w:tc>
        <w:tc>
          <w:tcPr>
            <w:tcW w:w="1842" w:type="dxa"/>
            <w:tcBorders>
              <w:top w:val="single" w:sz="4" w:space="0" w:color="auto"/>
              <w:left w:val="single" w:sz="4" w:space="0" w:color="auto"/>
              <w:bottom w:val="single" w:sz="4" w:space="0" w:color="auto"/>
              <w:right w:val="single" w:sz="4" w:space="0" w:color="auto"/>
            </w:tcBorders>
            <w:hideMark/>
          </w:tcPr>
          <w:p w14:paraId="4E2BFAB1"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движимое</w:t>
            </w:r>
          </w:p>
        </w:tc>
        <w:tc>
          <w:tcPr>
            <w:tcW w:w="6804" w:type="dxa"/>
            <w:tcBorders>
              <w:top w:val="single" w:sz="4" w:space="0" w:color="auto"/>
              <w:left w:val="single" w:sz="4" w:space="0" w:color="auto"/>
              <w:bottom w:val="single" w:sz="4" w:space="0" w:color="auto"/>
              <w:right w:val="single" w:sz="4" w:space="0" w:color="auto"/>
            </w:tcBorders>
            <w:hideMark/>
          </w:tcPr>
          <w:p w14:paraId="083D3CC9"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специализированный транспорт или специально оборудованный транспорт для перевозки пищевых продуктов</w:t>
            </w:r>
          </w:p>
        </w:tc>
      </w:tr>
      <w:tr w:rsidR="007B22FD" w:rsidRPr="00A30A12" w14:paraId="62205170" w14:textId="77777777" w:rsidTr="007B22FD">
        <w:tc>
          <w:tcPr>
            <w:tcW w:w="880" w:type="dxa"/>
            <w:tcBorders>
              <w:top w:val="single" w:sz="4" w:space="0" w:color="auto"/>
              <w:left w:val="single" w:sz="4" w:space="0" w:color="auto"/>
              <w:bottom w:val="single" w:sz="4" w:space="0" w:color="auto"/>
              <w:right w:val="single" w:sz="4" w:space="0" w:color="auto"/>
            </w:tcBorders>
            <w:hideMark/>
          </w:tcPr>
          <w:p w14:paraId="43D03B9D"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3.1</w:t>
            </w:r>
          </w:p>
        </w:tc>
        <w:tc>
          <w:tcPr>
            <w:tcW w:w="1842" w:type="dxa"/>
            <w:tcBorders>
              <w:top w:val="single" w:sz="4" w:space="0" w:color="auto"/>
              <w:left w:val="single" w:sz="4" w:space="0" w:color="auto"/>
              <w:bottom w:val="single" w:sz="4" w:space="0" w:color="auto"/>
              <w:right w:val="single" w:sz="4" w:space="0" w:color="auto"/>
            </w:tcBorders>
            <w:hideMark/>
          </w:tcPr>
          <w:p w14:paraId="268BD319"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оборудование</w:t>
            </w:r>
          </w:p>
        </w:tc>
        <w:tc>
          <w:tcPr>
            <w:tcW w:w="6804" w:type="dxa"/>
            <w:tcBorders>
              <w:top w:val="single" w:sz="4" w:space="0" w:color="auto"/>
              <w:left w:val="single" w:sz="4" w:space="0" w:color="auto"/>
              <w:bottom w:val="single" w:sz="4" w:space="0" w:color="auto"/>
              <w:right w:val="single" w:sz="4" w:space="0" w:color="auto"/>
            </w:tcBorders>
            <w:hideMark/>
          </w:tcPr>
          <w:p w14:paraId="5D2E307C"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холодильное оборудование </w:t>
            </w:r>
          </w:p>
          <w:p w14:paraId="5006ED0C"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(средне от 0 до плюс 4 - 6 градусов С; </w:t>
            </w:r>
          </w:p>
          <w:p w14:paraId="34C0C3B2"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низкотемпературные от минус 18 до минус 24 градусов С шкафы и камеры, морозильники и морозильные лари, установки шоковой заморозки)</w:t>
            </w:r>
          </w:p>
        </w:tc>
      </w:tr>
      <w:tr w:rsidR="007B22FD" w:rsidRPr="00A30A12" w14:paraId="6DAA7510" w14:textId="77777777" w:rsidTr="007B22FD">
        <w:tc>
          <w:tcPr>
            <w:tcW w:w="880" w:type="dxa"/>
            <w:tcBorders>
              <w:top w:val="single" w:sz="4" w:space="0" w:color="auto"/>
              <w:left w:val="single" w:sz="4" w:space="0" w:color="auto"/>
              <w:bottom w:val="single" w:sz="4" w:space="0" w:color="auto"/>
              <w:right w:val="single" w:sz="4" w:space="0" w:color="auto"/>
            </w:tcBorders>
            <w:hideMark/>
          </w:tcPr>
          <w:p w14:paraId="0CE1245C"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3.2</w:t>
            </w:r>
          </w:p>
        </w:tc>
        <w:tc>
          <w:tcPr>
            <w:tcW w:w="1842" w:type="dxa"/>
            <w:tcBorders>
              <w:top w:val="single" w:sz="4" w:space="0" w:color="auto"/>
              <w:left w:val="single" w:sz="4" w:space="0" w:color="auto"/>
              <w:bottom w:val="single" w:sz="4" w:space="0" w:color="auto"/>
              <w:right w:val="single" w:sz="4" w:space="0" w:color="auto"/>
            </w:tcBorders>
            <w:hideMark/>
          </w:tcPr>
          <w:p w14:paraId="343C9BC3"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оборудование</w:t>
            </w:r>
          </w:p>
        </w:tc>
        <w:tc>
          <w:tcPr>
            <w:tcW w:w="6804" w:type="dxa"/>
            <w:tcBorders>
              <w:top w:val="single" w:sz="4" w:space="0" w:color="auto"/>
              <w:left w:val="single" w:sz="4" w:space="0" w:color="auto"/>
              <w:bottom w:val="single" w:sz="4" w:space="0" w:color="auto"/>
              <w:right w:val="single" w:sz="4" w:space="0" w:color="auto"/>
            </w:tcBorders>
            <w:hideMark/>
          </w:tcPr>
          <w:p w14:paraId="1430667A"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технологическое оборудование </w:t>
            </w:r>
          </w:p>
          <w:p w14:paraId="1FD8199C"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(электрические плиты;</w:t>
            </w:r>
          </w:p>
          <w:p w14:paraId="405B2D7E"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 жарочные и пекарские шкафы;</w:t>
            </w:r>
          </w:p>
          <w:p w14:paraId="04ED20FB"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 </w:t>
            </w:r>
            <w:proofErr w:type="spellStart"/>
            <w:r w:rsidRPr="00A30A12">
              <w:rPr>
                <w:rFonts w:ascii="Times New Roman" w:eastAsia="Times New Roman" w:hAnsi="Times New Roman" w:cs="Times New Roman"/>
                <w:bCs/>
                <w:sz w:val="20"/>
                <w:szCs w:val="20"/>
                <w:lang w:eastAsia="ru-RU"/>
              </w:rPr>
              <w:t>пароконвектоматы</w:t>
            </w:r>
            <w:proofErr w:type="spellEnd"/>
            <w:r w:rsidRPr="00A30A12">
              <w:rPr>
                <w:rFonts w:ascii="Times New Roman" w:eastAsia="Times New Roman" w:hAnsi="Times New Roman" w:cs="Times New Roman"/>
                <w:bCs/>
                <w:sz w:val="20"/>
                <w:szCs w:val="20"/>
                <w:lang w:eastAsia="ru-RU"/>
              </w:rPr>
              <w:t>, конвекционные шкафы в том числе с пароувлажнением;</w:t>
            </w:r>
          </w:p>
          <w:p w14:paraId="1816E75F"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 электрические сковороды; </w:t>
            </w:r>
          </w:p>
          <w:p w14:paraId="41B6E51A"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-электрические котлы;</w:t>
            </w:r>
          </w:p>
          <w:p w14:paraId="207FFC20"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-овощерезки, </w:t>
            </w:r>
          </w:p>
          <w:p w14:paraId="68F81DC1"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миксеры, </w:t>
            </w:r>
          </w:p>
          <w:p w14:paraId="119A75EB"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тепловые шкафы и т.д.)</w:t>
            </w:r>
          </w:p>
        </w:tc>
      </w:tr>
      <w:tr w:rsidR="007B22FD" w:rsidRPr="00A30A12" w14:paraId="17088E23" w14:textId="77777777" w:rsidTr="007B22FD">
        <w:tc>
          <w:tcPr>
            <w:tcW w:w="880" w:type="dxa"/>
            <w:tcBorders>
              <w:top w:val="single" w:sz="4" w:space="0" w:color="auto"/>
              <w:left w:val="single" w:sz="4" w:space="0" w:color="auto"/>
              <w:bottom w:val="single" w:sz="4" w:space="0" w:color="auto"/>
              <w:right w:val="single" w:sz="4" w:space="0" w:color="auto"/>
            </w:tcBorders>
            <w:hideMark/>
          </w:tcPr>
          <w:p w14:paraId="3F59C599"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3.3</w:t>
            </w:r>
          </w:p>
        </w:tc>
        <w:tc>
          <w:tcPr>
            <w:tcW w:w="1842" w:type="dxa"/>
            <w:tcBorders>
              <w:top w:val="single" w:sz="4" w:space="0" w:color="auto"/>
              <w:left w:val="single" w:sz="4" w:space="0" w:color="auto"/>
              <w:bottom w:val="single" w:sz="4" w:space="0" w:color="auto"/>
              <w:right w:val="single" w:sz="4" w:space="0" w:color="auto"/>
            </w:tcBorders>
            <w:hideMark/>
          </w:tcPr>
          <w:p w14:paraId="71FE4FE0"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оборудование</w:t>
            </w:r>
          </w:p>
        </w:tc>
        <w:tc>
          <w:tcPr>
            <w:tcW w:w="6804" w:type="dxa"/>
            <w:tcBorders>
              <w:top w:val="single" w:sz="4" w:space="0" w:color="auto"/>
              <w:left w:val="single" w:sz="4" w:space="0" w:color="auto"/>
              <w:bottom w:val="single" w:sz="4" w:space="0" w:color="auto"/>
              <w:right w:val="single" w:sz="4" w:space="0" w:color="auto"/>
            </w:tcBorders>
            <w:hideMark/>
          </w:tcPr>
          <w:p w14:paraId="444B47A6"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торговое оборудование (в том числе </w:t>
            </w:r>
            <w:proofErr w:type="spellStart"/>
            <w:r w:rsidRPr="00A30A12">
              <w:rPr>
                <w:rFonts w:ascii="Times New Roman" w:eastAsia="Times New Roman" w:hAnsi="Times New Roman" w:cs="Times New Roman"/>
                <w:bCs/>
                <w:sz w:val="20"/>
                <w:szCs w:val="20"/>
                <w:lang w:eastAsia="ru-RU"/>
              </w:rPr>
              <w:t>весоизмерительное</w:t>
            </w:r>
            <w:proofErr w:type="spellEnd"/>
            <w:r w:rsidRPr="00A30A12">
              <w:rPr>
                <w:rFonts w:ascii="Times New Roman" w:eastAsia="Times New Roman" w:hAnsi="Times New Roman" w:cs="Times New Roman"/>
                <w:bCs/>
                <w:sz w:val="20"/>
                <w:szCs w:val="20"/>
                <w:lang w:eastAsia="ru-RU"/>
              </w:rPr>
              <w:t xml:space="preserve">, витрины и тележки, в том числе тепловые, и т.д.) </w:t>
            </w:r>
          </w:p>
        </w:tc>
      </w:tr>
      <w:tr w:rsidR="007B22FD" w:rsidRPr="00A30A12" w14:paraId="265FD930" w14:textId="77777777" w:rsidTr="007B22FD">
        <w:tc>
          <w:tcPr>
            <w:tcW w:w="880" w:type="dxa"/>
            <w:tcBorders>
              <w:top w:val="single" w:sz="4" w:space="0" w:color="auto"/>
              <w:left w:val="single" w:sz="4" w:space="0" w:color="auto"/>
              <w:bottom w:val="single" w:sz="4" w:space="0" w:color="auto"/>
              <w:right w:val="single" w:sz="4" w:space="0" w:color="auto"/>
            </w:tcBorders>
            <w:hideMark/>
          </w:tcPr>
          <w:p w14:paraId="3E419E98"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3.4</w:t>
            </w:r>
          </w:p>
        </w:tc>
        <w:tc>
          <w:tcPr>
            <w:tcW w:w="1842" w:type="dxa"/>
            <w:tcBorders>
              <w:top w:val="single" w:sz="4" w:space="0" w:color="auto"/>
              <w:left w:val="single" w:sz="4" w:space="0" w:color="auto"/>
              <w:bottom w:val="single" w:sz="4" w:space="0" w:color="auto"/>
              <w:right w:val="single" w:sz="4" w:space="0" w:color="auto"/>
            </w:tcBorders>
            <w:hideMark/>
          </w:tcPr>
          <w:p w14:paraId="766E0ACD"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оборудование</w:t>
            </w:r>
          </w:p>
        </w:tc>
        <w:tc>
          <w:tcPr>
            <w:tcW w:w="6804" w:type="dxa"/>
            <w:tcBorders>
              <w:top w:val="single" w:sz="4" w:space="0" w:color="auto"/>
              <w:left w:val="single" w:sz="4" w:space="0" w:color="auto"/>
              <w:bottom w:val="single" w:sz="4" w:space="0" w:color="auto"/>
              <w:right w:val="single" w:sz="4" w:space="0" w:color="auto"/>
            </w:tcBorders>
            <w:hideMark/>
          </w:tcPr>
          <w:p w14:paraId="76A155A7" w14:textId="77777777" w:rsidR="007B22FD" w:rsidRPr="00A30A12" w:rsidRDefault="007B22FD" w:rsidP="00512725">
            <w:pPr>
              <w:spacing w:after="0" w:line="240" w:lineRule="auto"/>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нейтральное оборудование (ванны, тележки, термосы и т.д.)</w:t>
            </w:r>
          </w:p>
        </w:tc>
      </w:tr>
    </w:tbl>
    <w:p w14:paraId="461BC11B" w14:textId="77777777" w:rsidR="007B22FD" w:rsidRPr="00A30A12" w:rsidRDefault="007B22FD" w:rsidP="00512725">
      <w:pPr>
        <w:shd w:val="clear" w:color="auto" w:fill="FFFFFF"/>
        <w:spacing w:before="100" w:beforeAutospacing="1"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Минимальный перечень оборудования производственных помещений должны соответствовать требованиям установленным  СанПиН 1.2.3685-21.</w:t>
      </w:r>
    </w:p>
    <w:p w14:paraId="31CC0B44" w14:textId="77777777" w:rsidR="007B22FD" w:rsidRPr="00A30A12" w:rsidRDefault="007B22FD" w:rsidP="00512725">
      <w:pPr>
        <w:suppressAutoHyphens/>
        <w:autoSpaceDE w:val="0"/>
        <w:spacing w:after="0" w:line="240" w:lineRule="auto"/>
        <w:ind w:right="-285" w:firstLine="709"/>
        <w:jc w:val="both"/>
        <w:rPr>
          <w:rFonts w:ascii="Times New Roman" w:eastAsia="Times New Roman" w:hAnsi="Times New Roman" w:cs="Courier New"/>
          <w:bCs/>
          <w:sz w:val="24"/>
          <w:szCs w:val="24"/>
          <w:lang w:eastAsia="ru-RU"/>
        </w:rPr>
      </w:pPr>
    </w:p>
    <w:p w14:paraId="7BD8FD1A" w14:textId="77777777" w:rsidR="007B22FD" w:rsidRPr="00A30A12" w:rsidRDefault="007B22FD" w:rsidP="00512725">
      <w:pPr>
        <w:spacing w:after="0" w:line="240" w:lineRule="auto"/>
        <w:jc w:val="both"/>
        <w:rPr>
          <w:rFonts w:ascii="Times New Roman" w:eastAsia="Times New Roman" w:hAnsi="Times New Roman" w:cs="Courier New"/>
          <w:bCs/>
          <w:sz w:val="24"/>
          <w:szCs w:val="24"/>
          <w:lang w:eastAsia="ru-RU"/>
        </w:rPr>
      </w:pPr>
      <w:r w:rsidRPr="00A30A12">
        <w:rPr>
          <w:rFonts w:ascii="Times New Roman" w:eastAsia="Times New Roman" w:hAnsi="Times New Roman" w:cs="Times New Roman"/>
          <w:bCs/>
          <w:sz w:val="24"/>
          <w:szCs w:val="24"/>
          <w:lang w:eastAsia="ru-RU"/>
        </w:rPr>
        <w:br w:type="page"/>
      </w:r>
    </w:p>
    <w:p w14:paraId="3D767C38" w14:textId="50E27D2A" w:rsidR="00264DA7" w:rsidRPr="00A30A12" w:rsidRDefault="00264DA7" w:rsidP="00264DA7">
      <w:pPr>
        <w:spacing w:after="0" w:line="240" w:lineRule="auto"/>
        <w:jc w:val="right"/>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color w:val="000000"/>
          <w:sz w:val="20"/>
          <w:szCs w:val="20"/>
          <w:lang w:eastAsia="ru-RU"/>
        </w:rPr>
        <w:lastRenderedPageBreak/>
        <w:t xml:space="preserve">Приложение № </w:t>
      </w:r>
      <w:r w:rsidR="00A30A12">
        <w:rPr>
          <w:rFonts w:ascii="Times New Roman" w:eastAsia="Times New Roman" w:hAnsi="Times New Roman" w:cs="Times New Roman"/>
          <w:bCs/>
          <w:color w:val="000000"/>
          <w:sz w:val="20"/>
          <w:szCs w:val="20"/>
          <w:lang w:eastAsia="ru-RU"/>
        </w:rPr>
        <w:t>7</w:t>
      </w:r>
      <w:r w:rsidRPr="00A30A12">
        <w:rPr>
          <w:rFonts w:ascii="Times New Roman" w:eastAsia="Times New Roman" w:hAnsi="Times New Roman" w:cs="Times New Roman"/>
          <w:bCs/>
          <w:color w:val="000000"/>
          <w:sz w:val="20"/>
          <w:szCs w:val="20"/>
          <w:lang w:eastAsia="ru-RU"/>
        </w:rPr>
        <w:t xml:space="preserve"> к Контракту</w:t>
      </w:r>
    </w:p>
    <w:p w14:paraId="05884D2F" w14:textId="104E736D" w:rsidR="00264DA7" w:rsidRPr="00A30A12" w:rsidRDefault="00264DA7" w:rsidP="00264DA7">
      <w:pPr>
        <w:spacing w:after="0" w:line="240" w:lineRule="auto"/>
        <w:jc w:val="right"/>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color w:val="000000"/>
          <w:sz w:val="20"/>
          <w:szCs w:val="20"/>
          <w:lang w:eastAsia="ru-RU"/>
        </w:rPr>
        <w:t>№</w:t>
      </w:r>
      <w:r w:rsidR="00A603F4" w:rsidRPr="00A603F4">
        <w:t xml:space="preserve"> </w:t>
      </w:r>
      <w:r w:rsidR="00DE422F">
        <w:rPr>
          <w:rFonts w:ascii="Times New Roman" w:eastAsia="Times New Roman" w:hAnsi="Times New Roman" w:cs="Times New Roman"/>
          <w:bCs/>
          <w:color w:val="000000"/>
          <w:sz w:val="20"/>
          <w:szCs w:val="20"/>
          <w:lang w:eastAsia="ru-RU"/>
        </w:rPr>
        <w:t>03013001598240000700004</w:t>
      </w:r>
      <w:r w:rsidR="00A603F4" w:rsidRPr="00A603F4">
        <w:rPr>
          <w:rFonts w:ascii="Times New Roman" w:eastAsia="Times New Roman" w:hAnsi="Times New Roman" w:cs="Times New Roman"/>
          <w:bCs/>
          <w:color w:val="000000"/>
          <w:sz w:val="20"/>
          <w:szCs w:val="20"/>
          <w:lang w:eastAsia="ru-RU"/>
        </w:rPr>
        <w:t xml:space="preserve"> </w:t>
      </w:r>
      <w:r w:rsidRPr="00A30A12">
        <w:rPr>
          <w:rFonts w:ascii="Times New Roman" w:eastAsia="Times New Roman" w:hAnsi="Times New Roman" w:cs="Times New Roman"/>
          <w:bCs/>
          <w:color w:val="000000"/>
          <w:sz w:val="20"/>
          <w:szCs w:val="20"/>
          <w:lang w:eastAsia="ru-RU"/>
        </w:rPr>
        <w:t>от «___» ______ 20</w:t>
      </w:r>
      <w:r w:rsidR="00411B58" w:rsidRPr="00A30A12">
        <w:rPr>
          <w:rFonts w:ascii="Times New Roman" w:eastAsia="Times New Roman" w:hAnsi="Times New Roman" w:cs="Times New Roman"/>
          <w:bCs/>
          <w:color w:val="000000"/>
          <w:sz w:val="20"/>
          <w:szCs w:val="20"/>
          <w:lang w:eastAsia="ru-RU"/>
        </w:rPr>
        <w:t>2</w:t>
      </w:r>
      <w:r w:rsidR="00200DAF">
        <w:rPr>
          <w:rFonts w:ascii="Times New Roman" w:eastAsia="Times New Roman" w:hAnsi="Times New Roman" w:cs="Times New Roman"/>
          <w:bCs/>
          <w:color w:val="000000"/>
          <w:sz w:val="20"/>
          <w:szCs w:val="20"/>
          <w:lang w:eastAsia="ru-RU"/>
        </w:rPr>
        <w:t>5</w:t>
      </w:r>
      <w:r w:rsidRPr="00A30A12">
        <w:rPr>
          <w:rFonts w:ascii="Times New Roman" w:eastAsia="Times New Roman" w:hAnsi="Times New Roman" w:cs="Times New Roman"/>
          <w:bCs/>
          <w:color w:val="000000"/>
          <w:sz w:val="20"/>
          <w:szCs w:val="20"/>
          <w:lang w:eastAsia="ru-RU"/>
        </w:rPr>
        <w:t xml:space="preserve"> года</w:t>
      </w:r>
    </w:p>
    <w:p w14:paraId="5905B992" w14:textId="77777777" w:rsidR="00264DA7" w:rsidRPr="00A30A12" w:rsidRDefault="00264DA7" w:rsidP="00264DA7">
      <w:pPr>
        <w:keepNext/>
        <w:suppressLineNumbers/>
        <w:spacing w:after="0" w:line="240" w:lineRule="auto"/>
        <w:contextualSpacing/>
        <w:jc w:val="both"/>
        <w:outlineLvl w:val="0"/>
        <w:rPr>
          <w:rFonts w:ascii="Times New Roman" w:eastAsia="Times New Roman" w:hAnsi="Times New Roman" w:cs="Times New Roman"/>
          <w:bCs/>
          <w:lang w:eastAsia="ru-RU"/>
        </w:rPr>
      </w:pPr>
    </w:p>
    <w:p w14:paraId="4BAD0A67" w14:textId="77777777" w:rsidR="00264DA7" w:rsidRPr="00A30A12" w:rsidRDefault="00264DA7" w:rsidP="00264DA7">
      <w:pPr>
        <w:shd w:val="clear" w:color="auto" w:fill="FFFFFF"/>
        <w:tabs>
          <w:tab w:val="left" w:pos="1701"/>
        </w:tabs>
        <w:spacing w:after="0" w:line="240" w:lineRule="auto"/>
        <w:ind w:firstLine="709"/>
        <w:jc w:val="center"/>
        <w:rPr>
          <w:rFonts w:ascii="Times New Roman" w:eastAsia="Times New Roman" w:hAnsi="Times New Roman" w:cs="Times New Roman"/>
          <w:bCs/>
          <w:sz w:val="24"/>
          <w:szCs w:val="24"/>
          <w:lang w:eastAsia="ru-RU"/>
        </w:rPr>
      </w:pPr>
      <w:r w:rsidRPr="00A30A12">
        <w:rPr>
          <w:rFonts w:ascii="Times New Roman" w:eastAsia="Times New Roman" w:hAnsi="Times New Roman" w:cs="Times New Roman"/>
          <w:bCs/>
          <w:sz w:val="24"/>
          <w:szCs w:val="24"/>
          <w:lang w:eastAsia="ru-RU"/>
        </w:rPr>
        <w:t>ТРЕБОВАНИЯ К ПРОДОВОЛЬСТВЕННЫМ ТОВАРАМ СЫРЬЮ И/ИЛИ ПОЛУФАБРИКАТАМ, ИСПОЛЬЗУЕМЫМ ИСПОЛНИТЕЛЕМ ПРИ ОКАЗАНИИ УСЛУГ</w:t>
      </w:r>
    </w:p>
    <w:p w14:paraId="4874EEA1"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sz w:val="24"/>
          <w:szCs w:val="24"/>
          <w:u w:val="single"/>
          <w:lang w:eastAsia="ru-RU"/>
        </w:rPr>
      </w:pPr>
    </w:p>
    <w:p w14:paraId="48F36ED4"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u w:val="single"/>
          <w:lang w:eastAsia="ru-RU"/>
        </w:rPr>
        <w:t>Общие требования.</w:t>
      </w:r>
      <w:r w:rsidRPr="00A30A12">
        <w:rPr>
          <w:rFonts w:ascii="Times New Roman" w:eastAsia="Times New Roman" w:hAnsi="Times New Roman" w:cs="Times New Roman"/>
          <w:bCs/>
          <w:sz w:val="20"/>
          <w:szCs w:val="20"/>
          <w:lang w:eastAsia="ru-RU"/>
        </w:rPr>
        <w:t xml:space="preserve"> </w:t>
      </w:r>
    </w:p>
    <w:p w14:paraId="3DEF9AC6"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Продовольственные товары и сырье, используемые Исполнителем при оказании Услуг должны соответствовать требованиям, установленным:</w:t>
      </w:r>
    </w:p>
    <w:p w14:paraId="2C117D04"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Санитарно-эпидемиологическими правилами и нормативами:</w:t>
      </w:r>
    </w:p>
    <w:p w14:paraId="35F5C930"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 «Едиными санитарно-эпидемиологическими, гигиеническими требованиями к товарам, подлежащим санитарно-эпидемиологическому надзору (контролю)» (утверждены Решением Комиссии Таможенного союза от 28.05.2010. № 299); </w:t>
      </w:r>
    </w:p>
    <w:p w14:paraId="3133FBE6"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СанПиН 2.3.2.1324-03 «Гигиенические требования к срокам годности и условиям хранения пищевых продуктов.»;</w:t>
      </w:r>
    </w:p>
    <w:p w14:paraId="325368A5" w14:textId="77777777" w:rsidR="00264DA7" w:rsidRPr="00A30A12" w:rsidRDefault="00264DA7" w:rsidP="00264DA7">
      <w:pPr>
        <w:widowControl w:val="0"/>
        <w:spacing w:after="0" w:line="240" w:lineRule="auto"/>
        <w:ind w:firstLine="709"/>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sz w:val="20"/>
          <w:szCs w:val="20"/>
          <w:lang w:eastAsia="ru-RU"/>
        </w:rPr>
        <w:t>- СанПиН 2.3.2.1078-01 «Гигиенические требования к безопасности и пищевой ценности пищевых продуктов»;</w:t>
      </w:r>
      <w:r w:rsidRPr="00A30A12">
        <w:rPr>
          <w:rFonts w:ascii="Times New Roman" w:eastAsia="Times New Roman" w:hAnsi="Times New Roman" w:cs="Times New Roman"/>
          <w:bCs/>
          <w:kern w:val="2"/>
          <w:sz w:val="20"/>
          <w:szCs w:val="20"/>
          <w:lang w:eastAsia="ru-RU"/>
        </w:rPr>
        <w:t xml:space="preserve"> </w:t>
      </w:r>
    </w:p>
    <w:p w14:paraId="44E23D5C"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Федеральным законом от 02.01.2000 г. № 29-ФЗ «О качестве и безопасности пищевых продуктов»;</w:t>
      </w:r>
    </w:p>
    <w:p w14:paraId="3658CDD6"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ГОСТ Р 51074-2003. Национальный стандарт Российской Федерации. «Продукты пищевые. Информация для потребителя. Общие требования»;</w:t>
      </w:r>
    </w:p>
    <w:p w14:paraId="07DD554D"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Техническими регламентами Евразийского Экономического союза (Таможенного союза), Российской Федерации, за исключением требований к отдельным видам продовольственных товаров,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 в том числе:</w:t>
      </w:r>
    </w:p>
    <w:p w14:paraId="511E142F" w14:textId="77777777" w:rsidR="00264DA7" w:rsidRPr="00A30A12" w:rsidRDefault="00264DA7" w:rsidP="00264DA7">
      <w:pPr>
        <w:widowControl w:val="0"/>
        <w:spacing w:after="0" w:line="240" w:lineRule="auto"/>
        <w:ind w:firstLine="709"/>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kern w:val="2"/>
          <w:sz w:val="20"/>
          <w:szCs w:val="20"/>
          <w:lang w:eastAsia="ru-RU"/>
        </w:rPr>
        <w:t>- Технический регламент Таможенного союза «О безопасности пищевой продукции» (ТР ТС 021/2011, утв. решением Комиссии Таможенного союза от 09.12.2011г. № 880) и перечень стандартов к техническому регламенту;</w:t>
      </w:r>
    </w:p>
    <w:p w14:paraId="09F9252C" w14:textId="77777777" w:rsidR="00264DA7" w:rsidRPr="00A30A12" w:rsidRDefault="00264DA7" w:rsidP="00264DA7">
      <w:pPr>
        <w:widowControl w:val="0"/>
        <w:spacing w:after="0" w:line="240" w:lineRule="auto"/>
        <w:ind w:firstLine="709"/>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kern w:val="2"/>
          <w:sz w:val="20"/>
          <w:szCs w:val="20"/>
          <w:lang w:eastAsia="ru-RU"/>
        </w:rPr>
        <w:t>- Технический регламент Таможенного союза «Пищевая продукция в части ее маркировки» (ТР ТС 022/2011, утв. решением Комиссии Таможенного союза от 09.12.2011г. № 881);</w:t>
      </w:r>
    </w:p>
    <w:p w14:paraId="3613B126" w14:textId="77777777" w:rsidR="00264DA7" w:rsidRPr="00A30A12" w:rsidRDefault="00264DA7" w:rsidP="00264DA7">
      <w:pPr>
        <w:widowControl w:val="0"/>
        <w:spacing w:after="0" w:line="240" w:lineRule="auto"/>
        <w:ind w:firstLine="709"/>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kern w:val="2"/>
          <w:sz w:val="20"/>
          <w:szCs w:val="20"/>
          <w:lang w:eastAsia="ru-RU"/>
        </w:rPr>
        <w:t xml:space="preserve">-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утв. решением Комиссии Таможенного союза от 15.06.2012г. № 34); </w:t>
      </w:r>
    </w:p>
    <w:p w14:paraId="2C7FC012" w14:textId="77777777" w:rsidR="00264DA7" w:rsidRPr="00A30A12" w:rsidRDefault="00264DA7" w:rsidP="00264DA7">
      <w:pPr>
        <w:widowControl w:val="0"/>
        <w:spacing w:after="0" w:line="240" w:lineRule="auto"/>
        <w:ind w:firstLine="709"/>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kern w:val="2"/>
          <w:sz w:val="20"/>
          <w:szCs w:val="20"/>
          <w:lang w:eastAsia="ru-RU"/>
        </w:rPr>
        <w:t>-Технический регламент на масложировую продукцию (ТР ТС 024/2011, утв. решением Комиссии Таможенного союза от 09.12.2011г. № 883) и перечень стандартов к техническому регламенту;</w:t>
      </w:r>
    </w:p>
    <w:p w14:paraId="3BF82E08" w14:textId="77777777" w:rsidR="00264DA7" w:rsidRPr="00A30A12" w:rsidRDefault="00264DA7" w:rsidP="00264DA7">
      <w:pPr>
        <w:widowControl w:val="0"/>
        <w:spacing w:after="0" w:line="240" w:lineRule="auto"/>
        <w:ind w:firstLine="709"/>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kern w:val="2"/>
          <w:sz w:val="20"/>
          <w:szCs w:val="20"/>
          <w:lang w:eastAsia="ru-RU"/>
        </w:rPr>
        <w:t>- Технический регламент на соковую продукцию из фруктов и овощей (ТР ТС 023/2011, утв. решением Комиссии Таможенного союза от 09.12.2011г. № 882) и перечень стандартов к техническому регламенту;</w:t>
      </w:r>
    </w:p>
    <w:p w14:paraId="3B0ACB4A" w14:textId="77777777" w:rsidR="00264DA7" w:rsidRPr="00A30A12" w:rsidRDefault="00264DA7" w:rsidP="00264DA7">
      <w:pPr>
        <w:widowControl w:val="0"/>
        <w:spacing w:after="0" w:line="240" w:lineRule="auto"/>
        <w:ind w:firstLine="709"/>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kern w:val="2"/>
          <w:sz w:val="20"/>
          <w:szCs w:val="20"/>
          <w:lang w:eastAsia="ru-RU"/>
        </w:rPr>
        <w:t>- Технический регламент Таможенного союза «О безопасности упаковки» (ТР ТС 005/2011, утв. решением Комиссии Таможенного союза от 16.08.2011г. № 769);</w:t>
      </w:r>
    </w:p>
    <w:p w14:paraId="28259C51" w14:textId="77777777" w:rsidR="00264DA7" w:rsidRPr="00A30A12" w:rsidRDefault="00264DA7" w:rsidP="00264DA7">
      <w:pPr>
        <w:autoSpaceDE w:val="0"/>
        <w:autoSpaceDN w:val="0"/>
        <w:adjustRightInd w:val="0"/>
        <w:spacing w:after="0" w:line="240" w:lineRule="auto"/>
        <w:ind w:firstLine="708"/>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kern w:val="2"/>
          <w:sz w:val="20"/>
          <w:szCs w:val="20"/>
          <w:lang w:eastAsia="ru-RU"/>
        </w:rPr>
        <w:t>- Т</w:t>
      </w:r>
      <w:r w:rsidRPr="00A30A12">
        <w:rPr>
          <w:rFonts w:ascii="Times New Roman" w:eastAsia="Times New Roman" w:hAnsi="Times New Roman" w:cs="Times New Roman"/>
          <w:bCs/>
          <w:spacing w:val="2"/>
          <w:kern w:val="2"/>
          <w:sz w:val="20"/>
          <w:szCs w:val="20"/>
          <w:lang w:eastAsia="ru-RU"/>
        </w:rPr>
        <w:t>ехнический регламент Таможенного союза «О безопасности мяса и мясной продукции» (ТР ТС 034/2013</w:t>
      </w:r>
      <w:r w:rsidRPr="00A30A12">
        <w:rPr>
          <w:rFonts w:ascii="Times New Roman" w:eastAsia="Times New Roman" w:hAnsi="Times New Roman" w:cs="Times New Roman"/>
          <w:bCs/>
          <w:sz w:val="20"/>
          <w:szCs w:val="20"/>
          <w:lang w:eastAsia="ru-RU"/>
        </w:rPr>
        <w:t xml:space="preserve"> утв. решением Совета Евразийской экономической комиссии от 09.10.2013 № 68</w:t>
      </w:r>
      <w:r w:rsidRPr="00A30A12">
        <w:rPr>
          <w:rFonts w:ascii="Times New Roman" w:eastAsia="Times New Roman" w:hAnsi="Times New Roman" w:cs="Times New Roman"/>
          <w:bCs/>
          <w:spacing w:val="2"/>
          <w:kern w:val="2"/>
          <w:sz w:val="20"/>
          <w:szCs w:val="20"/>
          <w:lang w:eastAsia="ru-RU"/>
        </w:rPr>
        <w:t>);</w:t>
      </w:r>
    </w:p>
    <w:p w14:paraId="45EA9F60" w14:textId="77777777" w:rsidR="00264DA7" w:rsidRPr="00A30A12" w:rsidRDefault="00264DA7" w:rsidP="00264DA7">
      <w:pPr>
        <w:widowControl w:val="0"/>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 Технический регламент Таможенного союза «О безопасности молока и молочной продукции»(ТР ТС 033/2013, принят </w:t>
      </w:r>
      <w:hyperlink r:id="rId16" w:tooltip="’’О техническом регламенте Таможенного союза ’’О безопасности молока и молочной продукции’’&#10;Решение Совета ЕЭК от 09.10.2013 N 67&#10;Статус: действует с 10.11.2013" w:history="1">
        <w:r w:rsidRPr="00A30A12">
          <w:rPr>
            <w:rFonts w:ascii="Times New Roman" w:eastAsia="Times New Roman" w:hAnsi="Times New Roman" w:cs="Times New Roman"/>
            <w:bCs/>
            <w:sz w:val="20"/>
            <w:szCs w:val="20"/>
            <w:lang w:eastAsia="ru-RU"/>
          </w:rPr>
          <w:t xml:space="preserve">решением Совета Евразийской экономической комиссии от 09.10.2013 г. № 67); </w:t>
        </w:r>
      </w:hyperlink>
    </w:p>
    <w:p w14:paraId="54F0F872" w14:textId="77777777" w:rsidR="00264DA7" w:rsidRPr="00A30A12" w:rsidRDefault="00264DA7" w:rsidP="00264DA7">
      <w:pPr>
        <w:widowControl w:val="0"/>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 Технический регламент Евразийского экономического союза «О безопасности рыбы и рыбной продукции», (ТР ЕАЭС 040/2016, принят </w:t>
      </w:r>
      <w:hyperlink r:id="rId17" w:tooltip="’’О техническом регламенте Евразийского экономического союза ’’О безопасности рыбы и рыбной продукции’’&#10;Решение Совета ЕЭК от 18.10.2016 N 162&#10;Статус: действует с 19.04.2017" w:history="1">
        <w:r w:rsidRPr="00A30A12">
          <w:rPr>
            <w:rFonts w:ascii="Times New Roman" w:eastAsia="Times New Roman" w:hAnsi="Times New Roman" w:cs="Times New Roman"/>
            <w:bCs/>
            <w:sz w:val="20"/>
            <w:szCs w:val="20"/>
            <w:lang w:eastAsia="ru-RU"/>
          </w:rPr>
          <w:t>решением Совета Евразийской экономической комиссии от 18.10.2016 г. № 162</w:t>
        </w:r>
      </w:hyperlink>
      <w:r w:rsidRPr="00A30A12">
        <w:rPr>
          <w:rFonts w:ascii="Times New Roman" w:eastAsia="Times New Roman" w:hAnsi="Times New Roman" w:cs="Times New Roman"/>
          <w:bCs/>
          <w:sz w:val="20"/>
          <w:szCs w:val="20"/>
          <w:lang w:eastAsia="ru-RU"/>
        </w:rPr>
        <w:t xml:space="preserve">); </w:t>
      </w:r>
    </w:p>
    <w:p w14:paraId="3B780DB3" w14:textId="77777777" w:rsidR="00264DA7" w:rsidRPr="00A30A12" w:rsidRDefault="00264DA7" w:rsidP="00264DA7">
      <w:pPr>
        <w:widowControl w:val="0"/>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Технический регламент Евразийского экономического союза «О безопасности упакованной питьевой воды, включая природную минеральную воду» (ТР ЕАЭС 044/2017, принят решением Совета Евразийской экономической комиссии от 23.06.2017 г. №45.</w:t>
      </w:r>
    </w:p>
    <w:p w14:paraId="07B24F2B"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Иными нормативными правовыми актами, нормативными и техническими документами. </w:t>
      </w:r>
    </w:p>
    <w:p w14:paraId="5E93CE81" w14:textId="77777777" w:rsidR="00264DA7" w:rsidRPr="00A30A12" w:rsidRDefault="00264DA7" w:rsidP="00264DA7">
      <w:pPr>
        <w:widowControl w:val="0"/>
        <w:spacing w:after="0" w:line="240" w:lineRule="auto"/>
        <w:ind w:firstLine="709"/>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sz w:val="20"/>
          <w:szCs w:val="20"/>
          <w:lang w:eastAsia="ru-RU"/>
        </w:rPr>
        <w:t xml:space="preserve">Продовольственные товары не должны содержать </w:t>
      </w:r>
      <w:r w:rsidRPr="00A30A12">
        <w:rPr>
          <w:rFonts w:ascii="Times New Roman" w:eastAsia="Times New Roman" w:hAnsi="Times New Roman" w:cs="Times New Roman"/>
          <w:bCs/>
          <w:kern w:val="2"/>
          <w:sz w:val="20"/>
          <w:szCs w:val="20"/>
          <w:lang w:eastAsia="ru-RU"/>
        </w:rPr>
        <w:t>генно-модифицированные организмы, консерванты, красители, запрещенные для использования в питании обучающихся и воспитанников образовательных учреждений действующими санитарными правилами. Безопасность товаров должна соответствовать установленными нормативными документами требованиям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человека.</w:t>
      </w:r>
    </w:p>
    <w:p w14:paraId="6766194E" w14:textId="77777777" w:rsidR="00264DA7" w:rsidRPr="00A30A12" w:rsidRDefault="00264DA7" w:rsidP="00264DA7">
      <w:pPr>
        <w:widowControl w:val="0"/>
        <w:spacing w:after="0" w:line="240" w:lineRule="auto"/>
        <w:ind w:firstLine="709"/>
        <w:jc w:val="both"/>
        <w:rPr>
          <w:rFonts w:ascii="Times New Roman" w:eastAsia="Times New Roman" w:hAnsi="Times New Roman" w:cs="Times New Roman"/>
          <w:bCs/>
          <w:sz w:val="20"/>
          <w:szCs w:val="20"/>
          <w:shd w:val="clear" w:color="auto" w:fill="FFFFFF"/>
          <w:lang w:eastAsia="ru-RU"/>
        </w:rPr>
      </w:pPr>
    </w:p>
    <w:p w14:paraId="52E5BB7F" w14:textId="77777777" w:rsidR="00264DA7" w:rsidRPr="00A30A12" w:rsidRDefault="00264DA7" w:rsidP="00264DA7">
      <w:pPr>
        <w:widowControl w:val="0"/>
        <w:spacing w:after="0" w:line="240" w:lineRule="auto"/>
        <w:ind w:firstLine="709"/>
        <w:jc w:val="both"/>
        <w:rPr>
          <w:rFonts w:ascii="Times New Roman" w:eastAsia="Times New Roman" w:hAnsi="Times New Roman" w:cs="Times New Roman"/>
          <w:bCs/>
          <w:sz w:val="20"/>
          <w:szCs w:val="20"/>
          <w:u w:val="single"/>
          <w:shd w:val="clear" w:color="auto" w:fill="FFFFFF"/>
          <w:lang w:eastAsia="ru-RU"/>
        </w:rPr>
      </w:pPr>
      <w:r w:rsidRPr="00A30A12">
        <w:rPr>
          <w:rFonts w:ascii="Times New Roman" w:eastAsia="Times New Roman" w:hAnsi="Times New Roman" w:cs="Times New Roman"/>
          <w:bCs/>
          <w:sz w:val="20"/>
          <w:szCs w:val="20"/>
          <w:u w:val="single"/>
          <w:shd w:val="clear" w:color="auto" w:fill="FFFFFF"/>
          <w:lang w:eastAsia="ru-RU"/>
        </w:rPr>
        <w:t>Требования к упаковке</w:t>
      </w:r>
    </w:p>
    <w:p w14:paraId="5256E222" w14:textId="77777777" w:rsidR="00264DA7" w:rsidRPr="00A30A12" w:rsidRDefault="00264DA7" w:rsidP="00264DA7">
      <w:pPr>
        <w:widowControl w:val="0"/>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shd w:val="clear" w:color="auto" w:fill="FFFFFF"/>
          <w:lang w:eastAsia="ru-RU"/>
        </w:rPr>
        <w:t>Пищевые продукты должны быть расфасованы и упакованы в материалы, разрешенные для контакта с пищевыми продуктами, такими способами, которые позволяют обеспечить сохранность их качества и безопасность при их хранении, транспортировке и реализации. Упаковка пищевых продуктов должна соответствовать требованиям Технического</w:t>
      </w:r>
      <w:r w:rsidRPr="00A30A12">
        <w:rPr>
          <w:rFonts w:ascii="Times New Roman" w:eastAsia="Times New Roman" w:hAnsi="Times New Roman" w:cs="Times New Roman"/>
          <w:bCs/>
          <w:sz w:val="20"/>
          <w:szCs w:val="20"/>
          <w:lang w:eastAsia="ru-RU"/>
        </w:rPr>
        <w:t xml:space="preserve"> регламента Таможенного союза ТР ТС 005/2011 «О безопасности упаковки» и техническим документам на соответствующий вид продукции. </w:t>
      </w:r>
    </w:p>
    <w:p w14:paraId="6A2E1AE0" w14:textId="77777777" w:rsidR="00264DA7" w:rsidRPr="00A30A12" w:rsidRDefault="00264DA7" w:rsidP="00264DA7">
      <w:pPr>
        <w:widowControl w:val="0"/>
        <w:spacing w:after="0" w:line="240" w:lineRule="auto"/>
        <w:ind w:firstLine="709"/>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kern w:val="2"/>
          <w:sz w:val="20"/>
          <w:szCs w:val="20"/>
          <w:lang w:eastAsia="ru-RU"/>
        </w:rPr>
        <w:t>Весь поставляемый Товар должен быть в упаковке (таре), обеспечивающей сохранность Товара и его защиту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обеспечивать возможность количественного учета и контроля.</w:t>
      </w:r>
    </w:p>
    <w:p w14:paraId="05C9EC21" w14:textId="77777777" w:rsidR="00264DA7" w:rsidRPr="00A30A12" w:rsidRDefault="00264DA7" w:rsidP="00264DA7">
      <w:pPr>
        <w:widowControl w:val="0"/>
        <w:shd w:val="clear" w:color="auto" w:fill="FFFFFF"/>
        <w:spacing w:after="0" w:line="240" w:lineRule="auto"/>
        <w:ind w:firstLine="709"/>
        <w:jc w:val="both"/>
        <w:outlineLvl w:val="0"/>
        <w:rPr>
          <w:rFonts w:ascii="Times New Roman" w:eastAsia="Times New Roman" w:hAnsi="Times New Roman" w:cs="Times New Roman"/>
          <w:bCs/>
          <w:sz w:val="20"/>
          <w:szCs w:val="20"/>
          <w:u w:val="single"/>
          <w:lang w:eastAsia="ru-RU"/>
        </w:rPr>
      </w:pPr>
    </w:p>
    <w:p w14:paraId="2E745EEB" w14:textId="77777777" w:rsidR="00264DA7" w:rsidRPr="00A30A12" w:rsidRDefault="00264DA7" w:rsidP="00264DA7">
      <w:pPr>
        <w:widowControl w:val="0"/>
        <w:shd w:val="clear" w:color="auto" w:fill="FFFFFF"/>
        <w:spacing w:after="0" w:line="240" w:lineRule="auto"/>
        <w:ind w:firstLine="709"/>
        <w:jc w:val="both"/>
        <w:outlineLvl w:val="0"/>
        <w:rPr>
          <w:rFonts w:ascii="Times New Roman" w:eastAsia="Times New Roman" w:hAnsi="Times New Roman" w:cs="Times New Roman"/>
          <w:bCs/>
          <w:sz w:val="20"/>
          <w:szCs w:val="20"/>
          <w:u w:val="single"/>
          <w:lang w:eastAsia="ru-RU"/>
        </w:rPr>
      </w:pPr>
      <w:r w:rsidRPr="00A30A12">
        <w:rPr>
          <w:rFonts w:ascii="Times New Roman" w:eastAsia="Times New Roman" w:hAnsi="Times New Roman" w:cs="Times New Roman"/>
          <w:bCs/>
          <w:sz w:val="20"/>
          <w:szCs w:val="20"/>
          <w:u w:val="single"/>
          <w:lang w:eastAsia="ru-RU"/>
        </w:rPr>
        <w:t>Маркировка</w:t>
      </w:r>
    </w:p>
    <w:p w14:paraId="416A284D" w14:textId="77777777" w:rsidR="00264DA7" w:rsidRPr="00A30A12" w:rsidRDefault="00264DA7" w:rsidP="00264DA7">
      <w:pPr>
        <w:widowControl w:val="0"/>
        <w:shd w:val="clear" w:color="auto" w:fill="FFFFFF"/>
        <w:spacing w:after="0" w:line="240" w:lineRule="auto"/>
        <w:ind w:firstLine="709"/>
        <w:jc w:val="both"/>
        <w:outlineLvl w:val="0"/>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Маркировка продовольственного сырья и пищевых продуктов должна соответствовать требованиям технического регламента Таможенного союза ТР ТС 022/2011 «Пищевая продукция в части ее маркировки», Технических регламентов </w:t>
      </w:r>
      <w:proofErr w:type="spellStart"/>
      <w:r w:rsidRPr="00A30A12">
        <w:rPr>
          <w:rFonts w:ascii="Times New Roman" w:eastAsia="Times New Roman" w:hAnsi="Times New Roman" w:cs="Times New Roman"/>
          <w:bCs/>
          <w:sz w:val="20"/>
          <w:szCs w:val="20"/>
          <w:lang w:eastAsia="ru-RU"/>
        </w:rPr>
        <w:lastRenderedPageBreak/>
        <w:t>Евразийкого</w:t>
      </w:r>
      <w:proofErr w:type="spellEnd"/>
      <w:r w:rsidRPr="00A30A12">
        <w:rPr>
          <w:rFonts w:ascii="Times New Roman" w:eastAsia="Times New Roman" w:hAnsi="Times New Roman" w:cs="Times New Roman"/>
          <w:bCs/>
          <w:sz w:val="20"/>
          <w:szCs w:val="20"/>
          <w:lang w:eastAsia="ru-RU"/>
        </w:rPr>
        <w:t xml:space="preserve"> Экономического союза, Таможенного союза, Российской Федерации, межгосударственных стандартов на продукцию отдельных групп.</w:t>
      </w:r>
    </w:p>
    <w:p w14:paraId="2098DE07" w14:textId="77777777" w:rsidR="00264DA7" w:rsidRPr="00A30A12" w:rsidRDefault="00264DA7" w:rsidP="00264DA7">
      <w:pPr>
        <w:widowControl w:val="0"/>
        <w:shd w:val="clear" w:color="auto" w:fill="FFFFFF"/>
        <w:spacing w:after="0" w:line="240" w:lineRule="auto"/>
        <w:ind w:firstLine="709"/>
        <w:jc w:val="both"/>
        <w:outlineLvl w:val="0"/>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kern w:val="2"/>
          <w:sz w:val="20"/>
          <w:szCs w:val="20"/>
          <w:lang w:eastAsia="ar-SA"/>
        </w:rPr>
        <w:t>Маркировка продукции должна быть четкой, ясной, доступной. Информация указывается на русском языке. Информация должна быть однозначно понимаема, полна и достоверна.</w:t>
      </w:r>
    </w:p>
    <w:p w14:paraId="238A7408" w14:textId="77777777" w:rsidR="00264DA7" w:rsidRPr="00A30A12" w:rsidRDefault="00264DA7" w:rsidP="00264DA7">
      <w:pPr>
        <w:widowControl w:val="0"/>
        <w:shd w:val="clear" w:color="auto" w:fill="FFFFFF"/>
        <w:spacing w:after="0" w:line="240" w:lineRule="auto"/>
        <w:ind w:firstLine="709"/>
        <w:jc w:val="both"/>
        <w:outlineLvl w:val="0"/>
        <w:rPr>
          <w:rFonts w:ascii="Times New Roman" w:eastAsia="Times New Roman" w:hAnsi="Times New Roman" w:cs="Times New Roman"/>
          <w:bCs/>
          <w:sz w:val="20"/>
          <w:szCs w:val="20"/>
          <w:lang w:eastAsia="ru-RU"/>
        </w:rPr>
      </w:pPr>
    </w:p>
    <w:p w14:paraId="1192274F" w14:textId="77777777" w:rsidR="00264DA7" w:rsidRPr="00A30A12" w:rsidRDefault="00264DA7" w:rsidP="00264DA7">
      <w:pPr>
        <w:widowControl w:val="0"/>
        <w:shd w:val="clear" w:color="auto" w:fill="FFFFFF"/>
        <w:spacing w:after="0" w:line="240" w:lineRule="auto"/>
        <w:ind w:firstLine="709"/>
        <w:jc w:val="both"/>
        <w:outlineLvl w:val="0"/>
        <w:rPr>
          <w:rFonts w:ascii="Times New Roman" w:eastAsia="Times New Roman" w:hAnsi="Times New Roman" w:cs="Times New Roman"/>
          <w:bCs/>
          <w:sz w:val="20"/>
          <w:szCs w:val="20"/>
          <w:u w:val="single"/>
          <w:lang w:eastAsia="ru-RU"/>
        </w:rPr>
      </w:pPr>
      <w:r w:rsidRPr="00A30A12">
        <w:rPr>
          <w:rFonts w:ascii="Times New Roman" w:eastAsia="Times New Roman" w:hAnsi="Times New Roman" w:cs="Times New Roman"/>
          <w:bCs/>
          <w:sz w:val="20"/>
          <w:szCs w:val="20"/>
          <w:u w:val="single"/>
          <w:lang w:eastAsia="ru-RU"/>
        </w:rPr>
        <w:t>Приемка продовольственного сырья и пищевых продуктов.</w:t>
      </w:r>
    </w:p>
    <w:p w14:paraId="2EFAB15B" w14:textId="77777777" w:rsidR="00264DA7" w:rsidRPr="00A30A12" w:rsidRDefault="00264DA7" w:rsidP="00264DA7">
      <w:pPr>
        <w:widowControl w:val="0"/>
        <w:shd w:val="clear" w:color="auto" w:fill="FFFFFF"/>
        <w:spacing w:after="0" w:line="240" w:lineRule="auto"/>
        <w:ind w:firstLine="709"/>
        <w:jc w:val="both"/>
        <w:outlineLvl w:val="0"/>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color w:val="000000"/>
          <w:sz w:val="20"/>
          <w:szCs w:val="20"/>
          <w:lang w:eastAsia="ru-RU"/>
        </w:rPr>
        <w:t xml:space="preserve">Исполнитель обязан поставлять продовольственные товары с наличием в товарных накладных информации, </w:t>
      </w:r>
      <w:r w:rsidRPr="00A30A12">
        <w:rPr>
          <w:rFonts w:ascii="Times New Roman" w:eastAsia="Times New Roman" w:hAnsi="Times New Roman" w:cs="Times New Roman"/>
          <w:bCs/>
          <w:sz w:val="20"/>
          <w:szCs w:val="20"/>
          <w:lang w:eastAsia="ru-RU"/>
        </w:rPr>
        <w:t>в т.ч. с учетом документов, оформленных в соответствии с приказом Минсельхоза № 589 от 27.12.2016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оригиналы</w:t>
      </w:r>
      <w:r w:rsidRPr="00A30A12">
        <w:rPr>
          <w:rFonts w:ascii="Times New Roman" w:eastAsia="Times New Roman" w:hAnsi="Times New Roman" w:cs="Times New Roman"/>
          <w:bCs/>
          <w:color w:val="00B0F0"/>
          <w:sz w:val="20"/>
          <w:szCs w:val="20"/>
          <w:lang w:eastAsia="ru-RU"/>
        </w:rPr>
        <w:t xml:space="preserve"> </w:t>
      </w:r>
      <w:r w:rsidRPr="00A30A12">
        <w:rPr>
          <w:rFonts w:ascii="Times New Roman" w:eastAsia="Times New Roman" w:hAnsi="Times New Roman" w:cs="Times New Roman"/>
          <w:bCs/>
          <w:color w:val="000000"/>
          <w:sz w:val="20"/>
          <w:szCs w:val="20"/>
          <w:lang w:eastAsia="ru-RU"/>
        </w:rPr>
        <w:t>или копии документов о качестве и безопасности товара, а также хранить подлинники таких документов на основном предприятии Исполнителя в течение всего срока действия Контракта.</w:t>
      </w:r>
    </w:p>
    <w:p w14:paraId="6272B79D" w14:textId="77777777" w:rsidR="00264DA7" w:rsidRPr="00A30A12" w:rsidRDefault="00264DA7" w:rsidP="00264DA7">
      <w:pPr>
        <w:widowControl w:val="0"/>
        <w:shd w:val="clear" w:color="auto" w:fill="FFFFFF"/>
        <w:spacing w:after="0" w:line="240" w:lineRule="auto"/>
        <w:ind w:firstLine="709"/>
        <w:jc w:val="both"/>
        <w:outlineLvl w:val="0"/>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Используемые при оказании Услуг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w:t>
      </w:r>
    </w:p>
    <w:p w14:paraId="65FAEDC8" w14:textId="0CA90FD0" w:rsidR="00264DA7" w:rsidRPr="00A30A12" w:rsidRDefault="00264DA7" w:rsidP="00264DA7">
      <w:pPr>
        <w:widowControl w:val="0"/>
        <w:shd w:val="clear" w:color="auto" w:fill="FFFFFF"/>
        <w:spacing w:after="0" w:line="240" w:lineRule="auto"/>
        <w:ind w:firstLine="709"/>
        <w:jc w:val="both"/>
        <w:outlineLvl w:val="0"/>
        <w:rPr>
          <w:rFonts w:ascii="Times New Roman" w:eastAsia="Calibri" w:hAnsi="Times New Roman" w:cs="Times New Roman"/>
          <w:bCs/>
          <w:sz w:val="20"/>
          <w:szCs w:val="20"/>
        </w:rPr>
      </w:pPr>
      <w:r w:rsidRPr="00A30A12">
        <w:rPr>
          <w:rFonts w:ascii="Times New Roman" w:eastAsia="Calibri" w:hAnsi="Times New Roman" w:cs="Times New Roman"/>
          <w:bCs/>
          <w:sz w:val="20"/>
          <w:szCs w:val="20"/>
        </w:rPr>
        <w:t>Для пищевой продукции, кроме не</w:t>
      </w:r>
      <w:r w:rsidR="000469C1" w:rsidRPr="00A30A12">
        <w:rPr>
          <w:rFonts w:ascii="Times New Roman" w:eastAsia="Calibri" w:hAnsi="Times New Roman" w:cs="Times New Roman"/>
          <w:bCs/>
          <w:sz w:val="20"/>
          <w:szCs w:val="20"/>
        </w:rPr>
        <w:t xml:space="preserve"> </w:t>
      </w:r>
      <w:r w:rsidRPr="00A30A12">
        <w:rPr>
          <w:rFonts w:ascii="Times New Roman" w:eastAsia="Calibri" w:hAnsi="Times New Roman" w:cs="Times New Roman"/>
          <w:bCs/>
          <w:sz w:val="20"/>
          <w:szCs w:val="20"/>
        </w:rPr>
        <w:t>переработанной пищевой продукции животного происхождения, специализированной пищевой продукции:</w:t>
      </w:r>
    </w:p>
    <w:p w14:paraId="6680F323" w14:textId="77777777" w:rsidR="00264DA7" w:rsidRPr="00A30A12" w:rsidRDefault="00264DA7" w:rsidP="00264DA7">
      <w:pPr>
        <w:widowControl w:val="0"/>
        <w:shd w:val="clear" w:color="auto" w:fill="FFFFFF"/>
        <w:spacing w:after="0" w:line="240" w:lineRule="auto"/>
        <w:ind w:firstLine="709"/>
        <w:jc w:val="both"/>
        <w:outlineLvl w:val="0"/>
        <w:rPr>
          <w:rFonts w:ascii="Times New Roman" w:eastAsia="Calibri" w:hAnsi="Times New Roman" w:cs="Times New Roman"/>
          <w:bCs/>
          <w:sz w:val="20"/>
          <w:szCs w:val="20"/>
        </w:rPr>
      </w:pPr>
      <w:r w:rsidRPr="00A30A12">
        <w:rPr>
          <w:rFonts w:ascii="Times New Roman" w:eastAsia="Calibri" w:hAnsi="Times New Roman" w:cs="Times New Roman"/>
          <w:bCs/>
          <w:sz w:val="20"/>
          <w:szCs w:val="20"/>
        </w:rPr>
        <w:t xml:space="preserve">– копия декларации о соответствии, </w:t>
      </w:r>
      <w:r w:rsidRPr="00A30A12">
        <w:rPr>
          <w:rFonts w:ascii="Times New Roman" w:eastAsia="Times New Roman" w:hAnsi="Times New Roman" w:cs="Times New Roman"/>
          <w:bCs/>
          <w:kern w:val="2"/>
          <w:sz w:val="20"/>
          <w:szCs w:val="20"/>
          <w:lang w:eastAsia="ru-RU"/>
        </w:rPr>
        <w:t>оформленная по единой форме (ТР ТС) для пищевых продуктов либо с</w:t>
      </w:r>
      <w:r w:rsidRPr="00A30A12">
        <w:rPr>
          <w:rFonts w:ascii="Times New Roman" w:eastAsia="Calibri" w:hAnsi="Times New Roman" w:cs="Times New Roman"/>
          <w:bCs/>
          <w:sz w:val="20"/>
          <w:szCs w:val="20"/>
        </w:rPr>
        <w:t>ведения о подтверждающем документе включаются в сопроводительные документы к продукции.</w:t>
      </w:r>
    </w:p>
    <w:p w14:paraId="7BFC6B9D" w14:textId="77777777" w:rsidR="00264DA7" w:rsidRPr="00A30A12" w:rsidRDefault="00264DA7" w:rsidP="00264DA7">
      <w:pPr>
        <w:widowControl w:val="0"/>
        <w:shd w:val="clear" w:color="auto" w:fill="FFFFFF"/>
        <w:spacing w:after="0" w:line="240" w:lineRule="auto"/>
        <w:ind w:firstLine="709"/>
        <w:jc w:val="both"/>
        <w:outlineLvl w:val="0"/>
        <w:rPr>
          <w:rFonts w:ascii="Times New Roman" w:eastAsia="Calibri" w:hAnsi="Times New Roman" w:cs="Times New Roman"/>
          <w:bCs/>
          <w:sz w:val="20"/>
          <w:szCs w:val="20"/>
        </w:rPr>
      </w:pPr>
      <w:r w:rsidRPr="00A30A12">
        <w:rPr>
          <w:rFonts w:ascii="Times New Roman" w:eastAsia="Calibri" w:hAnsi="Times New Roman" w:cs="Times New Roman"/>
          <w:bCs/>
          <w:sz w:val="20"/>
          <w:szCs w:val="20"/>
        </w:rPr>
        <w:t xml:space="preserve">Для специализированной пищевой продукции: </w:t>
      </w:r>
    </w:p>
    <w:p w14:paraId="1DB96770" w14:textId="77777777" w:rsidR="00264DA7" w:rsidRPr="00A30A12" w:rsidRDefault="00264DA7" w:rsidP="00264DA7">
      <w:pPr>
        <w:widowControl w:val="0"/>
        <w:shd w:val="clear" w:color="auto" w:fill="FFFFFF"/>
        <w:spacing w:after="0" w:line="240" w:lineRule="auto"/>
        <w:ind w:firstLine="709"/>
        <w:jc w:val="both"/>
        <w:outlineLvl w:val="0"/>
        <w:rPr>
          <w:rFonts w:ascii="Times New Roman" w:eastAsia="Calibri" w:hAnsi="Times New Roman" w:cs="Times New Roman"/>
          <w:bCs/>
          <w:sz w:val="20"/>
          <w:szCs w:val="20"/>
        </w:rPr>
      </w:pPr>
      <w:r w:rsidRPr="00A30A12">
        <w:rPr>
          <w:rFonts w:ascii="Times New Roman" w:eastAsia="Calibri" w:hAnsi="Times New Roman" w:cs="Times New Roman"/>
          <w:bCs/>
          <w:sz w:val="20"/>
          <w:szCs w:val="20"/>
        </w:rPr>
        <w:t xml:space="preserve">– копия свидетельства о государственной регистрации, </w:t>
      </w:r>
      <w:r w:rsidRPr="00A30A12">
        <w:rPr>
          <w:rFonts w:ascii="Times New Roman" w:eastAsia="Times New Roman" w:hAnsi="Times New Roman" w:cs="Times New Roman"/>
          <w:bCs/>
          <w:kern w:val="2"/>
          <w:sz w:val="20"/>
          <w:szCs w:val="20"/>
          <w:lang w:eastAsia="ru-RU"/>
        </w:rPr>
        <w:t>либо с</w:t>
      </w:r>
      <w:r w:rsidRPr="00A30A12">
        <w:rPr>
          <w:rFonts w:ascii="Times New Roman" w:eastAsia="Calibri" w:hAnsi="Times New Roman" w:cs="Times New Roman"/>
          <w:bCs/>
          <w:sz w:val="20"/>
          <w:szCs w:val="20"/>
        </w:rPr>
        <w:t>ведения о подтверждающем документе включаются в сопроводительные документы к продукции.</w:t>
      </w:r>
    </w:p>
    <w:p w14:paraId="6CC201D6" w14:textId="77777777" w:rsidR="00264DA7" w:rsidRPr="00A30A12" w:rsidRDefault="00264DA7" w:rsidP="00264DA7">
      <w:pPr>
        <w:widowControl w:val="0"/>
        <w:shd w:val="clear" w:color="auto" w:fill="FFFFFF"/>
        <w:spacing w:after="0" w:line="240" w:lineRule="auto"/>
        <w:ind w:firstLine="709"/>
        <w:jc w:val="both"/>
        <w:outlineLvl w:val="0"/>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Для пищевой продукции животного происхождения:</w:t>
      </w:r>
    </w:p>
    <w:p w14:paraId="69CD59E3" w14:textId="77777777" w:rsidR="00264DA7" w:rsidRPr="00A30A12" w:rsidRDefault="00264DA7" w:rsidP="00264DA7">
      <w:pPr>
        <w:widowControl w:val="0"/>
        <w:snapToGrid w:val="0"/>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документация по результатам ветеринарно-санитарной экспертизы (ветеринарные сопроводительные документы), оформленные в соответствии с приказом Минсельхоза № 589 от 27.12.2016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в системе ФГИС «Меркурий».</w:t>
      </w:r>
    </w:p>
    <w:p w14:paraId="05FE5015" w14:textId="77777777" w:rsidR="00264DA7" w:rsidRPr="00A30A12" w:rsidRDefault="00264DA7" w:rsidP="00264DA7">
      <w:pPr>
        <w:widowControl w:val="0"/>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Для продукции, включенной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18.12.2015 г. № 648 </w:t>
      </w:r>
    </w:p>
    <w:p w14:paraId="0852D75A" w14:textId="77777777" w:rsidR="00264DA7" w:rsidRPr="00A30A12" w:rsidRDefault="00264DA7" w:rsidP="00264DA7">
      <w:pPr>
        <w:widowControl w:val="0"/>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softHyphen/>
        <w:t>– ветеринарно-сопроводительный документ, оформленный в соответствии с Приказом Минсельхоза России от 27.12.2016г. №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6D1C4121" w14:textId="77777777" w:rsidR="00264DA7" w:rsidRPr="00A30A12" w:rsidRDefault="00264DA7" w:rsidP="00264DA7">
      <w:pPr>
        <w:widowControl w:val="0"/>
        <w:snapToGrid w:val="0"/>
        <w:spacing w:after="0" w:line="240" w:lineRule="auto"/>
        <w:ind w:firstLine="709"/>
        <w:jc w:val="both"/>
        <w:rPr>
          <w:rFonts w:ascii="Times New Roman" w:eastAsia="Times New Roman" w:hAnsi="Times New Roman" w:cs="Times New Roman"/>
          <w:bCs/>
          <w:color w:val="000000"/>
          <w:sz w:val="20"/>
          <w:szCs w:val="20"/>
          <w:lang w:eastAsia="ru-RU"/>
        </w:rPr>
      </w:pPr>
      <w:proofErr w:type="spellStart"/>
      <w:r w:rsidRPr="00A30A12">
        <w:rPr>
          <w:rFonts w:ascii="Times New Roman" w:eastAsia="Times New Roman" w:hAnsi="Times New Roman" w:cs="Times New Roman"/>
          <w:bCs/>
          <w:sz w:val="20"/>
          <w:szCs w:val="20"/>
          <w:lang w:eastAsia="ru-RU"/>
        </w:rPr>
        <w:t>Подкарантинная</w:t>
      </w:r>
      <w:proofErr w:type="spellEnd"/>
      <w:r w:rsidRPr="00A30A12">
        <w:rPr>
          <w:rFonts w:ascii="Times New Roman" w:eastAsia="Times New Roman" w:hAnsi="Times New Roman" w:cs="Times New Roman"/>
          <w:bCs/>
          <w:sz w:val="20"/>
          <w:szCs w:val="20"/>
          <w:lang w:eastAsia="ru-RU"/>
        </w:rPr>
        <w:t xml:space="preserve"> продукция </w:t>
      </w:r>
      <w:r w:rsidRPr="00A30A12">
        <w:rPr>
          <w:rFonts w:ascii="Times New Roman" w:eastAsia="Times New Roman" w:hAnsi="Times New Roman" w:cs="Times New Roman"/>
          <w:bCs/>
          <w:color w:val="000000"/>
          <w:sz w:val="20"/>
          <w:szCs w:val="20"/>
          <w:lang w:eastAsia="ru-RU"/>
        </w:rPr>
        <w:t xml:space="preserve">растениеводства, при перевозках по территории Российской Федерации, а также </w:t>
      </w:r>
      <w:proofErr w:type="spellStart"/>
      <w:r w:rsidRPr="00A30A12">
        <w:rPr>
          <w:rFonts w:ascii="Times New Roman" w:eastAsia="Times New Roman" w:hAnsi="Times New Roman" w:cs="Times New Roman"/>
          <w:bCs/>
          <w:color w:val="000000"/>
          <w:sz w:val="20"/>
          <w:szCs w:val="20"/>
          <w:lang w:eastAsia="ru-RU"/>
        </w:rPr>
        <w:t>подкарантинная</w:t>
      </w:r>
      <w:proofErr w:type="spellEnd"/>
      <w:r w:rsidRPr="00A30A12">
        <w:rPr>
          <w:rFonts w:ascii="Times New Roman" w:eastAsia="Times New Roman" w:hAnsi="Times New Roman" w:cs="Times New Roman"/>
          <w:bCs/>
          <w:color w:val="000000"/>
          <w:sz w:val="20"/>
          <w:szCs w:val="20"/>
          <w:lang w:eastAsia="ru-RU"/>
        </w:rPr>
        <w:t xml:space="preserve"> продукция, вывозимая из карантинной фитосанитарной зоны:</w:t>
      </w:r>
    </w:p>
    <w:p w14:paraId="6FFB79FC" w14:textId="77777777" w:rsidR="00264DA7" w:rsidRPr="00A30A12" w:rsidRDefault="00264DA7" w:rsidP="00264DA7">
      <w:pPr>
        <w:widowControl w:val="0"/>
        <w:snapToGrid w:val="0"/>
        <w:spacing w:after="0" w:line="240" w:lineRule="auto"/>
        <w:ind w:firstLine="709"/>
        <w:jc w:val="both"/>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color w:val="000000"/>
          <w:sz w:val="20"/>
          <w:szCs w:val="20"/>
          <w:lang w:eastAsia="ru-RU"/>
        </w:rPr>
        <w:t>– фитосанитарный (карантинный) сертификат, в связи с чем в момент поставки требуется на данный товар дополнительно предоставлять Акты государственного карантинного фитосанитарного контроля Управления Россельхознадзора по Республике Башкортостан, на товар местного производства (овощная продукция) – заключения (протоколы лабораторных испытаний) на содержание нитратов, пестицидов и тяжелых металлов.</w:t>
      </w:r>
    </w:p>
    <w:p w14:paraId="1D83A113" w14:textId="77777777" w:rsidR="00264DA7" w:rsidRPr="00A30A12" w:rsidRDefault="00264DA7" w:rsidP="00264DA7">
      <w:pPr>
        <w:widowControl w:val="0"/>
        <w:snapToGrid w:val="0"/>
        <w:spacing w:after="0" w:line="240" w:lineRule="auto"/>
        <w:ind w:firstLine="709"/>
        <w:jc w:val="both"/>
        <w:rPr>
          <w:rFonts w:ascii="Times New Roman" w:eastAsia="Times New Roman" w:hAnsi="Times New Roman" w:cs="Times New Roman"/>
          <w:bCs/>
          <w:color w:val="000000"/>
          <w:sz w:val="20"/>
          <w:szCs w:val="20"/>
          <w:lang w:eastAsia="ru-RU"/>
        </w:rPr>
      </w:pPr>
      <w:r w:rsidRPr="00A30A12">
        <w:rPr>
          <w:rFonts w:ascii="Times New Roman" w:eastAsia="Times New Roman" w:hAnsi="Times New Roman" w:cs="Times New Roman"/>
          <w:bCs/>
          <w:kern w:val="2"/>
          <w:sz w:val="20"/>
          <w:szCs w:val="20"/>
          <w:lang w:eastAsia="ru-RU"/>
        </w:rPr>
        <w:t xml:space="preserve">Вся документация на поставляемый товар, подтверждающая качество товара, должна быть зарегистрирована на одном из следующих официальных сайтов в сети Интернет: </w:t>
      </w:r>
    </w:p>
    <w:p w14:paraId="5DC7185D"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kern w:val="2"/>
          <w:sz w:val="20"/>
          <w:szCs w:val="20"/>
          <w:lang w:eastAsia="ru-RU"/>
        </w:rPr>
        <w:t>- декларация о соответствии, оформленная по единой форме (ТР ТС) для пищевых продуктов</w:t>
      </w:r>
    </w:p>
    <w:p w14:paraId="39FE860C"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kern w:val="2"/>
          <w:sz w:val="20"/>
          <w:szCs w:val="20"/>
          <w:u w:val="single"/>
          <w:lang w:eastAsia="ru-RU"/>
        </w:rPr>
      </w:pPr>
      <w:r w:rsidRPr="00A30A12">
        <w:rPr>
          <w:rFonts w:ascii="Times New Roman" w:eastAsia="Times New Roman" w:hAnsi="Times New Roman" w:cs="Times New Roman"/>
          <w:bCs/>
          <w:kern w:val="2"/>
          <w:sz w:val="20"/>
          <w:szCs w:val="20"/>
          <w:u w:val="single"/>
          <w:lang w:eastAsia="ru-RU"/>
        </w:rPr>
        <w:t>https://xn--80aalc5bdngdbajcbf.xn--p1ai/</w:t>
      </w:r>
      <w:proofErr w:type="spellStart"/>
      <w:r w:rsidRPr="00A30A12">
        <w:rPr>
          <w:rFonts w:ascii="Times New Roman" w:eastAsia="Times New Roman" w:hAnsi="Times New Roman" w:cs="Times New Roman"/>
          <w:bCs/>
          <w:kern w:val="2"/>
          <w:sz w:val="20"/>
          <w:szCs w:val="20"/>
          <w:u w:val="single"/>
          <w:lang w:eastAsia="ru-RU"/>
        </w:rPr>
        <w:t>reestry</w:t>
      </w:r>
      <w:proofErr w:type="spellEnd"/>
      <w:r w:rsidRPr="00A30A12">
        <w:rPr>
          <w:rFonts w:ascii="Times New Roman" w:eastAsia="Times New Roman" w:hAnsi="Times New Roman" w:cs="Times New Roman"/>
          <w:bCs/>
          <w:kern w:val="2"/>
          <w:sz w:val="20"/>
          <w:szCs w:val="20"/>
          <w:u w:val="single"/>
          <w:lang w:eastAsia="ru-RU"/>
        </w:rPr>
        <w:t>/;</w:t>
      </w:r>
    </w:p>
    <w:p w14:paraId="7469412A"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kern w:val="2"/>
          <w:sz w:val="20"/>
          <w:szCs w:val="20"/>
          <w:lang w:eastAsia="ru-RU"/>
        </w:rPr>
        <w:t>- свидетельство о государственной регистрации специализированной продукции для детского питания</w:t>
      </w:r>
    </w:p>
    <w:p w14:paraId="04F5DB0D"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kern w:val="2"/>
          <w:sz w:val="20"/>
          <w:szCs w:val="20"/>
          <w:u w:val="single"/>
          <w:lang w:eastAsia="ru-RU"/>
        </w:rPr>
      </w:pPr>
      <w:r w:rsidRPr="00A30A12">
        <w:rPr>
          <w:rFonts w:ascii="Times New Roman" w:eastAsia="Times New Roman" w:hAnsi="Times New Roman" w:cs="Times New Roman"/>
          <w:bCs/>
          <w:kern w:val="2"/>
          <w:sz w:val="20"/>
          <w:szCs w:val="20"/>
          <w:u w:val="single"/>
          <w:lang w:eastAsia="ru-RU"/>
        </w:rPr>
        <w:t>https://portal.eaeunion.org/sites/odata/_layouts/15/portal.eec.registry.ui/directoryform.aspx?listid=0e3ead06-5475-466a-a340-6f69c01b5687&amp;itemid=231#;</w:t>
      </w:r>
    </w:p>
    <w:p w14:paraId="66E13FB0"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color w:val="000000"/>
          <w:spacing w:val="-1"/>
          <w:sz w:val="20"/>
          <w:szCs w:val="20"/>
          <w:lang w:eastAsia="ru-RU"/>
        </w:rPr>
      </w:pPr>
      <w:r w:rsidRPr="00A30A12">
        <w:rPr>
          <w:rFonts w:ascii="Times New Roman" w:eastAsia="Times New Roman" w:hAnsi="Times New Roman" w:cs="Times New Roman"/>
          <w:bCs/>
          <w:sz w:val="20"/>
          <w:szCs w:val="20"/>
          <w:lang w:eastAsia="ru-RU"/>
        </w:rPr>
        <w:t>- ветеринарные сопроводительные документы, оформленные в соответствии с приказом Минсельхоза № 589 от 27.12.2016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в системе ФГИС «Меркурий».</w:t>
      </w:r>
      <w:r w:rsidRPr="00A30A12">
        <w:rPr>
          <w:rFonts w:ascii="Times New Roman" w:eastAsia="Times New Roman" w:hAnsi="Times New Roman" w:cs="Times New Roman"/>
          <w:bCs/>
          <w:color w:val="000000"/>
          <w:spacing w:val="-1"/>
          <w:sz w:val="20"/>
          <w:szCs w:val="20"/>
          <w:lang w:eastAsia="ru-RU"/>
        </w:rPr>
        <w:t xml:space="preserve"> </w:t>
      </w:r>
    </w:p>
    <w:p w14:paraId="6A552517"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kern w:val="2"/>
          <w:sz w:val="20"/>
          <w:szCs w:val="20"/>
          <w:lang w:eastAsia="ru-RU"/>
        </w:rPr>
      </w:pPr>
      <w:r w:rsidRPr="00A30A12">
        <w:rPr>
          <w:rFonts w:ascii="Times New Roman" w:eastAsia="Times New Roman" w:hAnsi="Times New Roman" w:cs="Times New Roman"/>
          <w:bCs/>
          <w:kern w:val="2"/>
          <w:sz w:val="20"/>
          <w:szCs w:val="20"/>
          <w:lang w:eastAsia="ru-RU"/>
        </w:rPr>
        <w:t>Товар должен быть зарегистрирован и разрешен к использованию на территории Российской Федерации.</w:t>
      </w:r>
    </w:p>
    <w:p w14:paraId="5F7CE19C" w14:textId="77777777" w:rsidR="00264DA7" w:rsidRPr="00A30A12" w:rsidRDefault="00264DA7" w:rsidP="00264DA7">
      <w:pPr>
        <w:widowControl w:val="0"/>
        <w:shd w:val="clear" w:color="auto" w:fill="FFFFFF"/>
        <w:spacing w:after="0" w:line="240" w:lineRule="auto"/>
        <w:ind w:firstLine="709"/>
        <w:jc w:val="both"/>
        <w:outlineLvl w:val="0"/>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u w:val="single"/>
          <w:lang w:eastAsia="ru-RU"/>
        </w:rPr>
        <w:t>Транспортировка продовольственного сырья и пищевых продуктов.</w:t>
      </w:r>
    </w:p>
    <w:p w14:paraId="54E7F9FC" w14:textId="77777777" w:rsidR="00264DA7" w:rsidRPr="00A30A12" w:rsidRDefault="00264DA7" w:rsidP="00264DA7">
      <w:pPr>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Транспортирование сырья и пищевых продуктов должно осуществляться Исполнителем в собственных (арендованных) транспортных средствах специально предназначенных или специально оборудованных для транспортирования пищевых продуктов с чистым кузовом, легко поддающимся санитарной обработке в исправной, чистой таре с соблюдением правил перевозки пищевых продуктов при наличии всех необходимых сопроводительных документов.</w:t>
      </w:r>
    </w:p>
    <w:p w14:paraId="626E09FE" w14:textId="77777777" w:rsidR="00264DA7" w:rsidRPr="00A30A12" w:rsidRDefault="00264DA7" w:rsidP="00264DA7">
      <w:pPr>
        <w:spacing w:after="0" w:line="240" w:lineRule="auto"/>
        <w:ind w:firstLine="567"/>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Погрузочно-разгрузочные работы осуществляются силами Исполнителя.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14:paraId="3282401F" w14:textId="77777777" w:rsidR="00264DA7" w:rsidRPr="00A30A12" w:rsidRDefault="00264DA7" w:rsidP="00264DA7">
      <w:pPr>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Скоропортящиеся и особо скоропортящиеся продукты должны перевозиться охлаждаемым или изотермическим транспортом, обеспечивающим сохранение температурных режимов транспортировки. </w:t>
      </w:r>
    </w:p>
    <w:p w14:paraId="49E2BFDA" w14:textId="77777777" w:rsidR="00264DA7" w:rsidRPr="00A30A12" w:rsidRDefault="00264DA7" w:rsidP="00264DA7">
      <w:pPr>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При необходимости транспортирования готовой пищи она должна перевозиться в промаркированных термосах и в специально выделенной, хорошо вымытой посуде с плотно закрывающимися крышками. При этом тара должна </w:t>
      </w:r>
      <w:r w:rsidRPr="00A30A12">
        <w:rPr>
          <w:rFonts w:ascii="Times New Roman" w:eastAsia="Times New Roman" w:hAnsi="Times New Roman" w:cs="Times New Roman"/>
          <w:bCs/>
          <w:sz w:val="20"/>
          <w:szCs w:val="20"/>
          <w:lang w:eastAsia="ru-RU"/>
        </w:rPr>
        <w:lastRenderedPageBreak/>
        <w:t xml:space="preserve">соответствовать </w:t>
      </w:r>
      <w:r w:rsidRPr="00A30A12">
        <w:rPr>
          <w:rFonts w:ascii="Times New Roman" w:eastAsia="Times New Roman" w:hAnsi="Times New Roman" w:cs="Times New Roman"/>
          <w:bCs/>
          <w:sz w:val="20"/>
          <w:szCs w:val="20"/>
          <w:shd w:val="clear" w:color="auto" w:fill="FFFFFF"/>
          <w:lang w:eastAsia="ru-RU"/>
        </w:rPr>
        <w:t>требованиям нормативной и технической документации</w:t>
      </w:r>
      <w:r w:rsidRPr="00A30A12">
        <w:rPr>
          <w:rFonts w:ascii="Times New Roman" w:eastAsia="Times New Roman" w:hAnsi="Times New Roman" w:cs="Times New Roman"/>
          <w:bCs/>
          <w:sz w:val="20"/>
          <w:szCs w:val="20"/>
          <w:lang w:eastAsia="ru-RU"/>
        </w:rPr>
        <w:t xml:space="preserve"> для перевозки пищевых продуктов, с отражением информации для такой продукции на каждой тарной единице.</w:t>
      </w:r>
    </w:p>
    <w:p w14:paraId="1AE6D8D4"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sz w:val="20"/>
          <w:szCs w:val="20"/>
          <w:lang w:eastAsia="ru-RU"/>
        </w:rPr>
      </w:pPr>
    </w:p>
    <w:p w14:paraId="2518ED32" w14:textId="77777777" w:rsidR="00264DA7" w:rsidRPr="00A30A12" w:rsidRDefault="00264DA7" w:rsidP="00264DA7">
      <w:pPr>
        <w:widowControl w:val="0"/>
        <w:shd w:val="clear" w:color="auto" w:fill="FFFFFF"/>
        <w:spacing w:after="0" w:line="240" w:lineRule="auto"/>
        <w:ind w:firstLine="709"/>
        <w:jc w:val="both"/>
        <w:outlineLvl w:val="0"/>
        <w:rPr>
          <w:rFonts w:ascii="Times New Roman" w:eastAsia="Times New Roman" w:hAnsi="Times New Roman" w:cs="Times New Roman"/>
          <w:bCs/>
          <w:sz w:val="20"/>
          <w:szCs w:val="20"/>
          <w:u w:val="single"/>
          <w:lang w:eastAsia="ru-RU"/>
        </w:rPr>
      </w:pPr>
      <w:r w:rsidRPr="00A30A12">
        <w:rPr>
          <w:rFonts w:ascii="Times New Roman" w:eastAsia="Times New Roman" w:hAnsi="Times New Roman" w:cs="Times New Roman"/>
          <w:bCs/>
          <w:sz w:val="20"/>
          <w:szCs w:val="20"/>
          <w:u w:val="single"/>
          <w:lang w:eastAsia="ru-RU"/>
        </w:rPr>
        <w:t>Хранение продовольственного сырья и пищевых продуктов.</w:t>
      </w:r>
    </w:p>
    <w:p w14:paraId="48506923" w14:textId="77777777" w:rsidR="00264DA7" w:rsidRPr="00A30A12" w:rsidRDefault="00264DA7" w:rsidP="00264DA7">
      <w:pPr>
        <w:autoSpaceDE w:val="0"/>
        <w:autoSpaceDN w:val="0"/>
        <w:adjustRightInd w:val="0"/>
        <w:spacing w:after="0" w:line="240" w:lineRule="auto"/>
        <w:ind w:firstLine="708"/>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При хранении пищевой продукции Исполнителем должны соблюдаться требования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а так же следующие условия:</w:t>
      </w:r>
    </w:p>
    <w:p w14:paraId="4FDE329D"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продукты следует хранить согласно принятой классификации по видам продукции: сухие (мука, сахар, крупа, макаронные изделия и др.); хлеб; мясные, рыбные; молочно-жировые; гастрономические; овощи и фрукты;</w:t>
      </w:r>
    </w:p>
    <w:p w14:paraId="1A489524"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сырье и готовые продукты следует хранить в отдельных холодильных камерах. В небольших организациях, имеющих одну холодильную камеру, а также в камере суточного запаса продуктов допускается их совместное кратковременное хранение с соблюдением условий товарного соседства (на отдельных полках, стеллажах);</w:t>
      </w:r>
    </w:p>
    <w:p w14:paraId="6D8E5354"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 при хранении пищевых продуктов необходимо строго соблюдать правила товарного соседства, нормы складирования, сроки годности и условия хранения. Продукты, имеющие специфический запах (специи, сельдь и т.д.), следует хранить отдельно от продуктов, воспринимающих посторонние запахи (масло сливочное, сыр, яйцо, чай, соль, сахар и др.);</w:t>
      </w:r>
    </w:p>
    <w:p w14:paraId="081FA1C6" w14:textId="77777777" w:rsidR="00264DA7" w:rsidRPr="00A30A12" w:rsidRDefault="00264DA7" w:rsidP="00264DA7">
      <w:pPr>
        <w:shd w:val="clear" w:color="auto" w:fill="FFFFFF"/>
        <w:tabs>
          <w:tab w:val="left" w:pos="1701"/>
        </w:tabs>
        <w:spacing w:after="0" w:line="240" w:lineRule="auto"/>
        <w:ind w:firstLine="709"/>
        <w:jc w:val="both"/>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Хранение особо скоропортящихся продуктов осуществляется в соответствии с гигиеническими требованиями, предъявляемыми к условиям, срокам хранения особо скоропортящихся продуктов. Холодильные камеры для хранения скоропортящихся продуктов должны быть оборудованы регистрирующими устройствами контроля температурного режима во времени. При отсутствии таких устройств Исполнителем ведется «Журнал учета температурного режима холодильного оборудования».</w:t>
      </w:r>
    </w:p>
    <w:p w14:paraId="408DDDE7" w14:textId="77777777" w:rsidR="00264DA7" w:rsidRPr="00A30A12" w:rsidRDefault="00264DA7" w:rsidP="008A7B02">
      <w:pPr>
        <w:spacing w:line="240" w:lineRule="auto"/>
        <w:jc w:val="right"/>
        <w:rPr>
          <w:rFonts w:ascii="Times New Roman" w:eastAsia="Times New Roman" w:hAnsi="Times New Roman" w:cs="Times New Roman"/>
          <w:bCs/>
          <w:sz w:val="20"/>
          <w:szCs w:val="20"/>
          <w:lang w:eastAsia="ru-RU"/>
        </w:rPr>
      </w:pPr>
    </w:p>
    <w:p w14:paraId="7EC999BE" w14:textId="41D71B51" w:rsidR="00796240" w:rsidRPr="00A30A12" w:rsidRDefault="00796240" w:rsidP="00796240">
      <w:pPr>
        <w:spacing w:line="240" w:lineRule="auto"/>
        <w:jc w:val="right"/>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ab/>
        <w:t xml:space="preserve">Приложение № </w:t>
      </w:r>
      <w:r w:rsidR="00A30A12">
        <w:rPr>
          <w:rFonts w:ascii="Times New Roman" w:eastAsia="Times New Roman" w:hAnsi="Times New Roman" w:cs="Times New Roman"/>
          <w:bCs/>
          <w:sz w:val="20"/>
          <w:szCs w:val="20"/>
          <w:lang w:eastAsia="ru-RU"/>
        </w:rPr>
        <w:t>8</w:t>
      </w:r>
      <w:r w:rsidRPr="00A30A12">
        <w:rPr>
          <w:rFonts w:ascii="Times New Roman" w:eastAsia="Times New Roman" w:hAnsi="Times New Roman" w:cs="Times New Roman"/>
          <w:bCs/>
          <w:sz w:val="20"/>
          <w:szCs w:val="20"/>
          <w:lang w:eastAsia="ru-RU"/>
        </w:rPr>
        <w:t>а к Контракту</w:t>
      </w:r>
    </w:p>
    <w:p w14:paraId="171BF979" w14:textId="0E1ED88D" w:rsidR="00796240" w:rsidRPr="00A30A12" w:rsidRDefault="00796240" w:rsidP="00796240">
      <w:pPr>
        <w:spacing w:line="240" w:lineRule="auto"/>
        <w:jc w:val="right"/>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w:t>
      </w:r>
      <w:r w:rsidR="00A603F4" w:rsidRPr="00A603F4">
        <w:t xml:space="preserve"> </w:t>
      </w:r>
      <w:r w:rsidR="00603BF5">
        <w:rPr>
          <w:rFonts w:ascii="Times New Roman" w:eastAsia="Times New Roman" w:hAnsi="Times New Roman" w:cs="Times New Roman"/>
          <w:bCs/>
          <w:sz w:val="20"/>
          <w:szCs w:val="20"/>
          <w:lang w:eastAsia="ru-RU"/>
        </w:rPr>
        <w:t>03013001598240000700004</w:t>
      </w:r>
      <w:r w:rsidRPr="00A30A12">
        <w:rPr>
          <w:rFonts w:ascii="Times New Roman" w:eastAsia="Times New Roman" w:hAnsi="Times New Roman" w:cs="Times New Roman"/>
          <w:bCs/>
          <w:sz w:val="20"/>
          <w:szCs w:val="20"/>
          <w:lang w:eastAsia="ru-RU"/>
        </w:rPr>
        <w:t xml:space="preserve"> от «___» ______ 202</w:t>
      </w:r>
      <w:r w:rsidR="00200DAF">
        <w:rPr>
          <w:rFonts w:ascii="Times New Roman" w:eastAsia="Times New Roman" w:hAnsi="Times New Roman" w:cs="Times New Roman"/>
          <w:bCs/>
          <w:sz w:val="20"/>
          <w:szCs w:val="20"/>
          <w:lang w:eastAsia="ru-RU"/>
        </w:rPr>
        <w:t>5</w:t>
      </w:r>
      <w:r w:rsidRPr="00A30A12">
        <w:rPr>
          <w:rFonts w:ascii="Times New Roman" w:eastAsia="Times New Roman" w:hAnsi="Times New Roman" w:cs="Times New Roman"/>
          <w:bCs/>
          <w:sz w:val="20"/>
          <w:szCs w:val="20"/>
          <w:lang w:eastAsia="ru-RU"/>
        </w:rPr>
        <w:t xml:space="preserve"> г.</w:t>
      </w:r>
    </w:p>
    <w:p w14:paraId="273E5CB8" w14:textId="77777777" w:rsidR="00796240" w:rsidRPr="00A30A12" w:rsidRDefault="00796240" w:rsidP="00796240">
      <w:pPr>
        <w:suppressAutoHyphens/>
        <w:autoSpaceDE w:val="0"/>
        <w:spacing w:after="0" w:line="240" w:lineRule="auto"/>
        <w:ind w:right="-285" w:firstLine="709"/>
        <w:jc w:val="center"/>
        <w:rPr>
          <w:rFonts w:ascii="Times New Roman" w:eastAsia="Times New Roman" w:hAnsi="Times New Roman" w:cs="Times New Roman"/>
          <w:bCs/>
          <w:sz w:val="24"/>
          <w:szCs w:val="24"/>
          <w:lang w:eastAsia="ru-RU"/>
        </w:rPr>
      </w:pPr>
      <w:r w:rsidRPr="00A30A12">
        <w:rPr>
          <w:rFonts w:ascii="Times New Roman" w:eastAsia="Times New Roman" w:hAnsi="Times New Roman" w:cs="Times New Roman"/>
          <w:bCs/>
          <w:sz w:val="24"/>
          <w:szCs w:val="24"/>
          <w:lang w:eastAsia="ru-RU"/>
        </w:rPr>
        <w:t xml:space="preserve">АССОРТИМЕНТ И ТРЕБОВАНИЯ К КАЧЕСТВУ ТОВАРОВ, </w:t>
      </w:r>
    </w:p>
    <w:p w14:paraId="1E77B671" w14:textId="77777777" w:rsidR="00796240" w:rsidRPr="00A30A12" w:rsidRDefault="00796240" w:rsidP="00796240">
      <w:pPr>
        <w:suppressAutoHyphens/>
        <w:autoSpaceDE w:val="0"/>
        <w:spacing w:after="0" w:line="240" w:lineRule="auto"/>
        <w:ind w:right="-285" w:firstLine="709"/>
        <w:jc w:val="center"/>
        <w:rPr>
          <w:rFonts w:ascii="Times New Roman" w:eastAsia="Times New Roman" w:hAnsi="Times New Roman" w:cs="Times New Roman"/>
          <w:bCs/>
          <w:sz w:val="24"/>
          <w:szCs w:val="24"/>
          <w:lang w:eastAsia="ru-RU"/>
        </w:rPr>
      </w:pPr>
      <w:r w:rsidRPr="00A30A12">
        <w:rPr>
          <w:rFonts w:ascii="Times New Roman" w:eastAsia="Times New Roman" w:hAnsi="Times New Roman" w:cs="Times New Roman"/>
          <w:bCs/>
          <w:sz w:val="24"/>
          <w:szCs w:val="24"/>
          <w:lang w:eastAsia="ru-RU"/>
        </w:rPr>
        <w:t xml:space="preserve">ИСПОЛЬЗУЕМЫХ ИСПОЛНИТЕЛЕМ ДЛЯ ПРИГОТОВЛЕНИЯ ПРОДУКЦИИ </w:t>
      </w:r>
    </w:p>
    <w:p w14:paraId="719EDE58" w14:textId="190FD4AD" w:rsidR="00796240" w:rsidRPr="00A30A12" w:rsidRDefault="00796240" w:rsidP="00796240">
      <w:pPr>
        <w:suppressAutoHyphens/>
        <w:autoSpaceDE w:val="0"/>
        <w:spacing w:after="0" w:line="240" w:lineRule="auto"/>
        <w:ind w:right="-285" w:firstLine="709"/>
        <w:jc w:val="center"/>
        <w:rPr>
          <w:rFonts w:ascii="Times New Roman" w:eastAsia="Calibri" w:hAnsi="Times New Roman" w:cs="Times New Roman"/>
          <w:bCs/>
          <w:sz w:val="24"/>
          <w:szCs w:val="24"/>
          <w:lang w:eastAsia="ar-SA"/>
        </w:rPr>
      </w:pPr>
      <w:r w:rsidRPr="00A30A12">
        <w:rPr>
          <w:rFonts w:ascii="Times New Roman" w:eastAsia="Calibri" w:hAnsi="Times New Roman" w:cs="Times New Roman"/>
          <w:bCs/>
          <w:sz w:val="24"/>
          <w:szCs w:val="24"/>
          <w:lang w:eastAsia="ar-SA"/>
        </w:rPr>
        <w:t>В ПИЩЕБЛОКЕ КАТЕГОРИИ А</w:t>
      </w:r>
    </w:p>
    <w:p w14:paraId="76C4D93D" w14:textId="74C7A5F6" w:rsidR="00796240" w:rsidRPr="00A30A12" w:rsidRDefault="00796240" w:rsidP="00796240">
      <w:pPr>
        <w:suppressAutoHyphens/>
        <w:autoSpaceDE w:val="0"/>
        <w:spacing w:after="0" w:line="240" w:lineRule="auto"/>
        <w:ind w:right="-285" w:firstLine="709"/>
        <w:jc w:val="center"/>
        <w:rPr>
          <w:rFonts w:ascii="Times New Roman" w:eastAsia="Calibri" w:hAnsi="Times New Roman" w:cs="Times New Roman"/>
          <w:bCs/>
          <w:sz w:val="24"/>
          <w:szCs w:val="24"/>
          <w:lang w:eastAsia="ar-SA"/>
        </w:rPr>
      </w:pPr>
      <w:r w:rsidRPr="00A30A12">
        <w:rPr>
          <w:rFonts w:ascii="Times New Roman" w:eastAsia="Calibri" w:hAnsi="Times New Roman" w:cs="Times New Roman"/>
          <w:bCs/>
          <w:sz w:val="24"/>
          <w:szCs w:val="24"/>
          <w:lang w:eastAsia="ar-SA"/>
        </w:rPr>
        <w:t xml:space="preserve"> (БАЗОВЫЕ ОРГАНИЗАЦИИ ДОШКОЛЬНОГО ПИТАНИЯ)</w:t>
      </w:r>
    </w:p>
    <w:p w14:paraId="78CF025A" w14:textId="77777777" w:rsidR="00796240" w:rsidRPr="00A30A12" w:rsidRDefault="00796240" w:rsidP="00796240">
      <w:pPr>
        <w:suppressAutoHyphens/>
        <w:autoSpaceDE w:val="0"/>
        <w:spacing w:after="0" w:line="240" w:lineRule="auto"/>
        <w:ind w:right="-285" w:firstLine="709"/>
        <w:jc w:val="center"/>
        <w:rPr>
          <w:rFonts w:ascii="Times New Roman" w:eastAsia="Calibri" w:hAnsi="Times New Roman" w:cs="Times New Roman"/>
          <w:bCs/>
          <w:sz w:val="24"/>
          <w:szCs w:val="24"/>
          <w:lang w:eastAsia="ar-SA"/>
        </w:rPr>
      </w:pPr>
    </w:p>
    <w:p w14:paraId="0CBF523D" w14:textId="77777777" w:rsidR="00FC134A" w:rsidRPr="00A30A12" w:rsidRDefault="00FC134A" w:rsidP="00FC134A">
      <w:pPr>
        <w:spacing w:after="0"/>
        <w:rPr>
          <w:rFonts w:ascii="Times New Roman" w:hAnsi="Times New Roman" w:cs="Times New Roman"/>
          <w:bCs/>
          <w:sz w:val="20"/>
          <w:szCs w:val="20"/>
        </w:rPr>
      </w:pPr>
      <w:bookmarkStart w:id="16" w:name="_Hlk117075516"/>
      <w:r w:rsidRPr="00A30A12">
        <w:rPr>
          <w:rFonts w:ascii="Times New Roman" w:hAnsi="Times New Roman" w:cs="Times New Roman"/>
          <w:bCs/>
          <w:sz w:val="20"/>
          <w:szCs w:val="20"/>
        </w:rPr>
        <w:t>Пищевые продукты в соответствии с Техническим регламентом Таможенного союза (</w:t>
      </w:r>
      <w:proofErr w:type="gramStart"/>
      <w:r w:rsidRPr="00A30A12">
        <w:rPr>
          <w:rFonts w:ascii="Times New Roman" w:hAnsi="Times New Roman" w:cs="Times New Roman"/>
          <w:bCs/>
          <w:sz w:val="20"/>
          <w:szCs w:val="20"/>
        </w:rPr>
        <w:t>ТР</w:t>
      </w:r>
      <w:proofErr w:type="gramEnd"/>
      <w:r w:rsidRPr="00A30A12">
        <w:rPr>
          <w:rFonts w:ascii="Times New Roman" w:hAnsi="Times New Roman" w:cs="Times New Roman"/>
          <w:bCs/>
          <w:sz w:val="20"/>
          <w:szCs w:val="20"/>
        </w:rPr>
        <w:t xml:space="preserve"> ТС 022/2011 «Пищевая продукция в части ее маркировки и в соответствии с Приложением № 10 к Описанию объекта закупки, в том числе </w:t>
      </w:r>
      <w:bookmarkStart w:id="17" w:name="_Hlk117083152"/>
      <w:r w:rsidRPr="00A30A12">
        <w:rPr>
          <w:rFonts w:ascii="Times New Roman" w:hAnsi="Times New Roman" w:cs="Times New Roman"/>
          <w:bCs/>
          <w:sz w:val="20"/>
          <w:szCs w:val="20"/>
        </w:rPr>
        <w:t xml:space="preserve"> продукция с СГР - </w:t>
      </w:r>
      <w:r w:rsidRPr="00A30A12">
        <w:rPr>
          <w:rFonts w:ascii="Times New Roman" w:eastAsia="Calibri" w:hAnsi="Times New Roman" w:cs="Times New Roman"/>
          <w:bCs/>
          <w:sz w:val="20"/>
          <w:szCs w:val="20"/>
        </w:rPr>
        <w:t xml:space="preserve">Свидетельства о государственной регистрации продукции для питания детей (СГР) в соответствие с ТР ТС 021/2011 «О безопасности пищевой продукции»; </w:t>
      </w:r>
      <w:proofErr w:type="gramStart"/>
      <w:r w:rsidRPr="00A30A12">
        <w:rPr>
          <w:rFonts w:ascii="Times New Roman" w:eastAsia="Calibri" w:hAnsi="Times New Roman" w:cs="Times New Roman"/>
          <w:bCs/>
          <w:sz w:val="20"/>
          <w:szCs w:val="20"/>
        </w:rPr>
        <w:t>ТР</w:t>
      </w:r>
      <w:proofErr w:type="gramEnd"/>
      <w:r w:rsidRPr="00A30A12">
        <w:rPr>
          <w:rFonts w:ascii="Times New Roman" w:eastAsia="Calibri" w:hAnsi="Times New Roman" w:cs="Times New Roman"/>
          <w:bCs/>
          <w:sz w:val="20"/>
          <w:szCs w:val="20"/>
        </w:rPr>
        <w:t xml:space="preserve"> ТС 022/2011 «Пищевая продукция в части ее маркировки».  </w:t>
      </w:r>
    </w:p>
    <w:bookmarkEnd w:id="17"/>
    <w:p w14:paraId="2703D086" w14:textId="77777777" w:rsidR="00796240" w:rsidRPr="00A30A12" w:rsidRDefault="00796240" w:rsidP="008A7B02">
      <w:pPr>
        <w:spacing w:line="240" w:lineRule="auto"/>
        <w:jc w:val="right"/>
        <w:rPr>
          <w:rFonts w:ascii="Times New Roman" w:eastAsia="Times New Roman" w:hAnsi="Times New Roman" w:cs="Times New Roman"/>
          <w:bCs/>
          <w:sz w:val="20"/>
          <w:szCs w:val="20"/>
          <w:lang w:eastAsia="ru-RU"/>
        </w:rPr>
      </w:pPr>
    </w:p>
    <w:p w14:paraId="7708BEE3" w14:textId="77777777" w:rsidR="00796240" w:rsidRPr="00A30A12" w:rsidRDefault="00796240" w:rsidP="008A7B02">
      <w:pPr>
        <w:spacing w:line="240" w:lineRule="auto"/>
        <w:jc w:val="right"/>
        <w:rPr>
          <w:rFonts w:ascii="Times New Roman" w:eastAsia="Times New Roman" w:hAnsi="Times New Roman" w:cs="Times New Roman"/>
          <w:bCs/>
          <w:sz w:val="20"/>
          <w:szCs w:val="20"/>
          <w:lang w:eastAsia="ru-RU"/>
        </w:rPr>
      </w:pPr>
    </w:p>
    <w:p w14:paraId="236BC30F" w14:textId="77777777" w:rsidR="00796240" w:rsidRPr="00A30A12" w:rsidRDefault="00796240" w:rsidP="008A7B02">
      <w:pPr>
        <w:spacing w:line="240" w:lineRule="auto"/>
        <w:jc w:val="right"/>
        <w:rPr>
          <w:rFonts w:ascii="Times New Roman" w:eastAsia="Times New Roman" w:hAnsi="Times New Roman" w:cs="Times New Roman"/>
          <w:bCs/>
          <w:sz w:val="20"/>
          <w:szCs w:val="20"/>
          <w:lang w:eastAsia="ru-RU"/>
        </w:rPr>
      </w:pPr>
    </w:p>
    <w:p w14:paraId="044B2D32" w14:textId="77777777" w:rsidR="00796240" w:rsidRPr="00A30A12" w:rsidRDefault="00796240" w:rsidP="008A7B02">
      <w:pPr>
        <w:spacing w:line="240" w:lineRule="auto"/>
        <w:jc w:val="right"/>
        <w:rPr>
          <w:rFonts w:ascii="Times New Roman" w:eastAsia="Times New Roman" w:hAnsi="Times New Roman" w:cs="Times New Roman"/>
          <w:bCs/>
          <w:sz w:val="20"/>
          <w:szCs w:val="20"/>
          <w:lang w:eastAsia="ru-RU"/>
        </w:rPr>
      </w:pPr>
    </w:p>
    <w:p w14:paraId="5807A858" w14:textId="4EF0B9D9" w:rsidR="00A053EC" w:rsidRPr="00A30A12" w:rsidRDefault="00A053EC" w:rsidP="008A7B02">
      <w:pPr>
        <w:spacing w:line="240" w:lineRule="auto"/>
        <w:jc w:val="right"/>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 xml:space="preserve">Приложение № </w:t>
      </w:r>
      <w:r w:rsidR="00A30A12">
        <w:rPr>
          <w:rFonts w:ascii="Times New Roman" w:eastAsia="Times New Roman" w:hAnsi="Times New Roman" w:cs="Times New Roman"/>
          <w:bCs/>
          <w:sz w:val="20"/>
          <w:szCs w:val="20"/>
          <w:lang w:eastAsia="ru-RU"/>
        </w:rPr>
        <w:t>8</w:t>
      </w:r>
      <w:r w:rsidR="00796240" w:rsidRPr="00A30A12">
        <w:rPr>
          <w:rFonts w:ascii="Times New Roman" w:eastAsia="Times New Roman" w:hAnsi="Times New Roman" w:cs="Times New Roman"/>
          <w:bCs/>
          <w:sz w:val="20"/>
          <w:szCs w:val="20"/>
          <w:lang w:eastAsia="ru-RU"/>
        </w:rPr>
        <w:t>б</w:t>
      </w:r>
      <w:r w:rsidRPr="00A30A12">
        <w:rPr>
          <w:rFonts w:ascii="Times New Roman" w:eastAsia="Times New Roman" w:hAnsi="Times New Roman" w:cs="Times New Roman"/>
          <w:bCs/>
          <w:sz w:val="20"/>
          <w:szCs w:val="20"/>
          <w:lang w:eastAsia="ru-RU"/>
        </w:rPr>
        <w:t xml:space="preserve"> к Контракту</w:t>
      </w:r>
    </w:p>
    <w:p w14:paraId="38D20DB0" w14:textId="3B27B5B7" w:rsidR="00A053EC" w:rsidRPr="00A30A12" w:rsidRDefault="00A053EC" w:rsidP="008A7B02">
      <w:pPr>
        <w:spacing w:line="240" w:lineRule="auto"/>
        <w:jc w:val="right"/>
        <w:rPr>
          <w:rFonts w:ascii="Times New Roman" w:eastAsia="Times New Roman" w:hAnsi="Times New Roman" w:cs="Times New Roman"/>
          <w:bCs/>
          <w:sz w:val="20"/>
          <w:szCs w:val="20"/>
          <w:lang w:eastAsia="ru-RU"/>
        </w:rPr>
      </w:pPr>
      <w:r w:rsidRPr="00A30A12">
        <w:rPr>
          <w:rFonts w:ascii="Times New Roman" w:eastAsia="Times New Roman" w:hAnsi="Times New Roman" w:cs="Times New Roman"/>
          <w:bCs/>
          <w:sz w:val="20"/>
          <w:szCs w:val="20"/>
          <w:lang w:eastAsia="ru-RU"/>
        </w:rPr>
        <w:t>№</w:t>
      </w:r>
      <w:r w:rsidR="0034627F" w:rsidRPr="0034627F">
        <w:t xml:space="preserve"> </w:t>
      </w:r>
      <w:r w:rsidR="00603BF5">
        <w:rPr>
          <w:rFonts w:ascii="Times New Roman" w:eastAsia="Times New Roman" w:hAnsi="Times New Roman" w:cs="Times New Roman"/>
          <w:bCs/>
          <w:sz w:val="20"/>
          <w:szCs w:val="20"/>
          <w:lang w:eastAsia="ru-RU"/>
        </w:rPr>
        <w:t>03013001598240000700004</w:t>
      </w:r>
      <w:r w:rsidRPr="00A30A12">
        <w:rPr>
          <w:rFonts w:ascii="Times New Roman" w:eastAsia="Times New Roman" w:hAnsi="Times New Roman" w:cs="Times New Roman"/>
          <w:bCs/>
          <w:sz w:val="20"/>
          <w:szCs w:val="20"/>
          <w:lang w:eastAsia="ru-RU"/>
        </w:rPr>
        <w:t xml:space="preserve"> от «___» ______ 20</w:t>
      </w:r>
      <w:r w:rsidR="00264DA7" w:rsidRPr="00A30A12">
        <w:rPr>
          <w:rFonts w:ascii="Times New Roman" w:eastAsia="Times New Roman" w:hAnsi="Times New Roman" w:cs="Times New Roman"/>
          <w:bCs/>
          <w:sz w:val="20"/>
          <w:szCs w:val="20"/>
          <w:lang w:eastAsia="ru-RU"/>
        </w:rPr>
        <w:t>2</w:t>
      </w:r>
      <w:r w:rsidR="00200DAF">
        <w:rPr>
          <w:rFonts w:ascii="Times New Roman" w:eastAsia="Times New Roman" w:hAnsi="Times New Roman" w:cs="Times New Roman"/>
          <w:bCs/>
          <w:sz w:val="20"/>
          <w:szCs w:val="20"/>
          <w:lang w:eastAsia="ru-RU"/>
        </w:rPr>
        <w:t>5</w:t>
      </w:r>
      <w:r w:rsidRPr="00A30A12">
        <w:rPr>
          <w:rFonts w:ascii="Times New Roman" w:eastAsia="Times New Roman" w:hAnsi="Times New Roman" w:cs="Times New Roman"/>
          <w:bCs/>
          <w:sz w:val="20"/>
          <w:szCs w:val="20"/>
          <w:lang w:eastAsia="ru-RU"/>
        </w:rPr>
        <w:t xml:space="preserve"> г.</w:t>
      </w:r>
    </w:p>
    <w:p w14:paraId="6D63EAFB" w14:textId="77777777" w:rsidR="00A053EC" w:rsidRPr="00A30A12" w:rsidRDefault="00A053EC" w:rsidP="00A053EC">
      <w:pPr>
        <w:suppressAutoHyphens/>
        <w:autoSpaceDE w:val="0"/>
        <w:spacing w:after="0" w:line="240" w:lineRule="auto"/>
        <w:ind w:right="-285" w:firstLine="709"/>
        <w:jc w:val="center"/>
        <w:rPr>
          <w:rFonts w:ascii="Times New Roman" w:eastAsia="Times New Roman" w:hAnsi="Times New Roman" w:cs="Times New Roman"/>
          <w:bCs/>
          <w:sz w:val="24"/>
          <w:szCs w:val="24"/>
          <w:lang w:eastAsia="ru-RU"/>
        </w:rPr>
      </w:pPr>
      <w:r w:rsidRPr="00A30A12">
        <w:rPr>
          <w:rFonts w:ascii="Times New Roman" w:eastAsia="Times New Roman" w:hAnsi="Times New Roman" w:cs="Times New Roman"/>
          <w:bCs/>
          <w:sz w:val="24"/>
          <w:szCs w:val="24"/>
          <w:lang w:eastAsia="ru-RU"/>
        </w:rPr>
        <w:t xml:space="preserve">АССОРТИМЕНТ И ТРЕБОВАНИЯ К КАЧЕСТВУ ТОВАРОВ, </w:t>
      </w:r>
    </w:p>
    <w:p w14:paraId="2D3A9B6B" w14:textId="77777777" w:rsidR="00A053EC" w:rsidRPr="00A30A12" w:rsidRDefault="00A053EC" w:rsidP="00A053EC">
      <w:pPr>
        <w:suppressAutoHyphens/>
        <w:autoSpaceDE w:val="0"/>
        <w:spacing w:after="0" w:line="240" w:lineRule="auto"/>
        <w:ind w:right="-285" w:firstLine="709"/>
        <w:jc w:val="center"/>
        <w:rPr>
          <w:rFonts w:ascii="Times New Roman" w:eastAsia="Times New Roman" w:hAnsi="Times New Roman" w:cs="Times New Roman"/>
          <w:bCs/>
          <w:sz w:val="24"/>
          <w:szCs w:val="24"/>
          <w:lang w:eastAsia="ru-RU"/>
        </w:rPr>
      </w:pPr>
      <w:r w:rsidRPr="00A30A12">
        <w:rPr>
          <w:rFonts w:ascii="Times New Roman" w:eastAsia="Times New Roman" w:hAnsi="Times New Roman" w:cs="Times New Roman"/>
          <w:bCs/>
          <w:sz w:val="24"/>
          <w:szCs w:val="24"/>
          <w:lang w:eastAsia="ru-RU"/>
        </w:rPr>
        <w:t xml:space="preserve">ИСПОЛЬЗУЕМЫХ ИСПОЛНИТЕЛЕМ ДЛЯ ПРИГОТОВЛЕНИЯ ПРОДУКЦИИ </w:t>
      </w:r>
    </w:p>
    <w:p w14:paraId="3C6911A4" w14:textId="77777777" w:rsidR="00A053EC" w:rsidRPr="00A30A12" w:rsidRDefault="00A053EC" w:rsidP="00A053EC">
      <w:pPr>
        <w:suppressAutoHyphens/>
        <w:autoSpaceDE w:val="0"/>
        <w:spacing w:after="0" w:line="240" w:lineRule="auto"/>
        <w:ind w:right="-285" w:firstLine="709"/>
        <w:jc w:val="center"/>
        <w:rPr>
          <w:rFonts w:ascii="Times New Roman" w:eastAsia="Calibri" w:hAnsi="Times New Roman" w:cs="Times New Roman"/>
          <w:bCs/>
          <w:sz w:val="24"/>
          <w:szCs w:val="24"/>
          <w:lang w:eastAsia="ar-SA"/>
        </w:rPr>
      </w:pPr>
      <w:r w:rsidRPr="00A30A12">
        <w:rPr>
          <w:rFonts w:ascii="Times New Roman" w:eastAsia="Calibri" w:hAnsi="Times New Roman" w:cs="Times New Roman"/>
          <w:bCs/>
          <w:sz w:val="24"/>
          <w:szCs w:val="24"/>
          <w:lang w:eastAsia="ar-SA"/>
        </w:rPr>
        <w:t xml:space="preserve">В ПИЩЕБЛОКЕ КАТЕГОРИИ Б </w:t>
      </w:r>
    </w:p>
    <w:p w14:paraId="25D69C24" w14:textId="77777777" w:rsidR="00A053EC" w:rsidRPr="00A30A12" w:rsidRDefault="00A053EC" w:rsidP="00A053EC">
      <w:pPr>
        <w:suppressAutoHyphens/>
        <w:autoSpaceDE w:val="0"/>
        <w:spacing w:after="0" w:line="240" w:lineRule="auto"/>
        <w:ind w:right="-285" w:firstLine="709"/>
        <w:jc w:val="center"/>
        <w:rPr>
          <w:rFonts w:ascii="Times New Roman" w:eastAsia="Calibri" w:hAnsi="Times New Roman" w:cs="Times New Roman"/>
          <w:bCs/>
          <w:sz w:val="24"/>
          <w:szCs w:val="24"/>
          <w:lang w:eastAsia="ar-SA"/>
        </w:rPr>
      </w:pPr>
      <w:r w:rsidRPr="00A30A12">
        <w:rPr>
          <w:rFonts w:ascii="Times New Roman" w:eastAsia="Calibri" w:hAnsi="Times New Roman" w:cs="Times New Roman"/>
          <w:bCs/>
          <w:sz w:val="24"/>
          <w:szCs w:val="24"/>
          <w:lang w:eastAsia="ar-SA"/>
        </w:rPr>
        <w:t>(ДОГОТОВОЧНЫХ ОРГАНИЗАЦИЯХ ОБЩЕСТВЕННОГО ПИТАНИЯ)</w:t>
      </w:r>
    </w:p>
    <w:p w14:paraId="3530E992" w14:textId="77777777" w:rsidR="00A053EC" w:rsidRPr="00A30A12" w:rsidRDefault="00A053EC" w:rsidP="00A053EC">
      <w:pPr>
        <w:suppressAutoHyphens/>
        <w:autoSpaceDE w:val="0"/>
        <w:spacing w:after="0" w:line="240" w:lineRule="auto"/>
        <w:ind w:right="-285" w:firstLine="709"/>
        <w:jc w:val="center"/>
        <w:rPr>
          <w:rFonts w:ascii="Times New Roman" w:eastAsia="Calibri" w:hAnsi="Times New Roman" w:cs="Times New Roman"/>
          <w:bCs/>
          <w:sz w:val="20"/>
          <w:szCs w:val="20"/>
          <w:lang w:eastAsia="ar-SA"/>
        </w:rPr>
      </w:pPr>
    </w:p>
    <w:bookmarkEnd w:id="16"/>
    <w:p w14:paraId="232052C4"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 xml:space="preserve">Пищевые продукты в соответствии с Техническим регламентом Таможенного союза (ТР ТС 022/2011 «Пищевая продукция в части ее маркировки и в соответствии с Приложением № 10 к Описанию объекта закупки, в том числе: </w:t>
      </w:r>
    </w:p>
    <w:p w14:paraId="2A13E021"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ТУ изготовителя Лук репчатый свежий очищенный в вакуумной упаковке</w:t>
      </w:r>
    </w:p>
    <w:p w14:paraId="578A0AEF"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ТУ изготовителя Свекла свежая очищенная в вакуумной упаковке</w:t>
      </w:r>
    </w:p>
    <w:p w14:paraId="65D24E76"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ТУ изготовителя морковь свежая очищенная в вакуумной упаковке</w:t>
      </w:r>
    </w:p>
    <w:p w14:paraId="5018E453"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ТУ изготовителя Капуста квашеная (без уксуса)</w:t>
      </w:r>
    </w:p>
    <w:p w14:paraId="65FC2DB9"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ГОСТ 34220-2017 Капуста квашеная (без уксуса)</w:t>
      </w:r>
    </w:p>
    <w:p w14:paraId="16730FCA"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ТУ изготовителя – картофель свежий очищенный в вакуумной упаковке</w:t>
      </w:r>
    </w:p>
    <w:p w14:paraId="57317C57"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lastRenderedPageBreak/>
        <w:t>Полуфабрикаты из рыбы и нерыбных объектов промысла – быстрозамороженные готовые обеденные рыбные блюда, в т.ч. упакованные под вакуумом:</w:t>
      </w:r>
    </w:p>
    <w:p w14:paraId="207C0C25"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Полуфабрикаты из рыбы и нерыбных объектов промысла;</w:t>
      </w:r>
    </w:p>
    <w:p w14:paraId="51EAA88E"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Полуфабрикаты из морской рыбы;</w:t>
      </w:r>
    </w:p>
    <w:p w14:paraId="32512382"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Быстрозамороженные готовые обеденные рыбные блюда, в т.ч. упакованные под вакуумом;</w:t>
      </w:r>
    </w:p>
    <w:p w14:paraId="6DCBF67C"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Быстрозамороженные готовые обеденные рыбные блюда из порционных кусков, в т.ч. упакованные под вакуумом;</w:t>
      </w:r>
    </w:p>
    <w:p w14:paraId="44BBDF18"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 xml:space="preserve"> Полуфабрикаты из рыбы и нерыбных объектов промысла – изделия структурированные фаршевые. </w:t>
      </w:r>
    </w:p>
    <w:p w14:paraId="766A72DB"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ГОСТ 31798-2012 Говядина и телятина для производства продуктов детского питания. Технические условия (с Поправками).</w:t>
      </w:r>
    </w:p>
    <w:p w14:paraId="6CC54546"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ГОСТ 32967-2014 Полуфабрикаты мясные для детского питания. Общие технические условия.</w:t>
      </w:r>
    </w:p>
    <w:p w14:paraId="66FF893C"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 xml:space="preserve">ГОСТ 34424-2018 Промышленность мясная. Классификация </w:t>
      </w:r>
      <w:proofErr w:type="spellStart"/>
      <w:r w:rsidRPr="00A30A12">
        <w:rPr>
          <w:rFonts w:ascii="Times New Roman" w:hAnsi="Times New Roman" w:cs="Times New Roman"/>
          <w:bCs/>
          <w:sz w:val="20"/>
          <w:szCs w:val="20"/>
        </w:rPr>
        <w:t>жилованного</w:t>
      </w:r>
      <w:proofErr w:type="spellEnd"/>
      <w:r w:rsidRPr="00A30A12">
        <w:rPr>
          <w:rFonts w:ascii="Times New Roman" w:hAnsi="Times New Roman" w:cs="Times New Roman"/>
          <w:bCs/>
          <w:sz w:val="20"/>
          <w:szCs w:val="20"/>
        </w:rPr>
        <w:t xml:space="preserve"> мяса при производстве мясной продукции для детского питания.</w:t>
      </w:r>
    </w:p>
    <w:p w14:paraId="7440B7E8"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ГОСТ Р 55366-2012 Полуфабрикаты мясные рубленые для детского питания. Технические условия.</w:t>
      </w:r>
    </w:p>
    <w:p w14:paraId="71DC3BCF"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 xml:space="preserve">ГОСТ 31799-2012. Мясо и субпродукты, замороженные в блоках, для производства продуктов питания детей раннего возраста. Технические условия. Продукт (печень) отечественного производства. Чистая, без кровяных сгустков, лимфатических узлов, остатков связок, жира, патологических изменений и посторонних запахов. Заморожена целиком поштучно или блоками высотой, не превышающей высоту самой печени. Цвет коричневый или красно-коричневый.  </w:t>
      </w:r>
    </w:p>
    <w:p w14:paraId="28EF7035"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hAnsi="Times New Roman" w:cs="Times New Roman"/>
          <w:bCs/>
          <w:sz w:val="20"/>
          <w:szCs w:val="20"/>
        </w:rPr>
        <w:t>ГОСТ 31465-2012 Полуфабрикаты из мяса птицы для детского питания (охлажденные, замороженные)</w:t>
      </w:r>
    </w:p>
    <w:p w14:paraId="04B06C69" w14:textId="77777777" w:rsidR="00FC134A" w:rsidRPr="00A30A12" w:rsidRDefault="00FC134A" w:rsidP="00FC134A">
      <w:pPr>
        <w:spacing w:after="0"/>
        <w:rPr>
          <w:rFonts w:ascii="Times New Roman" w:hAnsi="Times New Roman" w:cs="Times New Roman"/>
          <w:bCs/>
          <w:sz w:val="20"/>
          <w:szCs w:val="20"/>
        </w:rPr>
      </w:pPr>
      <w:r w:rsidRPr="00A30A12">
        <w:rPr>
          <w:rFonts w:ascii="Times New Roman" w:eastAsia="Calibri" w:hAnsi="Times New Roman" w:cs="Times New Roman"/>
          <w:bCs/>
          <w:sz w:val="20"/>
          <w:szCs w:val="20"/>
        </w:rPr>
        <w:t xml:space="preserve">Свидетельства о государственной регистрации продукции для питания детей (СГР) в соответствие с </w:t>
      </w:r>
      <w:proofErr w:type="gramStart"/>
      <w:r w:rsidRPr="00A30A12">
        <w:rPr>
          <w:rFonts w:ascii="Times New Roman" w:eastAsia="Calibri" w:hAnsi="Times New Roman" w:cs="Times New Roman"/>
          <w:bCs/>
          <w:sz w:val="20"/>
          <w:szCs w:val="20"/>
        </w:rPr>
        <w:t>ТР</w:t>
      </w:r>
      <w:proofErr w:type="gramEnd"/>
      <w:r w:rsidRPr="00A30A12">
        <w:rPr>
          <w:rFonts w:ascii="Times New Roman" w:eastAsia="Calibri" w:hAnsi="Times New Roman" w:cs="Times New Roman"/>
          <w:bCs/>
          <w:sz w:val="20"/>
          <w:szCs w:val="20"/>
        </w:rPr>
        <w:t xml:space="preserve"> ТС 021/2011 «О безопасности пищевой продукции»; ТР ТС 022/2011 «Пищевая продукция в части ее маркировки» . </w:t>
      </w:r>
    </w:p>
    <w:p w14:paraId="7F3BB2BC" w14:textId="77777777" w:rsidR="00FC134A" w:rsidRPr="00A30A12" w:rsidRDefault="00FC134A" w:rsidP="00FC134A">
      <w:pPr>
        <w:rPr>
          <w:rFonts w:ascii="Times New Roman" w:hAnsi="Times New Roman" w:cs="Times New Roman"/>
          <w:bCs/>
          <w:sz w:val="20"/>
          <w:szCs w:val="20"/>
        </w:rPr>
      </w:pPr>
    </w:p>
    <w:p w14:paraId="5F9DABB7" w14:textId="77777777" w:rsidR="00A053EC" w:rsidRPr="00A30A12" w:rsidRDefault="00A053EC" w:rsidP="00FC134A">
      <w:pPr>
        <w:spacing w:after="0" w:line="240" w:lineRule="auto"/>
        <w:jc w:val="both"/>
        <w:rPr>
          <w:rFonts w:ascii="Times New Roman" w:eastAsia="Calibri" w:hAnsi="Times New Roman" w:cs="Times New Roman"/>
          <w:bCs/>
          <w:color w:val="FF0000"/>
          <w:sz w:val="24"/>
          <w:szCs w:val="24"/>
          <w:lang w:eastAsia="ar-SA"/>
        </w:rPr>
      </w:pPr>
    </w:p>
    <w:sectPr w:rsidR="00A053EC" w:rsidRPr="00A30A12" w:rsidSect="007A2185">
      <w:footerReference w:type="default" r:id="rId18"/>
      <w:footerReference w:type="first" r:id="rId19"/>
      <w:pgSz w:w="11906" w:h="16838"/>
      <w:pgMar w:top="567" w:right="566"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BADFE2" w14:textId="77777777" w:rsidR="00C330D1" w:rsidRDefault="00C330D1">
      <w:pPr>
        <w:spacing w:after="0" w:line="240" w:lineRule="auto"/>
      </w:pPr>
      <w:r>
        <w:separator/>
      </w:r>
    </w:p>
  </w:endnote>
  <w:endnote w:type="continuationSeparator" w:id="0">
    <w:p w14:paraId="2800D727" w14:textId="77777777" w:rsidR="00C330D1" w:rsidRDefault="00C33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MV Boli"/>
    <w:charset w:val="01"/>
    <w:family w:val="auto"/>
    <w:pitch w:val="variable"/>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font301">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DejaVu Sans">
    <w:altName w:val="Times New Roman"/>
    <w:charset w:val="CC"/>
    <w:family w:val="swiss"/>
    <w:pitch w:val="variable"/>
    <w:sig w:usb0="E7002EFF" w:usb1="5200FDFF" w:usb2="0A042021" w:usb3="00000000" w:csb0="000001FF" w:csb1="00000000"/>
  </w:font>
  <w:font w:name="Kino MT">
    <w:altName w:val="Bauhaus 93"/>
    <w:charset w:val="00"/>
    <w:family w:val="decorativ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706BB" w14:textId="77777777" w:rsidR="00345E27" w:rsidRDefault="00345E27">
    <w:pPr>
      <w:pStyle w:val="afb"/>
      <w:jc w:val="right"/>
    </w:pPr>
  </w:p>
  <w:p w14:paraId="0E69F3C7" w14:textId="77777777" w:rsidR="00345E27" w:rsidRDefault="00345E27">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D10EF" w14:textId="77777777" w:rsidR="00345E27" w:rsidRDefault="00345E27" w:rsidP="00E00197">
    <w:pPr>
      <w:pStyle w:val="afb"/>
      <w:jc w:val="right"/>
    </w:pPr>
    <w:r>
      <w:rPr>
        <w:rStyle w:val="aff"/>
      </w:rPr>
      <w:fldChar w:fldCharType="begin"/>
    </w:r>
    <w:r>
      <w:rPr>
        <w:rStyle w:val="aff"/>
      </w:rPr>
      <w:instrText xml:space="preserve"> PAGE </w:instrText>
    </w:r>
    <w:r>
      <w:rPr>
        <w:rStyle w:val="aff"/>
      </w:rPr>
      <w:fldChar w:fldCharType="separate"/>
    </w:r>
    <w:r>
      <w:rPr>
        <w:rStyle w:val="aff"/>
        <w:noProof/>
      </w:rPr>
      <w:t>42</w:t>
    </w:r>
    <w:r>
      <w:rPr>
        <w:rStyle w:val="af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92835" w14:textId="77777777" w:rsidR="00C330D1" w:rsidRDefault="00C330D1">
      <w:pPr>
        <w:spacing w:after="0" w:line="240" w:lineRule="auto"/>
      </w:pPr>
      <w:r>
        <w:separator/>
      </w:r>
    </w:p>
  </w:footnote>
  <w:footnote w:type="continuationSeparator" w:id="0">
    <w:p w14:paraId="79B44CEF" w14:textId="77777777" w:rsidR="00C330D1" w:rsidRDefault="00C330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5D203A"/>
    <w:multiLevelType w:val="multilevel"/>
    <w:tmpl w:val="0C96165E"/>
    <w:lvl w:ilvl="0">
      <w:start w:val="1"/>
      <w:numFmt w:val="decimal"/>
      <w:lvlText w:val="4.%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0CC9391B"/>
    <w:multiLevelType w:val="hybridMultilevel"/>
    <w:tmpl w:val="9BDAA658"/>
    <w:lvl w:ilvl="0" w:tplc="A1BE6D2C">
      <w:start w:val="2"/>
      <w:numFmt w:val="decimal"/>
      <w:lvlText w:val="%1."/>
      <w:lvlJc w:val="left"/>
      <w:pPr>
        <w:ind w:left="18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3">
    <w:nsid w:val="0D1B7998"/>
    <w:multiLevelType w:val="multilevel"/>
    <w:tmpl w:val="4152607E"/>
    <w:lvl w:ilvl="0">
      <w:start w:val="2"/>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4">
    <w:nsid w:val="15D82D8F"/>
    <w:multiLevelType w:val="multilevel"/>
    <w:tmpl w:val="1F52DA76"/>
    <w:lvl w:ilvl="0">
      <w:start w:val="1"/>
      <w:numFmt w:val="bullet"/>
      <w:lvlText w:val=""/>
      <w:lvlJc w:val="left"/>
      <w:pPr>
        <w:ind w:left="1637" w:hanging="360"/>
      </w:pPr>
      <w:rPr>
        <w:rFonts w:ascii="Symbol" w:hAnsi="Symbol" w:cs="OpenSymbol" w:hint="default"/>
        <w:sz w:val="22"/>
      </w:rPr>
    </w:lvl>
    <w:lvl w:ilvl="1">
      <w:start w:val="1"/>
      <w:numFmt w:val="decimal"/>
      <w:lvlText w:val="%1.%2."/>
      <w:lvlJc w:val="left"/>
      <w:pPr>
        <w:ind w:left="2427" w:hanging="1290"/>
      </w:pPr>
    </w:lvl>
    <w:lvl w:ilvl="2">
      <w:start w:val="1"/>
      <w:numFmt w:val="decimal"/>
      <w:lvlText w:val="%1.%2.%3."/>
      <w:lvlJc w:val="left"/>
      <w:pPr>
        <w:ind w:left="2427" w:hanging="1290"/>
      </w:pPr>
    </w:lvl>
    <w:lvl w:ilvl="3">
      <w:start w:val="1"/>
      <w:numFmt w:val="decimal"/>
      <w:lvlText w:val="%1.%2.%3.%4."/>
      <w:lvlJc w:val="left"/>
      <w:pPr>
        <w:ind w:left="2427" w:hanging="1290"/>
      </w:pPr>
    </w:lvl>
    <w:lvl w:ilvl="4">
      <w:start w:val="1"/>
      <w:numFmt w:val="decimal"/>
      <w:lvlText w:val="%1.%2.%3.%4.%5."/>
      <w:lvlJc w:val="left"/>
      <w:pPr>
        <w:ind w:left="2427" w:hanging="1290"/>
      </w:pPr>
    </w:lvl>
    <w:lvl w:ilvl="5">
      <w:start w:val="1"/>
      <w:numFmt w:val="decimal"/>
      <w:lvlText w:val="%1.%2.%3.%4.%5.%6."/>
      <w:lvlJc w:val="left"/>
      <w:pPr>
        <w:ind w:left="2577" w:hanging="1440"/>
      </w:pPr>
    </w:lvl>
    <w:lvl w:ilvl="6">
      <w:start w:val="1"/>
      <w:numFmt w:val="decimal"/>
      <w:lvlText w:val="%1.%2.%3.%4.%5.%6.%7."/>
      <w:lvlJc w:val="left"/>
      <w:pPr>
        <w:ind w:left="2937" w:hanging="1800"/>
      </w:pPr>
    </w:lvl>
    <w:lvl w:ilvl="7">
      <w:start w:val="1"/>
      <w:numFmt w:val="decimal"/>
      <w:lvlText w:val="%1.%2.%3.%4.%5.%6.%7.%8."/>
      <w:lvlJc w:val="left"/>
      <w:pPr>
        <w:ind w:left="2937" w:hanging="1800"/>
      </w:pPr>
    </w:lvl>
    <w:lvl w:ilvl="8">
      <w:start w:val="1"/>
      <w:numFmt w:val="decimal"/>
      <w:lvlText w:val="%1.%2.%3.%4.%5.%6.%7.%8.%9."/>
      <w:lvlJc w:val="left"/>
      <w:pPr>
        <w:ind w:left="3297" w:hanging="2160"/>
      </w:pPr>
    </w:lvl>
  </w:abstractNum>
  <w:abstractNum w:abstractNumId="5">
    <w:nsid w:val="19A51539"/>
    <w:multiLevelType w:val="hybridMultilevel"/>
    <w:tmpl w:val="C33C82E4"/>
    <w:lvl w:ilvl="0" w:tplc="C8644EF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nsid w:val="1F373654"/>
    <w:multiLevelType w:val="hybridMultilevel"/>
    <w:tmpl w:val="1D06DB24"/>
    <w:lvl w:ilvl="0" w:tplc="AB348F20">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
    <w:nsid w:val="2EE72074"/>
    <w:multiLevelType w:val="hybridMultilevel"/>
    <w:tmpl w:val="AC4435A6"/>
    <w:lvl w:ilvl="0" w:tplc="1BAAACB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7533530"/>
    <w:multiLevelType w:val="hybridMultilevel"/>
    <w:tmpl w:val="465A5002"/>
    <w:lvl w:ilvl="0" w:tplc="C882B694">
      <w:start w:val="1"/>
      <w:numFmt w:val="decimal"/>
      <w:lvlText w:val="%1."/>
      <w:lvlJc w:val="left"/>
      <w:pPr>
        <w:ind w:left="720" w:hanging="360"/>
      </w:pPr>
    </w:lvl>
    <w:lvl w:ilvl="1" w:tplc="C1405A1E">
      <w:start w:val="1"/>
      <w:numFmt w:val="lowerLetter"/>
      <w:lvlText w:val="%2."/>
      <w:lvlJc w:val="left"/>
      <w:pPr>
        <w:ind w:left="1440" w:hanging="360"/>
      </w:pPr>
    </w:lvl>
    <w:lvl w:ilvl="2" w:tplc="8B54A82E">
      <w:start w:val="1"/>
      <w:numFmt w:val="lowerRoman"/>
      <w:lvlText w:val="%3."/>
      <w:lvlJc w:val="right"/>
      <w:pPr>
        <w:ind w:left="2160" w:hanging="180"/>
      </w:pPr>
    </w:lvl>
    <w:lvl w:ilvl="3" w:tplc="5E72B8C4">
      <w:start w:val="1"/>
      <w:numFmt w:val="decimal"/>
      <w:lvlText w:val="%4."/>
      <w:lvlJc w:val="left"/>
      <w:pPr>
        <w:ind w:left="2880" w:hanging="360"/>
      </w:pPr>
    </w:lvl>
    <w:lvl w:ilvl="4" w:tplc="D5D85064">
      <w:start w:val="1"/>
      <w:numFmt w:val="lowerLetter"/>
      <w:lvlText w:val="%5."/>
      <w:lvlJc w:val="left"/>
      <w:pPr>
        <w:ind w:left="3600" w:hanging="360"/>
      </w:pPr>
    </w:lvl>
    <w:lvl w:ilvl="5" w:tplc="74681990">
      <w:start w:val="1"/>
      <w:numFmt w:val="lowerRoman"/>
      <w:lvlText w:val="%6."/>
      <w:lvlJc w:val="right"/>
      <w:pPr>
        <w:ind w:left="4320" w:hanging="180"/>
      </w:pPr>
    </w:lvl>
    <w:lvl w:ilvl="6" w:tplc="17A80DBC">
      <w:start w:val="1"/>
      <w:numFmt w:val="decimal"/>
      <w:lvlText w:val="%7."/>
      <w:lvlJc w:val="left"/>
      <w:pPr>
        <w:ind w:left="5040" w:hanging="360"/>
      </w:pPr>
    </w:lvl>
    <w:lvl w:ilvl="7" w:tplc="38B25A68">
      <w:start w:val="1"/>
      <w:numFmt w:val="lowerLetter"/>
      <w:lvlText w:val="%8."/>
      <w:lvlJc w:val="left"/>
      <w:pPr>
        <w:ind w:left="5760" w:hanging="360"/>
      </w:pPr>
    </w:lvl>
    <w:lvl w:ilvl="8" w:tplc="D786E772">
      <w:start w:val="1"/>
      <w:numFmt w:val="lowerRoman"/>
      <w:lvlText w:val="%9."/>
      <w:lvlJc w:val="right"/>
      <w:pPr>
        <w:ind w:left="6480" w:hanging="180"/>
      </w:pPr>
    </w:lvl>
  </w:abstractNum>
  <w:abstractNum w:abstractNumId="10">
    <w:nsid w:val="37A61931"/>
    <w:multiLevelType w:val="hybridMultilevel"/>
    <w:tmpl w:val="47867100"/>
    <w:lvl w:ilvl="0" w:tplc="37288922">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11">
    <w:nsid w:val="3E132932"/>
    <w:multiLevelType w:val="hybridMultilevel"/>
    <w:tmpl w:val="E2544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905E9C"/>
    <w:multiLevelType w:val="hybridMultilevel"/>
    <w:tmpl w:val="51B0408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792EE7"/>
    <w:multiLevelType w:val="hybridMultilevel"/>
    <w:tmpl w:val="81726F54"/>
    <w:lvl w:ilvl="0" w:tplc="CFE62F6A">
      <w:start w:val="1"/>
      <w:numFmt w:val="decimal"/>
      <w:lvlText w:val="%1."/>
      <w:lvlJc w:val="left"/>
      <w:pPr>
        <w:ind w:left="383" w:hanging="360"/>
      </w:pPr>
      <w:rPr>
        <w:rFonts w:hint="default"/>
        <w:w w:val="117"/>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14">
    <w:nsid w:val="42D23CDB"/>
    <w:multiLevelType w:val="hybridMultilevel"/>
    <w:tmpl w:val="A17EF648"/>
    <w:lvl w:ilvl="0" w:tplc="1B248D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AD1604"/>
    <w:multiLevelType w:val="multilevel"/>
    <w:tmpl w:val="8C6EDC74"/>
    <w:lvl w:ilvl="0">
      <w:start w:val="1"/>
      <w:numFmt w:val="decimal"/>
      <w:lvlText w:val="3.%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450C2CDD"/>
    <w:multiLevelType w:val="multilevel"/>
    <w:tmpl w:val="AC34D014"/>
    <w:lvl w:ilvl="0">
      <w:start w:val="1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71B29C2"/>
    <w:multiLevelType w:val="hybridMultilevel"/>
    <w:tmpl w:val="7F789AC2"/>
    <w:lvl w:ilvl="0" w:tplc="5AE68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A1E3566"/>
    <w:multiLevelType w:val="hybridMultilevel"/>
    <w:tmpl w:val="9F24C6D4"/>
    <w:lvl w:ilvl="0" w:tplc="EE7238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C8275F"/>
    <w:multiLevelType w:val="multilevel"/>
    <w:tmpl w:val="44585AE6"/>
    <w:lvl w:ilvl="0">
      <w:start w:val="1"/>
      <w:numFmt w:val="decimal"/>
      <w:lvlText w:val="%1."/>
      <w:lvlJc w:val="left"/>
      <w:pPr>
        <w:tabs>
          <w:tab w:val="num" w:pos="453"/>
        </w:tabs>
        <w:ind w:left="453" w:hanging="405"/>
      </w:pPr>
      <w:rPr>
        <w:rFonts w:cs="Times New Roman" w:hint="default"/>
      </w:rPr>
    </w:lvl>
    <w:lvl w:ilvl="1">
      <w:start w:val="1"/>
      <w:numFmt w:val="decimal"/>
      <w:isLgl/>
      <w:lvlText w:val="%1.%2."/>
      <w:lvlJc w:val="left"/>
      <w:pPr>
        <w:tabs>
          <w:tab w:val="num" w:pos="1004"/>
        </w:tabs>
        <w:ind w:left="1004"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440"/>
        </w:tabs>
        <w:ind w:left="1440" w:hanging="144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0">
    <w:nsid w:val="5076073E"/>
    <w:multiLevelType w:val="multilevel"/>
    <w:tmpl w:val="2DD22E70"/>
    <w:lvl w:ilvl="0">
      <w:start w:val="6"/>
      <w:numFmt w:val="decimal"/>
      <w:lvlText w:val="1.%1."/>
      <w:lvlJc w:val="left"/>
      <w:pPr>
        <w:ind w:left="7874"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1">
    <w:nsid w:val="51625F89"/>
    <w:multiLevelType w:val="hybridMultilevel"/>
    <w:tmpl w:val="B232B5FE"/>
    <w:lvl w:ilvl="0" w:tplc="4C5830AA">
      <w:start w:val="1"/>
      <w:numFmt w:val="decimal"/>
      <w:lvlText w:val="3.%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nsid w:val="531218D0"/>
    <w:multiLevelType w:val="multilevel"/>
    <w:tmpl w:val="13AC065E"/>
    <w:lvl w:ilvl="0">
      <w:start w:val="1"/>
      <w:numFmt w:val="decimal"/>
      <w:lvlText w:val="2.%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nsid w:val="55A27798"/>
    <w:multiLevelType w:val="hybridMultilevel"/>
    <w:tmpl w:val="CBD8A110"/>
    <w:lvl w:ilvl="0" w:tplc="DE8AD7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A217B9F"/>
    <w:multiLevelType w:val="hybridMultilevel"/>
    <w:tmpl w:val="A1082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6D7B8C"/>
    <w:multiLevelType w:val="multilevel"/>
    <w:tmpl w:val="CE0C16B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7">
    <w:nsid w:val="69220D74"/>
    <w:multiLevelType w:val="hybridMultilevel"/>
    <w:tmpl w:val="FE98B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733B0F"/>
    <w:multiLevelType w:val="hybridMultilevel"/>
    <w:tmpl w:val="774623F4"/>
    <w:lvl w:ilvl="0" w:tplc="2618D96A">
      <w:start w:val="4"/>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340C79"/>
    <w:multiLevelType w:val="multilevel"/>
    <w:tmpl w:val="40E886E0"/>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78146EF0"/>
    <w:multiLevelType w:val="hybridMultilevel"/>
    <w:tmpl w:val="57F275EE"/>
    <w:lvl w:ilvl="0" w:tplc="0E7603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C656B9"/>
    <w:multiLevelType w:val="hybridMultilevel"/>
    <w:tmpl w:val="7A625C8E"/>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C15CB8"/>
    <w:multiLevelType w:val="hybridMultilevel"/>
    <w:tmpl w:val="7346E8D0"/>
    <w:lvl w:ilvl="0" w:tplc="27AEA5EA">
      <w:start w:val="1"/>
      <w:numFmt w:val="decimal"/>
      <w:lvlText w:val="%1)"/>
      <w:lvlJc w:val="left"/>
      <w:pPr>
        <w:ind w:left="961" w:hanging="360"/>
      </w:pPr>
      <w:rPr>
        <w:rFonts w:cs="Times New Roman" w:hint="default"/>
      </w:rPr>
    </w:lvl>
    <w:lvl w:ilvl="1" w:tplc="04190019" w:tentative="1">
      <w:start w:val="1"/>
      <w:numFmt w:val="lowerLetter"/>
      <w:lvlText w:val="%2."/>
      <w:lvlJc w:val="left"/>
      <w:pPr>
        <w:ind w:left="1681" w:hanging="360"/>
      </w:pPr>
      <w:rPr>
        <w:rFonts w:cs="Times New Roman"/>
      </w:rPr>
    </w:lvl>
    <w:lvl w:ilvl="2" w:tplc="0419001B" w:tentative="1">
      <w:start w:val="1"/>
      <w:numFmt w:val="lowerRoman"/>
      <w:lvlText w:val="%3."/>
      <w:lvlJc w:val="right"/>
      <w:pPr>
        <w:ind w:left="2401" w:hanging="180"/>
      </w:pPr>
      <w:rPr>
        <w:rFonts w:cs="Times New Roman"/>
      </w:rPr>
    </w:lvl>
    <w:lvl w:ilvl="3" w:tplc="0419000F" w:tentative="1">
      <w:start w:val="1"/>
      <w:numFmt w:val="decimal"/>
      <w:lvlText w:val="%4."/>
      <w:lvlJc w:val="left"/>
      <w:pPr>
        <w:ind w:left="3121" w:hanging="360"/>
      </w:pPr>
      <w:rPr>
        <w:rFonts w:cs="Times New Roman"/>
      </w:rPr>
    </w:lvl>
    <w:lvl w:ilvl="4" w:tplc="04190019" w:tentative="1">
      <w:start w:val="1"/>
      <w:numFmt w:val="lowerLetter"/>
      <w:lvlText w:val="%5."/>
      <w:lvlJc w:val="left"/>
      <w:pPr>
        <w:ind w:left="3841" w:hanging="360"/>
      </w:pPr>
      <w:rPr>
        <w:rFonts w:cs="Times New Roman"/>
      </w:rPr>
    </w:lvl>
    <w:lvl w:ilvl="5" w:tplc="0419001B" w:tentative="1">
      <w:start w:val="1"/>
      <w:numFmt w:val="lowerRoman"/>
      <w:lvlText w:val="%6."/>
      <w:lvlJc w:val="right"/>
      <w:pPr>
        <w:ind w:left="4561" w:hanging="180"/>
      </w:pPr>
      <w:rPr>
        <w:rFonts w:cs="Times New Roman"/>
      </w:rPr>
    </w:lvl>
    <w:lvl w:ilvl="6" w:tplc="0419000F" w:tentative="1">
      <w:start w:val="1"/>
      <w:numFmt w:val="decimal"/>
      <w:lvlText w:val="%7."/>
      <w:lvlJc w:val="left"/>
      <w:pPr>
        <w:ind w:left="5281" w:hanging="360"/>
      </w:pPr>
      <w:rPr>
        <w:rFonts w:cs="Times New Roman"/>
      </w:rPr>
    </w:lvl>
    <w:lvl w:ilvl="7" w:tplc="04190019" w:tentative="1">
      <w:start w:val="1"/>
      <w:numFmt w:val="lowerLetter"/>
      <w:lvlText w:val="%8."/>
      <w:lvlJc w:val="left"/>
      <w:pPr>
        <w:ind w:left="6001" w:hanging="360"/>
      </w:pPr>
      <w:rPr>
        <w:rFonts w:cs="Times New Roman"/>
      </w:rPr>
    </w:lvl>
    <w:lvl w:ilvl="8" w:tplc="0419001B" w:tentative="1">
      <w:start w:val="1"/>
      <w:numFmt w:val="lowerRoman"/>
      <w:lvlText w:val="%9."/>
      <w:lvlJc w:val="right"/>
      <w:pPr>
        <w:ind w:left="6721" w:hanging="180"/>
      </w:pPr>
      <w:rPr>
        <w:rFonts w:cs="Times New Roman"/>
      </w:rPr>
    </w:lvl>
  </w:abstractNum>
  <w:num w:numId="1">
    <w:abstractNumId w:val="0"/>
  </w:num>
  <w:num w:numId="2">
    <w:abstractNumId w:val="26"/>
  </w:num>
  <w:num w:numId="3">
    <w:abstractNumId w:val="25"/>
  </w:num>
  <w:num w:numId="4">
    <w:abstractNumId w:val="8"/>
  </w:num>
  <w:num w:numId="5">
    <w:abstractNumId w:val="9"/>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2"/>
  </w:num>
  <w:num w:numId="9">
    <w:abstractNumId w:val="30"/>
  </w:num>
  <w:num w:numId="10">
    <w:abstractNumId w:val="7"/>
  </w:num>
  <w:num w:numId="11">
    <w:abstractNumId w:val="2"/>
  </w:num>
  <w:num w:numId="12">
    <w:abstractNumId w:val="17"/>
  </w:num>
  <w:num w:numId="13">
    <w:abstractNumId w:val="27"/>
  </w:num>
  <w:num w:numId="14">
    <w:abstractNumId w:val="21"/>
  </w:num>
  <w:num w:numId="15">
    <w:abstractNumId w:val="13"/>
  </w:num>
  <w:num w:numId="16">
    <w:abstractNumId w:val="16"/>
  </w:num>
  <w:num w:numId="17">
    <w:abstractNumId w:val="3"/>
  </w:num>
  <w:num w:numId="18">
    <w:abstractNumId w:val="19"/>
  </w:num>
  <w:num w:numId="19">
    <w:abstractNumId w:val="11"/>
  </w:num>
  <w:num w:numId="20">
    <w:abstractNumId w:val="31"/>
  </w:num>
  <w:num w:numId="21">
    <w:abstractNumId w:val="28"/>
  </w:num>
  <w:num w:numId="22">
    <w:abstractNumId w:val="23"/>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20"/>
  </w:num>
  <w:num w:numId="27">
    <w:abstractNumId w:val="22"/>
  </w:num>
  <w:num w:numId="28">
    <w:abstractNumId w:val="15"/>
  </w:num>
  <w:num w:numId="29">
    <w:abstractNumId w:val="1"/>
  </w:num>
  <w:num w:numId="30">
    <w:abstractNumId w:val="24"/>
  </w:num>
  <w:num w:numId="31">
    <w:abstractNumId w:val="14"/>
  </w:num>
  <w:num w:numId="32">
    <w:abstractNumId w:val="18"/>
  </w:num>
  <w:num w:numId="33">
    <w:abstractNumId w:val="29"/>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021"/>
    <w:rsid w:val="00016702"/>
    <w:rsid w:val="00035FD0"/>
    <w:rsid w:val="00041AC4"/>
    <w:rsid w:val="000469C1"/>
    <w:rsid w:val="00064532"/>
    <w:rsid w:val="000646BE"/>
    <w:rsid w:val="0006521E"/>
    <w:rsid w:val="000654B2"/>
    <w:rsid w:val="00066F53"/>
    <w:rsid w:val="0006725A"/>
    <w:rsid w:val="00072B17"/>
    <w:rsid w:val="00081D54"/>
    <w:rsid w:val="000944F5"/>
    <w:rsid w:val="000A2EE2"/>
    <w:rsid w:val="000A7293"/>
    <w:rsid w:val="000D1870"/>
    <w:rsid w:val="000D6218"/>
    <w:rsid w:val="000E0952"/>
    <w:rsid w:val="000E1590"/>
    <w:rsid w:val="000E3DAE"/>
    <w:rsid w:val="000E41A9"/>
    <w:rsid w:val="000E54AE"/>
    <w:rsid w:val="001027F0"/>
    <w:rsid w:val="00105011"/>
    <w:rsid w:val="00106915"/>
    <w:rsid w:val="00110F97"/>
    <w:rsid w:val="001145C5"/>
    <w:rsid w:val="00122E6F"/>
    <w:rsid w:val="001261E9"/>
    <w:rsid w:val="00131C75"/>
    <w:rsid w:val="00132F76"/>
    <w:rsid w:val="001330CE"/>
    <w:rsid w:val="00141339"/>
    <w:rsid w:val="0014664B"/>
    <w:rsid w:val="001530B3"/>
    <w:rsid w:val="0015328D"/>
    <w:rsid w:val="00154B66"/>
    <w:rsid w:val="00170EA4"/>
    <w:rsid w:val="00174C51"/>
    <w:rsid w:val="0018709C"/>
    <w:rsid w:val="00190F1C"/>
    <w:rsid w:val="00191F04"/>
    <w:rsid w:val="001A0FCD"/>
    <w:rsid w:val="001A1D71"/>
    <w:rsid w:val="001B6A80"/>
    <w:rsid w:val="001E5A1F"/>
    <w:rsid w:val="001E6B31"/>
    <w:rsid w:val="001F125D"/>
    <w:rsid w:val="001F3D88"/>
    <w:rsid w:val="001F5BFB"/>
    <w:rsid w:val="00200DAF"/>
    <w:rsid w:val="00206452"/>
    <w:rsid w:val="002127DE"/>
    <w:rsid w:val="00215B8F"/>
    <w:rsid w:val="0022426D"/>
    <w:rsid w:val="00226FA5"/>
    <w:rsid w:val="00235629"/>
    <w:rsid w:val="00235CEB"/>
    <w:rsid w:val="00264DA7"/>
    <w:rsid w:val="002655C9"/>
    <w:rsid w:val="00266F7A"/>
    <w:rsid w:val="00273EA8"/>
    <w:rsid w:val="0027524A"/>
    <w:rsid w:val="00281243"/>
    <w:rsid w:val="00296B20"/>
    <w:rsid w:val="00297D7E"/>
    <w:rsid w:val="002A63E8"/>
    <w:rsid w:val="002A75AF"/>
    <w:rsid w:val="002A7BDD"/>
    <w:rsid w:val="002C0F97"/>
    <w:rsid w:val="002C373F"/>
    <w:rsid w:val="002D6461"/>
    <w:rsid w:val="002E34F1"/>
    <w:rsid w:val="002E44AE"/>
    <w:rsid w:val="002E79A8"/>
    <w:rsid w:val="00303344"/>
    <w:rsid w:val="0031187D"/>
    <w:rsid w:val="00316C53"/>
    <w:rsid w:val="00334DBB"/>
    <w:rsid w:val="00341E86"/>
    <w:rsid w:val="00345E27"/>
    <w:rsid w:val="0034627F"/>
    <w:rsid w:val="00346F8B"/>
    <w:rsid w:val="00361175"/>
    <w:rsid w:val="00367F61"/>
    <w:rsid w:val="00371F56"/>
    <w:rsid w:val="00375022"/>
    <w:rsid w:val="003816C7"/>
    <w:rsid w:val="00384936"/>
    <w:rsid w:val="00391CFE"/>
    <w:rsid w:val="003C32EF"/>
    <w:rsid w:val="003D4398"/>
    <w:rsid w:val="003E4A26"/>
    <w:rsid w:val="003F5DD3"/>
    <w:rsid w:val="003F72C3"/>
    <w:rsid w:val="004028A3"/>
    <w:rsid w:val="00402F81"/>
    <w:rsid w:val="00411B58"/>
    <w:rsid w:val="00412586"/>
    <w:rsid w:val="004200E9"/>
    <w:rsid w:val="00420776"/>
    <w:rsid w:val="004234E4"/>
    <w:rsid w:val="004256EE"/>
    <w:rsid w:val="004308E3"/>
    <w:rsid w:val="0043496D"/>
    <w:rsid w:val="00443467"/>
    <w:rsid w:val="00445E5E"/>
    <w:rsid w:val="004474EF"/>
    <w:rsid w:val="00456E5F"/>
    <w:rsid w:val="0045712D"/>
    <w:rsid w:val="00462EA1"/>
    <w:rsid w:val="00466869"/>
    <w:rsid w:val="004858B0"/>
    <w:rsid w:val="004872D7"/>
    <w:rsid w:val="00490CC0"/>
    <w:rsid w:val="00493B2E"/>
    <w:rsid w:val="004A3D84"/>
    <w:rsid w:val="004B29E9"/>
    <w:rsid w:val="004B4CBF"/>
    <w:rsid w:val="004B6E55"/>
    <w:rsid w:val="004D081A"/>
    <w:rsid w:val="004E287B"/>
    <w:rsid w:val="004E2B08"/>
    <w:rsid w:val="004F7BD4"/>
    <w:rsid w:val="005112AE"/>
    <w:rsid w:val="00512725"/>
    <w:rsid w:val="00522CCE"/>
    <w:rsid w:val="00534F85"/>
    <w:rsid w:val="005405FB"/>
    <w:rsid w:val="00541A90"/>
    <w:rsid w:val="00546AFF"/>
    <w:rsid w:val="00551895"/>
    <w:rsid w:val="0056378C"/>
    <w:rsid w:val="0056385E"/>
    <w:rsid w:val="0058535C"/>
    <w:rsid w:val="005976F2"/>
    <w:rsid w:val="005A1538"/>
    <w:rsid w:val="005A209D"/>
    <w:rsid w:val="005A7CC4"/>
    <w:rsid w:val="005E0CE8"/>
    <w:rsid w:val="005E1370"/>
    <w:rsid w:val="005E5C36"/>
    <w:rsid w:val="005E6B0D"/>
    <w:rsid w:val="005F3BBE"/>
    <w:rsid w:val="00603BF5"/>
    <w:rsid w:val="0060612B"/>
    <w:rsid w:val="00606D60"/>
    <w:rsid w:val="00613504"/>
    <w:rsid w:val="00613748"/>
    <w:rsid w:val="00617157"/>
    <w:rsid w:val="00617A06"/>
    <w:rsid w:val="00627366"/>
    <w:rsid w:val="00627BD3"/>
    <w:rsid w:val="00627F5A"/>
    <w:rsid w:val="006353DC"/>
    <w:rsid w:val="00642250"/>
    <w:rsid w:val="00652F2E"/>
    <w:rsid w:val="00660041"/>
    <w:rsid w:val="00676B76"/>
    <w:rsid w:val="00681B03"/>
    <w:rsid w:val="00682803"/>
    <w:rsid w:val="00684393"/>
    <w:rsid w:val="0069163B"/>
    <w:rsid w:val="006A40C1"/>
    <w:rsid w:val="006A7A82"/>
    <w:rsid w:val="006B022E"/>
    <w:rsid w:val="006B5EB9"/>
    <w:rsid w:val="006C2802"/>
    <w:rsid w:val="006C39F2"/>
    <w:rsid w:val="006C3EE3"/>
    <w:rsid w:val="006D26CD"/>
    <w:rsid w:val="006D2B50"/>
    <w:rsid w:val="006D4665"/>
    <w:rsid w:val="006D4C4F"/>
    <w:rsid w:val="006E00CC"/>
    <w:rsid w:val="006E3746"/>
    <w:rsid w:val="006F63BB"/>
    <w:rsid w:val="006F666D"/>
    <w:rsid w:val="006F6E5E"/>
    <w:rsid w:val="007002C8"/>
    <w:rsid w:val="007009EE"/>
    <w:rsid w:val="007132EF"/>
    <w:rsid w:val="00714C4A"/>
    <w:rsid w:val="00722174"/>
    <w:rsid w:val="00723835"/>
    <w:rsid w:val="00735A9E"/>
    <w:rsid w:val="00743000"/>
    <w:rsid w:val="00747C94"/>
    <w:rsid w:val="007612F4"/>
    <w:rsid w:val="00770E28"/>
    <w:rsid w:val="00772520"/>
    <w:rsid w:val="00780444"/>
    <w:rsid w:val="00790DA2"/>
    <w:rsid w:val="00790F53"/>
    <w:rsid w:val="00796240"/>
    <w:rsid w:val="0079645D"/>
    <w:rsid w:val="007A2185"/>
    <w:rsid w:val="007A2A00"/>
    <w:rsid w:val="007B22FD"/>
    <w:rsid w:val="007B285C"/>
    <w:rsid w:val="007B3FDC"/>
    <w:rsid w:val="007B46CB"/>
    <w:rsid w:val="007B7C29"/>
    <w:rsid w:val="007C1D60"/>
    <w:rsid w:val="007D6889"/>
    <w:rsid w:val="007E1245"/>
    <w:rsid w:val="007E2195"/>
    <w:rsid w:val="007E21DF"/>
    <w:rsid w:val="007E3F7E"/>
    <w:rsid w:val="007F4755"/>
    <w:rsid w:val="008002C0"/>
    <w:rsid w:val="00801BD8"/>
    <w:rsid w:val="00804E31"/>
    <w:rsid w:val="008231AC"/>
    <w:rsid w:val="00825B6D"/>
    <w:rsid w:val="008378CB"/>
    <w:rsid w:val="00841756"/>
    <w:rsid w:val="008455EC"/>
    <w:rsid w:val="00850183"/>
    <w:rsid w:val="00853F18"/>
    <w:rsid w:val="00856765"/>
    <w:rsid w:val="00856BA6"/>
    <w:rsid w:val="0085780D"/>
    <w:rsid w:val="00860CD3"/>
    <w:rsid w:val="0088274B"/>
    <w:rsid w:val="00883C79"/>
    <w:rsid w:val="00885A78"/>
    <w:rsid w:val="008A1D98"/>
    <w:rsid w:val="008A72D4"/>
    <w:rsid w:val="008A7B02"/>
    <w:rsid w:val="008B0325"/>
    <w:rsid w:val="008B2BF1"/>
    <w:rsid w:val="008B5342"/>
    <w:rsid w:val="008B6FAE"/>
    <w:rsid w:val="008C6C8D"/>
    <w:rsid w:val="008D0DCA"/>
    <w:rsid w:val="008D33CF"/>
    <w:rsid w:val="008D5892"/>
    <w:rsid w:val="008D5B7B"/>
    <w:rsid w:val="0090639A"/>
    <w:rsid w:val="009124A6"/>
    <w:rsid w:val="00922B5E"/>
    <w:rsid w:val="0094033A"/>
    <w:rsid w:val="0094183A"/>
    <w:rsid w:val="0094491C"/>
    <w:rsid w:val="00946C36"/>
    <w:rsid w:val="00946EBE"/>
    <w:rsid w:val="009621FE"/>
    <w:rsid w:val="00973042"/>
    <w:rsid w:val="009731A9"/>
    <w:rsid w:val="0097505A"/>
    <w:rsid w:val="00987C2E"/>
    <w:rsid w:val="00992E9F"/>
    <w:rsid w:val="009A6BFA"/>
    <w:rsid w:val="009B569F"/>
    <w:rsid w:val="009C6F43"/>
    <w:rsid w:val="009D1629"/>
    <w:rsid w:val="009D2FFE"/>
    <w:rsid w:val="009D59D0"/>
    <w:rsid w:val="009E064D"/>
    <w:rsid w:val="009F5DD8"/>
    <w:rsid w:val="00A02751"/>
    <w:rsid w:val="00A053EC"/>
    <w:rsid w:val="00A1355F"/>
    <w:rsid w:val="00A178EA"/>
    <w:rsid w:val="00A179BB"/>
    <w:rsid w:val="00A23766"/>
    <w:rsid w:val="00A30A12"/>
    <w:rsid w:val="00A344B4"/>
    <w:rsid w:val="00A55610"/>
    <w:rsid w:val="00A603F4"/>
    <w:rsid w:val="00A620BA"/>
    <w:rsid w:val="00A65237"/>
    <w:rsid w:val="00A71BAD"/>
    <w:rsid w:val="00A85BC4"/>
    <w:rsid w:val="00A8736F"/>
    <w:rsid w:val="00A900DE"/>
    <w:rsid w:val="00A90341"/>
    <w:rsid w:val="00A90C28"/>
    <w:rsid w:val="00AA2419"/>
    <w:rsid w:val="00AA3221"/>
    <w:rsid w:val="00AA3482"/>
    <w:rsid w:val="00AA6C49"/>
    <w:rsid w:val="00AB3CD4"/>
    <w:rsid w:val="00AB52F2"/>
    <w:rsid w:val="00AD36FD"/>
    <w:rsid w:val="00AE45F9"/>
    <w:rsid w:val="00AE7FBE"/>
    <w:rsid w:val="00AF3126"/>
    <w:rsid w:val="00B01ABA"/>
    <w:rsid w:val="00B0332A"/>
    <w:rsid w:val="00B07631"/>
    <w:rsid w:val="00B11B09"/>
    <w:rsid w:val="00B22A65"/>
    <w:rsid w:val="00B2313F"/>
    <w:rsid w:val="00B245E6"/>
    <w:rsid w:val="00B333BC"/>
    <w:rsid w:val="00B33D7F"/>
    <w:rsid w:val="00B37CD7"/>
    <w:rsid w:val="00B45A97"/>
    <w:rsid w:val="00B60961"/>
    <w:rsid w:val="00B63A96"/>
    <w:rsid w:val="00B67382"/>
    <w:rsid w:val="00B71F26"/>
    <w:rsid w:val="00B72A9B"/>
    <w:rsid w:val="00B72DA2"/>
    <w:rsid w:val="00B76AC4"/>
    <w:rsid w:val="00B839FB"/>
    <w:rsid w:val="00B84840"/>
    <w:rsid w:val="00B86640"/>
    <w:rsid w:val="00B879AD"/>
    <w:rsid w:val="00B91589"/>
    <w:rsid w:val="00B916D5"/>
    <w:rsid w:val="00B95725"/>
    <w:rsid w:val="00BA016B"/>
    <w:rsid w:val="00BB1DB6"/>
    <w:rsid w:val="00BB2716"/>
    <w:rsid w:val="00BB508F"/>
    <w:rsid w:val="00BB6612"/>
    <w:rsid w:val="00BD0218"/>
    <w:rsid w:val="00BD3321"/>
    <w:rsid w:val="00BF4E8F"/>
    <w:rsid w:val="00BF502D"/>
    <w:rsid w:val="00C05B59"/>
    <w:rsid w:val="00C07F2F"/>
    <w:rsid w:val="00C11E0F"/>
    <w:rsid w:val="00C1547C"/>
    <w:rsid w:val="00C20768"/>
    <w:rsid w:val="00C2251A"/>
    <w:rsid w:val="00C24F7A"/>
    <w:rsid w:val="00C330D1"/>
    <w:rsid w:val="00C404A4"/>
    <w:rsid w:val="00C4058D"/>
    <w:rsid w:val="00C4357D"/>
    <w:rsid w:val="00C52CF5"/>
    <w:rsid w:val="00C56811"/>
    <w:rsid w:val="00C66C46"/>
    <w:rsid w:val="00C70DBC"/>
    <w:rsid w:val="00C71D65"/>
    <w:rsid w:val="00C903C8"/>
    <w:rsid w:val="00C918EF"/>
    <w:rsid w:val="00C92A68"/>
    <w:rsid w:val="00CA0FD6"/>
    <w:rsid w:val="00CA1096"/>
    <w:rsid w:val="00CB00FE"/>
    <w:rsid w:val="00CB4B6F"/>
    <w:rsid w:val="00CD0D38"/>
    <w:rsid w:val="00CD7384"/>
    <w:rsid w:val="00CE0D61"/>
    <w:rsid w:val="00CE1FE4"/>
    <w:rsid w:val="00CE3877"/>
    <w:rsid w:val="00CE5594"/>
    <w:rsid w:val="00CE57FB"/>
    <w:rsid w:val="00CE7857"/>
    <w:rsid w:val="00CF01C4"/>
    <w:rsid w:val="00D00E7B"/>
    <w:rsid w:val="00D11DB1"/>
    <w:rsid w:val="00D1699B"/>
    <w:rsid w:val="00D17021"/>
    <w:rsid w:val="00D20448"/>
    <w:rsid w:val="00D31306"/>
    <w:rsid w:val="00D3597C"/>
    <w:rsid w:val="00D4792A"/>
    <w:rsid w:val="00D52DBD"/>
    <w:rsid w:val="00D62450"/>
    <w:rsid w:val="00D62E72"/>
    <w:rsid w:val="00D8773F"/>
    <w:rsid w:val="00DA28E1"/>
    <w:rsid w:val="00DA4913"/>
    <w:rsid w:val="00DA593D"/>
    <w:rsid w:val="00DC3037"/>
    <w:rsid w:val="00DD0980"/>
    <w:rsid w:val="00DD290D"/>
    <w:rsid w:val="00DD3AF6"/>
    <w:rsid w:val="00DD49F2"/>
    <w:rsid w:val="00DD71BB"/>
    <w:rsid w:val="00DE145C"/>
    <w:rsid w:val="00DE422F"/>
    <w:rsid w:val="00DF7639"/>
    <w:rsid w:val="00E00197"/>
    <w:rsid w:val="00E039AE"/>
    <w:rsid w:val="00E04B9F"/>
    <w:rsid w:val="00E13D4D"/>
    <w:rsid w:val="00E264A1"/>
    <w:rsid w:val="00E3072B"/>
    <w:rsid w:val="00E520A5"/>
    <w:rsid w:val="00E5415A"/>
    <w:rsid w:val="00E563B5"/>
    <w:rsid w:val="00E568D3"/>
    <w:rsid w:val="00E730E3"/>
    <w:rsid w:val="00E7530D"/>
    <w:rsid w:val="00E82591"/>
    <w:rsid w:val="00E906BA"/>
    <w:rsid w:val="00E91550"/>
    <w:rsid w:val="00E92FEB"/>
    <w:rsid w:val="00E9412A"/>
    <w:rsid w:val="00E95D43"/>
    <w:rsid w:val="00EA09AA"/>
    <w:rsid w:val="00EA4934"/>
    <w:rsid w:val="00EA57E6"/>
    <w:rsid w:val="00EC0CD4"/>
    <w:rsid w:val="00EC2206"/>
    <w:rsid w:val="00EC256B"/>
    <w:rsid w:val="00ED58DD"/>
    <w:rsid w:val="00ED7B2A"/>
    <w:rsid w:val="00EE568D"/>
    <w:rsid w:val="00F0467F"/>
    <w:rsid w:val="00F07DCA"/>
    <w:rsid w:val="00F10540"/>
    <w:rsid w:val="00F20115"/>
    <w:rsid w:val="00F23547"/>
    <w:rsid w:val="00F256F3"/>
    <w:rsid w:val="00F342BD"/>
    <w:rsid w:val="00F418F8"/>
    <w:rsid w:val="00F43893"/>
    <w:rsid w:val="00F46726"/>
    <w:rsid w:val="00F51917"/>
    <w:rsid w:val="00F5448D"/>
    <w:rsid w:val="00F545DD"/>
    <w:rsid w:val="00F63E3D"/>
    <w:rsid w:val="00F74405"/>
    <w:rsid w:val="00F751CF"/>
    <w:rsid w:val="00F83230"/>
    <w:rsid w:val="00F869A0"/>
    <w:rsid w:val="00F93D68"/>
    <w:rsid w:val="00F97BF6"/>
    <w:rsid w:val="00FA3086"/>
    <w:rsid w:val="00FB7BF9"/>
    <w:rsid w:val="00FC134A"/>
    <w:rsid w:val="00FC7501"/>
    <w:rsid w:val="00FD4276"/>
    <w:rsid w:val="00FD6FE5"/>
    <w:rsid w:val="00FE336A"/>
    <w:rsid w:val="00FF452D"/>
    <w:rsid w:val="00FF5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368C8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0" w:unhideWhenUsed="0" w:qFormat="1"/>
    <w:lsdException w:name="Normal (Web)" w:uiPriority="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BFB"/>
    <w:pPr>
      <w:spacing w:after="200" w:line="276" w:lineRule="auto"/>
    </w:pPr>
  </w:style>
  <w:style w:type="paragraph" w:styleId="1">
    <w:name w:val="heading 1"/>
    <w:basedOn w:val="a"/>
    <w:next w:val="a"/>
    <w:link w:val="10"/>
    <w:qFormat/>
    <w:rsid w:val="00B839FB"/>
    <w:pPr>
      <w:keepNext/>
      <w:tabs>
        <w:tab w:val="num" w:pos="432"/>
      </w:tabs>
      <w:spacing w:before="240" w:after="60" w:line="240" w:lineRule="auto"/>
      <w:ind w:left="432" w:hanging="432"/>
      <w:outlineLvl w:val="0"/>
    </w:pPr>
    <w:rPr>
      <w:rFonts w:ascii="Cambria" w:eastAsia="Times New Roman" w:hAnsi="Cambria" w:cs="Cambria"/>
      <w:b/>
      <w:bCs/>
      <w:kern w:val="1"/>
      <w:sz w:val="32"/>
      <w:szCs w:val="32"/>
      <w:lang w:eastAsia="ar-SA"/>
    </w:rPr>
  </w:style>
  <w:style w:type="paragraph" w:styleId="2">
    <w:name w:val="heading 2"/>
    <w:basedOn w:val="a"/>
    <w:next w:val="a"/>
    <w:link w:val="20"/>
    <w:qFormat/>
    <w:rsid w:val="00B839FB"/>
    <w:pPr>
      <w:keepNext/>
      <w:tabs>
        <w:tab w:val="num" w:pos="576"/>
      </w:tabs>
      <w:spacing w:after="0" w:line="240" w:lineRule="auto"/>
      <w:ind w:left="576" w:hanging="576"/>
      <w:jc w:val="right"/>
      <w:outlineLvl w:val="1"/>
    </w:pPr>
    <w:rPr>
      <w:rFonts w:ascii="Times New Roman" w:eastAsia="Times New Roman" w:hAnsi="Times New Roman" w:cs="Times New Roman"/>
      <w:sz w:val="24"/>
      <w:szCs w:val="20"/>
      <w:lang w:eastAsia="ar-SA"/>
    </w:rPr>
  </w:style>
  <w:style w:type="paragraph" w:styleId="3">
    <w:name w:val="heading 3"/>
    <w:basedOn w:val="a"/>
    <w:next w:val="a"/>
    <w:link w:val="30"/>
    <w:qFormat/>
    <w:rsid w:val="00B839FB"/>
    <w:pPr>
      <w:keepNext/>
      <w:tabs>
        <w:tab w:val="num" w:pos="720"/>
      </w:tabs>
      <w:spacing w:after="0" w:line="240" w:lineRule="auto"/>
      <w:ind w:left="720" w:hanging="720"/>
      <w:outlineLvl w:val="2"/>
    </w:pPr>
    <w:rPr>
      <w:rFonts w:ascii="Times New Roman" w:eastAsia="Times New Roman" w:hAnsi="Times New Roman" w:cs="Times New Roman"/>
      <w:sz w:val="28"/>
      <w:szCs w:val="20"/>
      <w:lang w:eastAsia="ar-SA"/>
    </w:rPr>
  </w:style>
  <w:style w:type="paragraph" w:styleId="5">
    <w:name w:val="heading 5"/>
    <w:basedOn w:val="a"/>
    <w:next w:val="a"/>
    <w:link w:val="50"/>
    <w:qFormat/>
    <w:rsid w:val="00B839FB"/>
    <w:pPr>
      <w:tabs>
        <w:tab w:val="num" w:pos="1008"/>
      </w:tabs>
      <w:spacing w:before="240" w:after="60" w:line="240" w:lineRule="auto"/>
      <w:ind w:left="1008" w:hanging="1008"/>
      <w:outlineLvl w:val="4"/>
    </w:pPr>
    <w:rPr>
      <w:rFonts w:ascii="Calibri" w:eastAsia="Times New Roman" w:hAnsi="Calibri"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F5BFB"/>
    <w:pPr>
      <w:tabs>
        <w:tab w:val="center" w:pos="4677"/>
        <w:tab w:val="right" w:pos="9355"/>
      </w:tabs>
      <w:suppressAutoHyphens/>
      <w:spacing w:after="0" w:line="240" w:lineRule="auto"/>
    </w:pPr>
    <w:rPr>
      <w:rFonts w:ascii="Calibri" w:eastAsia="Times New Roman" w:hAnsi="Calibri" w:cs="Times New Roman"/>
      <w:kern w:val="1"/>
      <w:lang w:eastAsia="ar-SA"/>
    </w:rPr>
  </w:style>
  <w:style w:type="character" w:customStyle="1" w:styleId="a4">
    <w:name w:val="Верхний колонтитул Знак"/>
    <w:basedOn w:val="a0"/>
    <w:link w:val="a3"/>
    <w:uiPriority w:val="99"/>
    <w:rsid w:val="001F5BFB"/>
    <w:rPr>
      <w:rFonts w:ascii="Calibri" w:eastAsia="Times New Roman" w:hAnsi="Calibri" w:cs="Times New Roman"/>
      <w:kern w:val="1"/>
      <w:lang w:eastAsia="ar-SA"/>
    </w:rPr>
  </w:style>
  <w:style w:type="table" w:customStyle="1" w:styleId="6">
    <w:name w:val="Сетка таблицы6"/>
    <w:basedOn w:val="a1"/>
    <w:next w:val="a5"/>
    <w:uiPriority w:val="59"/>
    <w:rsid w:val="001F5BF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1F5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qFormat/>
    <w:rsid w:val="001F5BFB"/>
    <w:pPr>
      <w:ind w:left="720"/>
      <w:contextualSpacing/>
    </w:pPr>
  </w:style>
  <w:style w:type="character" w:styleId="a8">
    <w:name w:val="Hyperlink"/>
    <w:basedOn w:val="a0"/>
    <w:uiPriority w:val="99"/>
    <w:unhideWhenUsed/>
    <w:rsid w:val="00B0332A"/>
    <w:rPr>
      <w:color w:val="0563C1" w:themeColor="hyperlink"/>
      <w:u w:val="single"/>
    </w:rPr>
  </w:style>
  <w:style w:type="paragraph" w:styleId="a9">
    <w:name w:val="Balloon Text"/>
    <w:basedOn w:val="a"/>
    <w:link w:val="aa"/>
    <w:unhideWhenUsed/>
    <w:rsid w:val="00B0332A"/>
    <w:pPr>
      <w:spacing w:after="0" w:line="240" w:lineRule="auto"/>
    </w:pPr>
    <w:rPr>
      <w:rFonts w:ascii="Tahoma" w:hAnsi="Tahoma" w:cs="Tahoma"/>
      <w:sz w:val="16"/>
      <w:szCs w:val="16"/>
    </w:rPr>
  </w:style>
  <w:style w:type="character" w:customStyle="1" w:styleId="aa">
    <w:name w:val="Текст выноски Знак"/>
    <w:basedOn w:val="a0"/>
    <w:link w:val="a9"/>
    <w:rsid w:val="00B0332A"/>
    <w:rPr>
      <w:rFonts w:ascii="Tahoma" w:hAnsi="Tahoma" w:cs="Tahoma"/>
      <w:sz w:val="16"/>
      <w:szCs w:val="16"/>
    </w:rPr>
  </w:style>
  <w:style w:type="paragraph" w:customStyle="1" w:styleId="ConsPlusNormal">
    <w:name w:val="ConsPlusNormal"/>
    <w:link w:val="ConsPlusNormal0"/>
    <w:qFormat/>
    <w:rsid w:val="00B0332A"/>
    <w:pPr>
      <w:autoSpaceDE w:val="0"/>
      <w:autoSpaceDN w:val="0"/>
      <w:adjustRightInd w:val="0"/>
      <w:spacing w:after="0" w:line="240" w:lineRule="auto"/>
    </w:pPr>
    <w:rPr>
      <w:rFonts w:ascii="Times New Roman" w:hAnsi="Times New Roman" w:cs="Times New Roman"/>
    </w:rPr>
  </w:style>
  <w:style w:type="character" w:styleId="ab">
    <w:name w:val="annotation reference"/>
    <w:basedOn w:val="a0"/>
    <w:uiPriority w:val="99"/>
    <w:semiHidden/>
    <w:unhideWhenUsed/>
    <w:rsid w:val="00B0332A"/>
    <w:rPr>
      <w:sz w:val="16"/>
      <w:szCs w:val="16"/>
    </w:rPr>
  </w:style>
  <w:style w:type="paragraph" w:styleId="ac">
    <w:name w:val="annotation text"/>
    <w:basedOn w:val="a"/>
    <w:link w:val="ad"/>
    <w:uiPriority w:val="99"/>
    <w:semiHidden/>
    <w:unhideWhenUsed/>
    <w:rsid w:val="00B0332A"/>
    <w:pPr>
      <w:spacing w:line="240" w:lineRule="auto"/>
    </w:pPr>
    <w:rPr>
      <w:sz w:val="20"/>
      <w:szCs w:val="20"/>
    </w:rPr>
  </w:style>
  <w:style w:type="character" w:customStyle="1" w:styleId="ad">
    <w:name w:val="Текст примечания Знак"/>
    <w:basedOn w:val="a0"/>
    <w:link w:val="ac"/>
    <w:uiPriority w:val="99"/>
    <w:semiHidden/>
    <w:rsid w:val="00B0332A"/>
    <w:rPr>
      <w:sz w:val="20"/>
      <w:szCs w:val="20"/>
    </w:rPr>
  </w:style>
  <w:style w:type="paragraph" w:styleId="ae">
    <w:name w:val="Normal (Web)"/>
    <w:basedOn w:val="a"/>
    <w:unhideWhenUsed/>
    <w:qFormat/>
    <w:rsid w:val="00B03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annotation subject"/>
    <w:basedOn w:val="ac"/>
    <w:next w:val="ac"/>
    <w:link w:val="af0"/>
    <w:uiPriority w:val="99"/>
    <w:semiHidden/>
    <w:unhideWhenUsed/>
    <w:rsid w:val="00B0332A"/>
    <w:rPr>
      <w:b/>
      <w:bCs/>
    </w:rPr>
  </w:style>
  <w:style w:type="character" w:customStyle="1" w:styleId="af0">
    <w:name w:val="Тема примечания Знак"/>
    <w:basedOn w:val="ad"/>
    <w:link w:val="af"/>
    <w:uiPriority w:val="99"/>
    <w:semiHidden/>
    <w:rsid w:val="00B0332A"/>
    <w:rPr>
      <w:b/>
      <w:bCs/>
      <w:sz w:val="20"/>
      <w:szCs w:val="20"/>
    </w:rPr>
  </w:style>
  <w:style w:type="character" w:styleId="af1">
    <w:name w:val="Emphasis"/>
    <w:basedOn w:val="a0"/>
    <w:qFormat/>
    <w:rsid w:val="00B0332A"/>
    <w:rPr>
      <w:i/>
      <w:iCs/>
    </w:rPr>
  </w:style>
  <w:style w:type="paragraph" w:styleId="af2">
    <w:name w:val="No Spacing"/>
    <w:link w:val="af3"/>
    <w:uiPriority w:val="1"/>
    <w:qFormat/>
    <w:rsid w:val="00B0332A"/>
    <w:pPr>
      <w:spacing w:after="0" w:line="240" w:lineRule="auto"/>
    </w:pPr>
    <w:rPr>
      <w:rFonts w:eastAsiaTheme="minorEastAsia"/>
      <w:lang w:eastAsia="ru-RU"/>
    </w:rPr>
  </w:style>
  <w:style w:type="paragraph" w:styleId="af4">
    <w:name w:val="footnote text"/>
    <w:basedOn w:val="a"/>
    <w:link w:val="af5"/>
    <w:unhideWhenUsed/>
    <w:rsid w:val="00B0332A"/>
    <w:pPr>
      <w:spacing w:after="0" w:line="240" w:lineRule="auto"/>
    </w:pPr>
    <w:rPr>
      <w:sz w:val="20"/>
      <w:szCs w:val="20"/>
    </w:rPr>
  </w:style>
  <w:style w:type="character" w:customStyle="1" w:styleId="af5">
    <w:name w:val="Текст сноски Знак"/>
    <w:basedOn w:val="a0"/>
    <w:link w:val="af4"/>
    <w:rsid w:val="00B0332A"/>
    <w:rPr>
      <w:sz w:val="20"/>
      <w:szCs w:val="20"/>
    </w:rPr>
  </w:style>
  <w:style w:type="character" w:styleId="af6">
    <w:name w:val="footnote reference"/>
    <w:basedOn w:val="a0"/>
    <w:unhideWhenUsed/>
    <w:rsid w:val="00B0332A"/>
    <w:rPr>
      <w:vertAlign w:val="superscript"/>
    </w:rPr>
  </w:style>
  <w:style w:type="paragraph" w:styleId="af7">
    <w:name w:val="Body Text"/>
    <w:basedOn w:val="a"/>
    <w:link w:val="af8"/>
    <w:rsid w:val="00B0332A"/>
    <w:pPr>
      <w:suppressAutoHyphens/>
      <w:spacing w:after="120"/>
    </w:pPr>
    <w:rPr>
      <w:rFonts w:ascii="Calibri" w:eastAsia="Times New Roman" w:hAnsi="Calibri" w:cs="Times New Roman"/>
      <w:kern w:val="1"/>
      <w:lang w:eastAsia="ar-SA"/>
    </w:rPr>
  </w:style>
  <w:style w:type="character" w:customStyle="1" w:styleId="af8">
    <w:name w:val="Основной текст Знак"/>
    <w:basedOn w:val="a0"/>
    <w:link w:val="af7"/>
    <w:rsid w:val="00B0332A"/>
    <w:rPr>
      <w:rFonts w:ascii="Calibri" w:eastAsia="Times New Roman" w:hAnsi="Calibri" w:cs="Times New Roman"/>
      <w:kern w:val="1"/>
      <w:lang w:eastAsia="ar-SA"/>
    </w:rPr>
  </w:style>
  <w:style w:type="table" w:customStyle="1" w:styleId="11">
    <w:name w:val="Сетка таблицы1"/>
    <w:basedOn w:val="a1"/>
    <w:next w:val="a5"/>
    <w:rsid w:val="00B0332A"/>
    <w:pPr>
      <w:suppressAutoHyphens/>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FollowedHyperlink"/>
    <w:basedOn w:val="a0"/>
    <w:unhideWhenUsed/>
    <w:rsid w:val="00B0332A"/>
    <w:rPr>
      <w:color w:val="954F72" w:themeColor="followedHyperlink"/>
      <w:u w:val="single"/>
    </w:rPr>
  </w:style>
  <w:style w:type="table" w:customStyle="1" w:styleId="110">
    <w:name w:val="Сетка таблицы11"/>
    <w:basedOn w:val="a1"/>
    <w:next w:val="a5"/>
    <w:rsid w:val="00B03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5"/>
    <w:rsid w:val="00B0332A"/>
    <w:pPr>
      <w:suppressAutoHyphens/>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next w:val="a5"/>
    <w:rsid w:val="00B03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B0332A"/>
  </w:style>
  <w:style w:type="table" w:customStyle="1" w:styleId="21">
    <w:name w:val="Сетка таблицы2"/>
    <w:basedOn w:val="a1"/>
    <w:next w:val="a5"/>
    <w:uiPriority w:val="59"/>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B0332A"/>
  </w:style>
  <w:style w:type="paragraph" w:customStyle="1" w:styleId="31">
    <w:name w:val="Стиль3 Знак Знак"/>
    <w:rsid w:val="00B0332A"/>
    <w:pPr>
      <w:widowControl w:val="0"/>
      <w:tabs>
        <w:tab w:val="num" w:pos="227"/>
      </w:tabs>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afa">
    <w:name w:val="Îáû÷íûé"/>
    <w:rsid w:val="00B0332A"/>
    <w:pPr>
      <w:spacing w:after="0" w:line="240" w:lineRule="auto"/>
      <w:jc w:val="both"/>
    </w:pPr>
    <w:rPr>
      <w:rFonts w:ascii="Times New Roman" w:eastAsia="Times New Roman" w:hAnsi="Times New Roman" w:cs="Times New Roman"/>
      <w:sz w:val="20"/>
      <w:szCs w:val="20"/>
      <w:lang w:val="en-US" w:eastAsia="ru-RU"/>
    </w:rPr>
  </w:style>
  <w:style w:type="paragraph" w:styleId="afb">
    <w:name w:val="footer"/>
    <w:basedOn w:val="a"/>
    <w:link w:val="afc"/>
    <w:uiPriority w:val="99"/>
    <w:unhideWhenUsed/>
    <w:rsid w:val="00B0332A"/>
    <w:pPr>
      <w:tabs>
        <w:tab w:val="center" w:pos="4677"/>
        <w:tab w:val="right" w:pos="9355"/>
      </w:tabs>
      <w:spacing w:after="0" w:line="240" w:lineRule="auto"/>
    </w:pPr>
    <w:rPr>
      <w:rFonts w:eastAsiaTheme="minorEastAsia"/>
      <w:lang w:eastAsia="ru-RU"/>
    </w:rPr>
  </w:style>
  <w:style w:type="character" w:customStyle="1" w:styleId="afc">
    <w:name w:val="Нижний колонтитул Знак"/>
    <w:basedOn w:val="a0"/>
    <w:link w:val="afb"/>
    <w:uiPriority w:val="99"/>
    <w:rsid w:val="00B0332A"/>
    <w:rPr>
      <w:rFonts w:eastAsiaTheme="minorEastAsia"/>
      <w:lang w:eastAsia="ru-RU"/>
    </w:rPr>
  </w:style>
  <w:style w:type="character" w:customStyle="1" w:styleId="r">
    <w:name w:val="r"/>
    <w:rsid w:val="00B0332A"/>
  </w:style>
  <w:style w:type="table" w:customStyle="1" w:styleId="120">
    <w:name w:val="Сетка таблицы12"/>
    <w:basedOn w:val="a1"/>
    <w:next w:val="a5"/>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Title"/>
    <w:basedOn w:val="a"/>
    <w:link w:val="13"/>
    <w:qFormat/>
    <w:rsid w:val="00B0332A"/>
    <w:pPr>
      <w:suppressLineNumbers/>
      <w:spacing w:before="120" w:after="120" w:line="240" w:lineRule="auto"/>
      <w:jc w:val="both"/>
    </w:pPr>
    <w:rPr>
      <w:rFonts w:ascii="Times New Roman" w:eastAsia="Times New Roman" w:hAnsi="Times New Roman" w:cs="Mangal"/>
      <w:i/>
      <w:iCs/>
      <w:sz w:val="24"/>
      <w:szCs w:val="24"/>
      <w:lang w:eastAsia="ru-RU"/>
    </w:rPr>
  </w:style>
  <w:style w:type="character" w:customStyle="1" w:styleId="13">
    <w:name w:val="Название Знак1"/>
    <w:basedOn w:val="a0"/>
    <w:link w:val="afd"/>
    <w:rsid w:val="00B0332A"/>
    <w:rPr>
      <w:rFonts w:ascii="Times New Roman" w:eastAsia="Times New Roman" w:hAnsi="Times New Roman" w:cs="Mangal"/>
      <w:i/>
      <w:iCs/>
      <w:sz w:val="24"/>
      <w:szCs w:val="24"/>
      <w:lang w:eastAsia="ru-RU"/>
    </w:rPr>
  </w:style>
  <w:style w:type="character" w:customStyle="1" w:styleId="Heading2Char">
    <w:name w:val="Heading 2 Char"/>
    <w:basedOn w:val="a0"/>
    <w:locked/>
    <w:rsid w:val="00B0332A"/>
    <w:rPr>
      <w:rFonts w:cs="font301"/>
      <w:b/>
      <w:kern w:val="1"/>
      <w:sz w:val="32"/>
      <w:szCs w:val="32"/>
      <w:lang w:val="ru-RU" w:eastAsia="ar-SA" w:bidi="ar-SA"/>
    </w:rPr>
  </w:style>
  <w:style w:type="character" w:customStyle="1" w:styleId="FontStyle12">
    <w:name w:val="Font Style12"/>
    <w:basedOn w:val="a0"/>
    <w:rsid w:val="00B0332A"/>
    <w:rPr>
      <w:rFonts w:ascii="Times New Roman" w:hAnsi="Times New Roman" w:cs="Times New Roman"/>
      <w:sz w:val="20"/>
      <w:szCs w:val="20"/>
    </w:rPr>
  </w:style>
  <w:style w:type="character" w:customStyle="1" w:styleId="FontStyle15">
    <w:name w:val="Font Style15"/>
    <w:basedOn w:val="a0"/>
    <w:rsid w:val="00B0332A"/>
    <w:rPr>
      <w:rFonts w:ascii="Calibri" w:hAnsi="Calibri" w:cs="Calibri"/>
      <w:sz w:val="20"/>
      <w:szCs w:val="20"/>
    </w:rPr>
  </w:style>
  <w:style w:type="paragraph" w:customStyle="1" w:styleId="FORMATTEXT">
    <w:name w:val=".FORMATTEXT"/>
    <w:uiPriority w:val="99"/>
    <w:rsid w:val="00B0332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B0332A"/>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character" w:styleId="afe">
    <w:name w:val="Strong"/>
    <w:uiPriority w:val="22"/>
    <w:qFormat/>
    <w:rsid w:val="00B0332A"/>
    <w:rPr>
      <w:b/>
      <w:bCs/>
    </w:rPr>
  </w:style>
  <w:style w:type="character" w:customStyle="1" w:styleId="af3">
    <w:name w:val="Без интервала Знак"/>
    <w:link w:val="af2"/>
    <w:locked/>
    <w:rsid w:val="00B0332A"/>
    <w:rPr>
      <w:rFonts w:eastAsiaTheme="minorEastAsia"/>
      <w:lang w:eastAsia="ru-RU"/>
    </w:rPr>
  </w:style>
  <w:style w:type="paragraph" w:customStyle="1" w:styleId="ConsPlusNonformat">
    <w:name w:val="ConsPlusNonformat"/>
    <w:rsid w:val="00B0332A"/>
    <w:pPr>
      <w:suppressAutoHyphens/>
      <w:autoSpaceDE w:val="0"/>
      <w:spacing w:after="0" w:line="240" w:lineRule="auto"/>
    </w:pPr>
    <w:rPr>
      <w:rFonts w:ascii="Courier New" w:eastAsia="Calibri" w:hAnsi="Courier New" w:cs="Courier New"/>
      <w:sz w:val="20"/>
      <w:szCs w:val="20"/>
      <w:lang w:eastAsia="ar-SA"/>
    </w:rPr>
  </w:style>
  <w:style w:type="paragraph" w:customStyle="1" w:styleId="14">
    <w:name w:val="Без интервала1"/>
    <w:rsid w:val="00B0332A"/>
    <w:pPr>
      <w:spacing w:after="0" w:line="240" w:lineRule="auto"/>
    </w:pPr>
    <w:rPr>
      <w:rFonts w:ascii="Calibri" w:eastAsia="Calibri" w:hAnsi="Calibri" w:cs="Times New Roman"/>
      <w:lang w:eastAsia="ru-RU"/>
    </w:rPr>
  </w:style>
  <w:style w:type="character" w:styleId="aff">
    <w:name w:val="page number"/>
    <w:rsid w:val="00B0332A"/>
    <w:rPr>
      <w:rFonts w:cs="Times New Roman"/>
    </w:rPr>
  </w:style>
  <w:style w:type="table" w:customStyle="1" w:styleId="1120">
    <w:name w:val="Сетка таблицы112"/>
    <w:basedOn w:val="a1"/>
    <w:next w:val="a5"/>
    <w:rsid w:val="00B0332A"/>
    <w:pPr>
      <w:suppressAutoHyphens/>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1"/>
    <w:next w:val="a5"/>
    <w:rsid w:val="00B03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Revision"/>
    <w:hidden/>
    <w:uiPriority w:val="99"/>
    <w:semiHidden/>
    <w:rsid w:val="00B0332A"/>
    <w:pPr>
      <w:spacing w:after="0" w:line="240" w:lineRule="auto"/>
    </w:pPr>
    <w:rPr>
      <w:rFonts w:eastAsiaTheme="minorEastAsia"/>
      <w:lang w:eastAsia="ru-RU"/>
    </w:rPr>
  </w:style>
  <w:style w:type="character" w:customStyle="1" w:styleId="apple-converted-space">
    <w:name w:val="apple-converted-space"/>
    <w:basedOn w:val="a0"/>
    <w:rsid w:val="00B0332A"/>
  </w:style>
  <w:style w:type="character" w:customStyle="1" w:styleId="ConsPlusNormal0">
    <w:name w:val="ConsPlusNormal Знак"/>
    <w:link w:val="ConsPlusNormal"/>
    <w:locked/>
    <w:rsid w:val="00B0332A"/>
    <w:rPr>
      <w:rFonts w:ascii="Times New Roman" w:hAnsi="Times New Roman" w:cs="Times New Roman"/>
    </w:rPr>
  </w:style>
  <w:style w:type="character" w:customStyle="1" w:styleId="blk">
    <w:name w:val="blk"/>
    <w:basedOn w:val="a0"/>
    <w:rsid w:val="00B0332A"/>
  </w:style>
  <w:style w:type="paragraph" w:customStyle="1" w:styleId="ConsNormal">
    <w:name w:val="ConsNormal"/>
    <w:rsid w:val="00B0332A"/>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22">
    <w:name w:val="Нет списка2"/>
    <w:next w:val="a2"/>
    <w:uiPriority w:val="99"/>
    <w:semiHidden/>
    <w:unhideWhenUsed/>
    <w:rsid w:val="00B0332A"/>
  </w:style>
  <w:style w:type="table" w:customStyle="1" w:styleId="32">
    <w:name w:val="Сетка таблицы3"/>
    <w:basedOn w:val="a1"/>
    <w:next w:val="a5"/>
    <w:uiPriority w:val="59"/>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B0332A"/>
  </w:style>
  <w:style w:type="table" w:customStyle="1" w:styleId="130">
    <w:name w:val="Сетка таблицы13"/>
    <w:basedOn w:val="a1"/>
    <w:next w:val="a5"/>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5"/>
    <w:rsid w:val="00B0332A"/>
    <w:pPr>
      <w:suppressAutoHyphens/>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1"/>
    <w:next w:val="a5"/>
    <w:rsid w:val="00B03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B0332A"/>
  </w:style>
  <w:style w:type="table" w:customStyle="1" w:styleId="4">
    <w:name w:val="Сетка таблицы4"/>
    <w:basedOn w:val="a1"/>
    <w:next w:val="a5"/>
    <w:uiPriority w:val="59"/>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B0332A"/>
  </w:style>
  <w:style w:type="table" w:customStyle="1" w:styleId="140">
    <w:name w:val="Сетка таблицы14"/>
    <w:basedOn w:val="a1"/>
    <w:next w:val="a5"/>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5"/>
    <w:rsid w:val="00B0332A"/>
    <w:pPr>
      <w:suppressAutoHyphens/>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1"/>
    <w:next w:val="a5"/>
    <w:rsid w:val="00B03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59"/>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B0332A"/>
  </w:style>
  <w:style w:type="numbering" w:customStyle="1" w:styleId="141">
    <w:name w:val="Нет списка14"/>
    <w:next w:val="a2"/>
    <w:uiPriority w:val="99"/>
    <w:semiHidden/>
    <w:unhideWhenUsed/>
    <w:rsid w:val="00B0332A"/>
  </w:style>
  <w:style w:type="table" w:customStyle="1" w:styleId="15">
    <w:name w:val="Сетка таблицы15"/>
    <w:basedOn w:val="a1"/>
    <w:next w:val="a5"/>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next w:val="a5"/>
    <w:rsid w:val="00B0332A"/>
    <w:pPr>
      <w:suppressAutoHyphens/>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1"/>
    <w:next w:val="a5"/>
    <w:rsid w:val="00B03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Placeholder Text"/>
    <w:basedOn w:val="a0"/>
    <w:uiPriority w:val="99"/>
    <w:semiHidden/>
    <w:rsid w:val="00AA3221"/>
    <w:rPr>
      <w:color w:val="808080"/>
    </w:rPr>
  </w:style>
  <w:style w:type="character" w:customStyle="1" w:styleId="16">
    <w:name w:val="Стиль1"/>
    <w:basedOn w:val="a0"/>
    <w:uiPriority w:val="1"/>
    <w:rsid w:val="00DA4913"/>
    <w:rPr>
      <w:rFonts w:ascii="Times New Roman" w:hAnsi="Times New Roman"/>
      <w:color w:val="2E74B5" w:themeColor="accent1" w:themeShade="BF"/>
      <w:sz w:val="26"/>
    </w:rPr>
  </w:style>
  <w:style w:type="character" w:customStyle="1" w:styleId="23">
    <w:name w:val="Стиль2"/>
    <w:basedOn w:val="a0"/>
    <w:uiPriority w:val="1"/>
    <w:rsid w:val="00DA4913"/>
    <w:rPr>
      <w:color w:val="0070C0"/>
    </w:rPr>
  </w:style>
  <w:style w:type="character" w:customStyle="1" w:styleId="34">
    <w:name w:val="Стиль3"/>
    <w:basedOn w:val="a0"/>
    <w:uiPriority w:val="1"/>
    <w:rsid w:val="00DA4913"/>
    <w:rPr>
      <w:rFonts w:ascii="Times New Roman" w:hAnsi="Times New Roman"/>
      <w:sz w:val="26"/>
    </w:rPr>
  </w:style>
  <w:style w:type="character" w:customStyle="1" w:styleId="41">
    <w:name w:val="Стиль4"/>
    <w:basedOn w:val="a0"/>
    <w:uiPriority w:val="1"/>
    <w:rsid w:val="00DA4913"/>
    <w:rPr>
      <w:rFonts w:ascii="Times New Roman" w:hAnsi="Times New Roman"/>
      <w:color w:val="0070C0"/>
      <w:sz w:val="26"/>
    </w:rPr>
  </w:style>
  <w:style w:type="character" w:customStyle="1" w:styleId="52">
    <w:name w:val="Стиль5"/>
    <w:basedOn w:val="a0"/>
    <w:uiPriority w:val="1"/>
    <w:rsid w:val="00DA4913"/>
    <w:rPr>
      <w:rFonts w:ascii="Times New Roman" w:hAnsi="Times New Roman"/>
      <w:color w:val="0070C0"/>
      <w:sz w:val="26"/>
    </w:rPr>
  </w:style>
  <w:style w:type="character" w:customStyle="1" w:styleId="60">
    <w:name w:val="Стиль6"/>
    <w:basedOn w:val="a0"/>
    <w:uiPriority w:val="1"/>
    <w:rsid w:val="00DA4913"/>
    <w:rPr>
      <w:rFonts w:ascii="Times New Roman" w:hAnsi="Times New Roman"/>
      <w:b/>
      <w:sz w:val="24"/>
      <w:u w:val="single"/>
    </w:rPr>
  </w:style>
  <w:style w:type="character" w:customStyle="1" w:styleId="7">
    <w:name w:val="Стиль7"/>
    <w:basedOn w:val="a0"/>
    <w:uiPriority w:val="1"/>
    <w:rsid w:val="00F93D68"/>
    <w:rPr>
      <w:rFonts w:ascii="Times New Roman" w:hAnsi="Times New Roman"/>
      <w:color w:val="auto"/>
      <w:sz w:val="26"/>
    </w:rPr>
  </w:style>
  <w:style w:type="character" w:customStyle="1" w:styleId="8">
    <w:name w:val="Стиль8"/>
    <w:basedOn w:val="a0"/>
    <w:uiPriority w:val="1"/>
    <w:rsid w:val="00F93D68"/>
    <w:rPr>
      <w:rFonts w:ascii="Times New Roman" w:hAnsi="Times New Roman"/>
      <w:b/>
      <w:color w:val="auto"/>
      <w:sz w:val="26"/>
    </w:rPr>
  </w:style>
  <w:style w:type="character" w:customStyle="1" w:styleId="9">
    <w:name w:val="Стиль9"/>
    <w:basedOn w:val="a0"/>
    <w:uiPriority w:val="1"/>
    <w:rsid w:val="00C11E0F"/>
    <w:rPr>
      <w:rFonts w:ascii="Times New Roman" w:hAnsi="Times New Roman"/>
      <w:b/>
      <w:color w:val="auto"/>
      <w:sz w:val="26"/>
      <w:u w:val="single"/>
    </w:rPr>
  </w:style>
  <w:style w:type="character" w:customStyle="1" w:styleId="100">
    <w:name w:val="Стиль10"/>
    <w:basedOn w:val="a0"/>
    <w:uiPriority w:val="1"/>
    <w:rsid w:val="005976F2"/>
    <w:rPr>
      <w:rFonts w:ascii="Times New Roman" w:hAnsi="Times New Roman"/>
      <w:sz w:val="26"/>
    </w:rPr>
  </w:style>
  <w:style w:type="character" w:customStyle="1" w:styleId="116">
    <w:name w:val="Стиль11"/>
    <w:basedOn w:val="a0"/>
    <w:uiPriority w:val="1"/>
    <w:rsid w:val="00DD49F2"/>
    <w:rPr>
      <w:rFonts w:ascii="Times New Roman" w:hAnsi="Times New Roman"/>
      <w:b w:val="0"/>
      <w:sz w:val="22"/>
      <w:u w:val="none"/>
    </w:rPr>
  </w:style>
  <w:style w:type="character" w:customStyle="1" w:styleId="a7">
    <w:name w:val="Абзац списка Знак"/>
    <w:link w:val="a6"/>
    <w:uiPriority w:val="34"/>
    <w:qFormat/>
    <w:locked/>
    <w:rsid w:val="00375022"/>
  </w:style>
  <w:style w:type="paragraph" w:customStyle="1" w:styleId="17">
    <w:name w:val="Абзац списка1"/>
    <w:basedOn w:val="a"/>
    <w:rsid w:val="00684393"/>
    <w:pPr>
      <w:ind w:left="720"/>
      <w:contextualSpacing/>
    </w:pPr>
    <w:rPr>
      <w:rFonts w:ascii="Calibri" w:eastAsia="Times New Roman" w:hAnsi="Calibri" w:cs="Times New Roman"/>
    </w:rPr>
  </w:style>
  <w:style w:type="table" w:customStyle="1" w:styleId="61">
    <w:name w:val="Сетка таблицы61"/>
    <w:basedOn w:val="a1"/>
    <w:uiPriority w:val="59"/>
    <w:rsid w:val="007B22F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next w:val="a5"/>
    <w:uiPriority w:val="59"/>
    <w:rsid w:val="00191F0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rsid w:val="00B839FB"/>
    <w:rPr>
      <w:rFonts w:ascii="Cambria" w:eastAsia="Times New Roman" w:hAnsi="Cambria" w:cs="Cambria"/>
      <w:b/>
      <w:bCs/>
      <w:kern w:val="1"/>
      <w:sz w:val="32"/>
      <w:szCs w:val="32"/>
      <w:lang w:eastAsia="ar-SA"/>
    </w:rPr>
  </w:style>
  <w:style w:type="character" w:customStyle="1" w:styleId="20">
    <w:name w:val="Заголовок 2 Знак"/>
    <w:basedOn w:val="a0"/>
    <w:link w:val="2"/>
    <w:rsid w:val="00B839FB"/>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B839FB"/>
    <w:rPr>
      <w:rFonts w:ascii="Times New Roman" w:eastAsia="Times New Roman" w:hAnsi="Times New Roman" w:cs="Times New Roman"/>
      <w:sz w:val="28"/>
      <w:szCs w:val="20"/>
      <w:lang w:eastAsia="ar-SA"/>
    </w:rPr>
  </w:style>
  <w:style w:type="character" w:customStyle="1" w:styleId="50">
    <w:name w:val="Заголовок 5 Знак"/>
    <w:basedOn w:val="a0"/>
    <w:link w:val="5"/>
    <w:rsid w:val="00B839FB"/>
    <w:rPr>
      <w:rFonts w:ascii="Calibri" w:eastAsia="Times New Roman" w:hAnsi="Calibri" w:cs="Times New Roman"/>
      <w:b/>
      <w:bCs/>
      <w:i/>
      <w:iCs/>
      <w:sz w:val="26"/>
      <w:szCs w:val="26"/>
      <w:lang w:eastAsia="ar-SA"/>
    </w:rPr>
  </w:style>
  <w:style w:type="numbering" w:customStyle="1" w:styleId="53">
    <w:name w:val="Нет списка5"/>
    <w:next w:val="a2"/>
    <w:uiPriority w:val="99"/>
    <w:semiHidden/>
    <w:unhideWhenUsed/>
    <w:rsid w:val="00B839FB"/>
  </w:style>
  <w:style w:type="paragraph" w:styleId="aff2">
    <w:name w:val="Body Text Indent"/>
    <w:basedOn w:val="a"/>
    <w:link w:val="aff3"/>
    <w:unhideWhenUsed/>
    <w:rsid w:val="00B839FB"/>
    <w:pPr>
      <w:spacing w:after="120" w:line="240" w:lineRule="auto"/>
      <w:ind w:left="283"/>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rsid w:val="00B839FB"/>
    <w:rPr>
      <w:rFonts w:ascii="Times New Roman" w:eastAsia="Times New Roman" w:hAnsi="Times New Roman" w:cs="Times New Roman"/>
      <w:sz w:val="24"/>
      <w:szCs w:val="24"/>
      <w:lang w:eastAsia="ru-RU"/>
    </w:rPr>
  </w:style>
  <w:style w:type="table" w:customStyle="1" w:styleId="80">
    <w:name w:val="Сетка таблицы8"/>
    <w:basedOn w:val="a1"/>
    <w:next w:val="a5"/>
    <w:rsid w:val="00B839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B839FB"/>
  </w:style>
  <w:style w:type="character" w:customStyle="1" w:styleId="WW8Num1z1">
    <w:name w:val="WW8Num1z1"/>
    <w:rsid w:val="00B839FB"/>
  </w:style>
  <w:style w:type="character" w:customStyle="1" w:styleId="WW8Num1z2">
    <w:name w:val="WW8Num1z2"/>
    <w:rsid w:val="00B839FB"/>
  </w:style>
  <w:style w:type="character" w:customStyle="1" w:styleId="WW8Num1z3">
    <w:name w:val="WW8Num1z3"/>
    <w:rsid w:val="00B839FB"/>
  </w:style>
  <w:style w:type="character" w:customStyle="1" w:styleId="WW8Num1z4">
    <w:name w:val="WW8Num1z4"/>
    <w:rsid w:val="00B839FB"/>
  </w:style>
  <w:style w:type="character" w:customStyle="1" w:styleId="WW8Num1z5">
    <w:name w:val="WW8Num1z5"/>
    <w:rsid w:val="00B839FB"/>
  </w:style>
  <w:style w:type="character" w:customStyle="1" w:styleId="WW8Num1z6">
    <w:name w:val="WW8Num1z6"/>
    <w:rsid w:val="00B839FB"/>
  </w:style>
  <w:style w:type="character" w:customStyle="1" w:styleId="WW8Num1z7">
    <w:name w:val="WW8Num1z7"/>
    <w:rsid w:val="00B839FB"/>
  </w:style>
  <w:style w:type="character" w:customStyle="1" w:styleId="WW8Num1z8">
    <w:name w:val="WW8Num1z8"/>
    <w:rsid w:val="00B839FB"/>
  </w:style>
  <w:style w:type="character" w:customStyle="1" w:styleId="WW8Num2z0">
    <w:name w:val="WW8Num2z0"/>
    <w:rsid w:val="00B839FB"/>
    <w:rPr>
      <w:rFonts w:hint="default"/>
    </w:rPr>
  </w:style>
  <w:style w:type="character" w:customStyle="1" w:styleId="WW8Num3z0">
    <w:name w:val="WW8Num3z0"/>
    <w:rsid w:val="00B839FB"/>
    <w:rPr>
      <w:rFonts w:hint="default"/>
    </w:rPr>
  </w:style>
  <w:style w:type="character" w:customStyle="1" w:styleId="WW8Num3z1">
    <w:name w:val="WW8Num3z1"/>
    <w:rsid w:val="00B839FB"/>
  </w:style>
  <w:style w:type="character" w:customStyle="1" w:styleId="WW8Num3z2">
    <w:name w:val="WW8Num3z2"/>
    <w:rsid w:val="00B839FB"/>
  </w:style>
  <w:style w:type="character" w:customStyle="1" w:styleId="WW8Num3z3">
    <w:name w:val="WW8Num3z3"/>
    <w:rsid w:val="00B839FB"/>
  </w:style>
  <w:style w:type="character" w:customStyle="1" w:styleId="WW8Num3z4">
    <w:name w:val="WW8Num3z4"/>
    <w:rsid w:val="00B839FB"/>
  </w:style>
  <w:style w:type="character" w:customStyle="1" w:styleId="WW8Num3z5">
    <w:name w:val="WW8Num3z5"/>
    <w:rsid w:val="00B839FB"/>
  </w:style>
  <w:style w:type="character" w:customStyle="1" w:styleId="WW8Num3z6">
    <w:name w:val="WW8Num3z6"/>
    <w:rsid w:val="00B839FB"/>
  </w:style>
  <w:style w:type="character" w:customStyle="1" w:styleId="WW8Num3z7">
    <w:name w:val="WW8Num3z7"/>
    <w:rsid w:val="00B839FB"/>
  </w:style>
  <w:style w:type="character" w:customStyle="1" w:styleId="WW8Num3z8">
    <w:name w:val="WW8Num3z8"/>
    <w:rsid w:val="00B839FB"/>
  </w:style>
  <w:style w:type="character" w:customStyle="1" w:styleId="WW8Num4z0">
    <w:name w:val="WW8Num4z0"/>
    <w:rsid w:val="00B839FB"/>
    <w:rPr>
      <w:rFonts w:hint="default"/>
      <w:b/>
    </w:rPr>
  </w:style>
  <w:style w:type="character" w:customStyle="1" w:styleId="WW8Num4z1">
    <w:name w:val="WW8Num4z1"/>
    <w:rsid w:val="00B839FB"/>
    <w:rPr>
      <w:rFonts w:ascii="Symbol" w:hAnsi="Symbol" w:cs="Symbol" w:hint="default"/>
      <w:b/>
    </w:rPr>
  </w:style>
  <w:style w:type="character" w:customStyle="1" w:styleId="WW8Num4z2">
    <w:name w:val="WW8Num4z2"/>
    <w:rsid w:val="00B839FB"/>
  </w:style>
  <w:style w:type="character" w:customStyle="1" w:styleId="WW8Num4z3">
    <w:name w:val="WW8Num4z3"/>
    <w:rsid w:val="00B839FB"/>
  </w:style>
  <w:style w:type="character" w:customStyle="1" w:styleId="WW8Num4z4">
    <w:name w:val="WW8Num4z4"/>
    <w:rsid w:val="00B839FB"/>
  </w:style>
  <w:style w:type="character" w:customStyle="1" w:styleId="WW8Num4z5">
    <w:name w:val="WW8Num4z5"/>
    <w:rsid w:val="00B839FB"/>
  </w:style>
  <w:style w:type="character" w:customStyle="1" w:styleId="WW8Num4z6">
    <w:name w:val="WW8Num4z6"/>
    <w:rsid w:val="00B839FB"/>
  </w:style>
  <w:style w:type="character" w:customStyle="1" w:styleId="WW8Num4z7">
    <w:name w:val="WW8Num4z7"/>
    <w:rsid w:val="00B839FB"/>
  </w:style>
  <w:style w:type="character" w:customStyle="1" w:styleId="WW8Num4z8">
    <w:name w:val="WW8Num4z8"/>
    <w:rsid w:val="00B839FB"/>
  </w:style>
  <w:style w:type="character" w:customStyle="1" w:styleId="WW8Num5z0">
    <w:name w:val="WW8Num5z0"/>
    <w:rsid w:val="00B839FB"/>
    <w:rPr>
      <w:rFonts w:hint="default"/>
    </w:rPr>
  </w:style>
  <w:style w:type="character" w:customStyle="1" w:styleId="WW8Num5z1">
    <w:name w:val="WW8Num5z1"/>
    <w:rsid w:val="00B839FB"/>
  </w:style>
  <w:style w:type="character" w:customStyle="1" w:styleId="WW8Num5z2">
    <w:name w:val="WW8Num5z2"/>
    <w:rsid w:val="00B839FB"/>
  </w:style>
  <w:style w:type="character" w:customStyle="1" w:styleId="WW8Num5z3">
    <w:name w:val="WW8Num5z3"/>
    <w:rsid w:val="00B839FB"/>
  </w:style>
  <w:style w:type="character" w:customStyle="1" w:styleId="WW8Num5z4">
    <w:name w:val="WW8Num5z4"/>
    <w:rsid w:val="00B839FB"/>
  </w:style>
  <w:style w:type="character" w:customStyle="1" w:styleId="WW8Num5z5">
    <w:name w:val="WW8Num5z5"/>
    <w:rsid w:val="00B839FB"/>
  </w:style>
  <w:style w:type="character" w:customStyle="1" w:styleId="WW8Num5z6">
    <w:name w:val="WW8Num5z6"/>
    <w:rsid w:val="00B839FB"/>
  </w:style>
  <w:style w:type="character" w:customStyle="1" w:styleId="WW8Num5z7">
    <w:name w:val="WW8Num5z7"/>
    <w:rsid w:val="00B839FB"/>
  </w:style>
  <w:style w:type="character" w:customStyle="1" w:styleId="WW8Num5z8">
    <w:name w:val="WW8Num5z8"/>
    <w:rsid w:val="00B839FB"/>
  </w:style>
  <w:style w:type="character" w:customStyle="1" w:styleId="WW8Num6z0">
    <w:name w:val="WW8Num6z0"/>
    <w:rsid w:val="00B839FB"/>
    <w:rPr>
      <w:rFonts w:eastAsia="Calibri" w:hint="default"/>
      <w:i w:val="0"/>
      <w:sz w:val="28"/>
      <w:szCs w:val="28"/>
    </w:rPr>
  </w:style>
  <w:style w:type="character" w:customStyle="1" w:styleId="WW8Num6z1">
    <w:name w:val="WW8Num6z1"/>
    <w:rsid w:val="00B839FB"/>
  </w:style>
  <w:style w:type="character" w:customStyle="1" w:styleId="WW8Num6z2">
    <w:name w:val="WW8Num6z2"/>
    <w:rsid w:val="00B839FB"/>
  </w:style>
  <w:style w:type="character" w:customStyle="1" w:styleId="WW8Num6z3">
    <w:name w:val="WW8Num6z3"/>
    <w:rsid w:val="00B839FB"/>
  </w:style>
  <w:style w:type="character" w:customStyle="1" w:styleId="WW8Num6z4">
    <w:name w:val="WW8Num6z4"/>
    <w:rsid w:val="00B839FB"/>
  </w:style>
  <w:style w:type="character" w:customStyle="1" w:styleId="WW8Num6z5">
    <w:name w:val="WW8Num6z5"/>
    <w:rsid w:val="00B839FB"/>
  </w:style>
  <w:style w:type="character" w:customStyle="1" w:styleId="WW8Num6z6">
    <w:name w:val="WW8Num6z6"/>
    <w:rsid w:val="00B839FB"/>
  </w:style>
  <w:style w:type="character" w:customStyle="1" w:styleId="WW8Num6z7">
    <w:name w:val="WW8Num6z7"/>
    <w:rsid w:val="00B839FB"/>
  </w:style>
  <w:style w:type="character" w:customStyle="1" w:styleId="WW8Num6z8">
    <w:name w:val="WW8Num6z8"/>
    <w:rsid w:val="00B839FB"/>
  </w:style>
  <w:style w:type="character" w:customStyle="1" w:styleId="WW8Num7z0">
    <w:name w:val="WW8Num7z0"/>
    <w:rsid w:val="00B839FB"/>
    <w:rPr>
      <w:rFonts w:ascii="Symbol" w:hAnsi="Symbol" w:cs="Symbol" w:hint="default"/>
    </w:rPr>
  </w:style>
  <w:style w:type="character" w:customStyle="1" w:styleId="WW8Num7z1">
    <w:name w:val="WW8Num7z1"/>
    <w:rsid w:val="00B839FB"/>
    <w:rPr>
      <w:rFonts w:ascii="Courier New" w:hAnsi="Courier New" w:cs="Courier New" w:hint="default"/>
    </w:rPr>
  </w:style>
  <w:style w:type="character" w:customStyle="1" w:styleId="WW8Num7z2">
    <w:name w:val="WW8Num7z2"/>
    <w:rsid w:val="00B839FB"/>
    <w:rPr>
      <w:rFonts w:ascii="Wingdings" w:hAnsi="Wingdings" w:cs="Wingdings" w:hint="default"/>
    </w:rPr>
  </w:style>
  <w:style w:type="character" w:customStyle="1" w:styleId="WW8Num8z0">
    <w:name w:val="WW8Num8z0"/>
    <w:rsid w:val="00B839FB"/>
    <w:rPr>
      <w:rFonts w:hint="default"/>
    </w:rPr>
  </w:style>
  <w:style w:type="character" w:customStyle="1" w:styleId="WW8Num9z0">
    <w:name w:val="WW8Num9z0"/>
    <w:rsid w:val="00B839FB"/>
    <w:rPr>
      <w:rFonts w:hint="default"/>
    </w:rPr>
  </w:style>
  <w:style w:type="character" w:customStyle="1" w:styleId="WW8Num10z0">
    <w:name w:val="WW8Num10z0"/>
    <w:rsid w:val="00B839FB"/>
    <w:rPr>
      <w:rFonts w:cs="Times New Roman" w:hint="default"/>
    </w:rPr>
  </w:style>
  <w:style w:type="character" w:customStyle="1" w:styleId="WW8Num10z1">
    <w:name w:val="WW8Num10z1"/>
    <w:rsid w:val="00B839FB"/>
  </w:style>
  <w:style w:type="character" w:customStyle="1" w:styleId="WW8Num10z2">
    <w:name w:val="WW8Num10z2"/>
    <w:rsid w:val="00B839FB"/>
  </w:style>
  <w:style w:type="character" w:customStyle="1" w:styleId="WW8Num10z3">
    <w:name w:val="WW8Num10z3"/>
    <w:rsid w:val="00B839FB"/>
  </w:style>
  <w:style w:type="character" w:customStyle="1" w:styleId="WW8Num10z4">
    <w:name w:val="WW8Num10z4"/>
    <w:rsid w:val="00B839FB"/>
  </w:style>
  <w:style w:type="character" w:customStyle="1" w:styleId="WW8Num10z5">
    <w:name w:val="WW8Num10z5"/>
    <w:rsid w:val="00B839FB"/>
  </w:style>
  <w:style w:type="character" w:customStyle="1" w:styleId="WW8Num10z6">
    <w:name w:val="WW8Num10z6"/>
    <w:rsid w:val="00B839FB"/>
  </w:style>
  <w:style w:type="character" w:customStyle="1" w:styleId="WW8Num10z7">
    <w:name w:val="WW8Num10z7"/>
    <w:rsid w:val="00B839FB"/>
  </w:style>
  <w:style w:type="character" w:customStyle="1" w:styleId="WW8Num10z8">
    <w:name w:val="WW8Num10z8"/>
    <w:rsid w:val="00B839FB"/>
  </w:style>
  <w:style w:type="character" w:customStyle="1" w:styleId="WW8Num11z0">
    <w:name w:val="WW8Num11z0"/>
    <w:rsid w:val="00B839FB"/>
    <w:rPr>
      <w:rFonts w:hint="default"/>
      <w:b/>
    </w:rPr>
  </w:style>
  <w:style w:type="character" w:customStyle="1" w:styleId="WW8Num11z1">
    <w:name w:val="WW8Num11z1"/>
    <w:rsid w:val="00B839FB"/>
    <w:rPr>
      <w:rFonts w:ascii="Symbol" w:hAnsi="Symbol" w:cs="Symbol" w:hint="default"/>
      <w:b/>
    </w:rPr>
  </w:style>
  <w:style w:type="character" w:customStyle="1" w:styleId="WW8Num11z2">
    <w:name w:val="WW8Num11z2"/>
    <w:rsid w:val="00B839FB"/>
  </w:style>
  <w:style w:type="character" w:customStyle="1" w:styleId="WW8Num11z3">
    <w:name w:val="WW8Num11z3"/>
    <w:rsid w:val="00B839FB"/>
  </w:style>
  <w:style w:type="character" w:customStyle="1" w:styleId="WW8Num11z4">
    <w:name w:val="WW8Num11z4"/>
    <w:rsid w:val="00B839FB"/>
  </w:style>
  <w:style w:type="character" w:customStyle="1" w:styleId="WW8Num11z5">
    <w:name w:val="WW8Num11z5"/>
    <w:rsid w:val="00B839FB"/>
  </w:style>
  <w:style w:type="character" w:customStyle="1" w:styleId="WW8Num11z6">
    <w:name w:val="WW8Num11z6"/>
    <w:rsid w:val="00B839FB"/>
  </w:style>
  <w:style w:type="character" w:customStyle="1" w:styleId="WW8Num11z7">
    <w:name w:val="WW8Num11z7"/>
    <w:rsid w:val="00B839FB"/>
  </w:style>
  <w:style w:type="character" w:customStyle="1" w:styleId="WW8Num11z8">
    <w:name w:val="WW8Num11z8"/>
    <w:rsid w:val="00B839FB"/>
  </w:style>
  <w:style w:type="character" w:customStyle="1" w:styleId="WW8Num12z0">
    <w:name w:val="WW8Num12z0"/>
    <w:rsid w:val="00B839FB"/>
    <w:rPr>
      <w:rFonts w:hint="default"/>
    </w:rPr>
  </w:style>
  <w:style w:type="character" w:customStyle="1" w:styleId="WW8Num12z1">
    <w:name w:val="WW8Num12z1"/>
    <w:rsid w:val="00B839FB"/>
  </w:style>
  <w:style w:type="character" w:customStyle="1" w:styleId="WW8Num12z2">
    <w:name w:val="WW8Num12z2"/>
    <w:rsid w:val="00B839FB"/>
  </w:style>
  <w:style w:type="character" w:customStyle="1" w:styleId="WW8Num12z3">
    <w:name w:val="WW8Num12z3"/>
    <w:rsid w:val="00B839FB"/>
  </w:style>
  <w:style w:type="character" w:customStyle="1" w:styleId="WW8Num12z4">
    <w:name w:val="WW8Num12z4"/>
    <w:rsid w:val="00B839FB"/>
  </w:style>
  <w:style w:type="character" w:customStyle="1" w:styleId="WW8Num12z5">
    <w:name w:val="WW8Num12z5"/>
    <w:rsid w:val="00B839FB"/>
  </w:style>
  <w:style w:type="character" w:customStyle="1" w:styleId="WW8Num12z6">
    <w:name w:val="WW8Num12z6"/>
    <w:rsid w:val="00B839FB"/>
  </w:style>
  <w:style w:type="character" w:customStyle="1" w:styleId="WW8Num12z7">
    <w:name w:val="WW8Num12z7"/>
    <w:rsid w:val="00B839FB"/>
  </w:style>
  <w:style w:type="character" w:customStyle="1" w:styleId="WW8Num12z8">
    <w:name w:val="WW8Num12z8"/>
    <w:rsid w:val="00B839FB"/>
  </w:style>
  <w:style w:type="character" w:customStyle="1" w:styleId="WW8Num13z0">
    <w:name w:val="WW8Num13z0"/>
    <w:rsid w:val="00B839FB"/>
    <w:rPr>
      <w:rFonts w:hint="default"/>
    </w:rPr>
  </w:style>
  <w:style w:type="character" w:customStyle="1" w:styleId="WW8Num14z0">
    <w:name w:val="WW8Num14z0"/>
    <w:rsid w:val="00B839FB"/>
    <w:rPr>
      <w:rFonts w:hint="default"/>
    </w:rPr>
  </w:style>
  <w:style w:type="character" w:customStyle="1" w:styleId="WW8Num14z1">
    <w:name w:val="WW8Num14z1"/>
    <w:rsid w:val="00B839FB"/>
  </w:style>
  <w:style w:type="character" w:customStyle="1" w:styleId="WW8Num14z2">
    <w:name w:val="WW8Num14z2"/>
    <w:rsid w:val="00B839FB"/>
  </w:style>
  <w:style w:type="character" w:customStyle="1" w:styleId="WW8Num14z3">
    <w:name w:val="WW8Num14z3"/>
    <w:rsid w:val="00B839FB"/>
  </w:style>
  <w:style w:type="character" w:customStyle="1" w:styleId="WW8Num14z4">
    <w:name w:val="WW8Num14z4"/>
    <w:rsid w:val="00B839FB"/>
  </w:style>
  <w:style w:type="character" w:customStyle="1" w:styleId="WW8Num14z5">
    <w:name w:val="WW8Num14z5"/>
    <w:rsid w:val="00B839FB"/>
  </w:style>
  <w:style w:type="character" w:customStyle="1" w:styleId="WW8Num14z6">
    <w:name w:val="WW8Num14z6"/>
    <w:rsid w:val="00B839FB"/>
  </w:style>
  <w:style w:type="character" w:customStyle="1" w:styleId="WW8Num14z7">
    <w:name w:val="WW8Num14z7"/>
    <w:rsid w:val="00B839FB"/>
  </w:style>
  <w:style w:type="character" w:customStyle="1" w:styleId="WW8Num14z8">
    <w:name w:val="WW8Num14z8"/>
    <w:rsid w:val="00B839FB"/>
  </w:style>
  <w:style w:type="character" w:customStyle="1" w:styleId="WW8Num15z0">
    <w:name w:val="WW8Num15z0"/>
    <w:rsid w:val="00B839FB"/>
    <w:rPr>
      <w:rFonts w:hint="default"/>
      <w:i w:val="0"/>
      <w:sz w:val="28"/>
      <w:szCs w:val="28"/>
    </w:rPr>
  </w:style>
  <w:style w:type="character" w:customStyle="1" w:styleId="WW8Num15z1">
    <w:name w:val="WW8Num15z1"/>
    <w:rsid w:val="00B839FB"/>
    <w:rPr>
      <w:rFonts w:hint="default"/>
    </w:rPr>
  </w:style>
  <w:style w:type="character" w:customStyle="1" w:styleId="WW8Num16z0">
    <w:name w:val="WW8Num16z0"/>
    <w:rsid w:val="00B839FB"/>
    <w:rPr>
      <w:rFonts w:ascii="Symbol" w:hAnsi="Symbol" w:cs="Symbol" w:hint="default"/>
    </w:rPr>
  </w:style>
  <w:style w:type="character" w:customStyle="1" w:styleId="WW8Num16z1">
    <w:name w:val="WW8Num16z1"/>
    <w:rsid w:val="00B839FB"/>
    <w:rPr>
      <w:rFonts w:ascii="Courier New" w:hAnsi="Courier New" w:cs="Courier New" w:hint="default"/>
    </w:rPr>
  </w:style>
  <w:style w:type="character" w:customStyle="1" w:styleId="WW8Num16z2">
    <w:name w:val="WW8Num16z2"/>
    <w:rsid w:val="00B839FB"/>
    <w:rPr>
      <w:rFonts w:ascii="Wingdings" w:hAnsi="Wingdings" w:cs="Wingdings" w:hint="default"/>
    </w:rPr>
  </w:style>
  <w:style w:type="character" w:customStyle="1" w:styleId="WW8Num17z0">
    <w:name w:val="WW8Num17z0"/>
    <w:rsid w:val="00B839FB"/>
    <w:rPr>
      <w:rFonts w:eastAsia="Calibri" w:cs="Times New Roman" w:hint="default"/>
      <w:i w:val="0"/>
      <w:sz w:val="28"/>
    </w:rPr>
  </w:style>
  <w:style w:type="character" w:customStyle="1" w:styleId="WW8Num17z1">
    <w:name w:val="WW8Num17z1"/>
    <w:rsid w:val="00B839FB"/>
    <w:rPr>
      <w:rFonts w:hint="default"/>
    </w:rPr>
  </w:style>
  <w:style w:type="character" w:customStyle="1" w:styleId="WW8Num18z0">
    <w:name w:val="WW8Num18z0"/>
    <w:rsid w:val="00B839FB"/>
    <w:rPr>
      <w:rFonts w:hint="default"/>
      <w:b/>
    </w:rPr>
  </w:style>
  <w:style w:type="character" w:customStyle="1" w:styleId="WW8Num18z1">
    <w:name w:val="WW8Num18z1"/>
    <w:rsid w:val="00B839FB"/>
    <w:rPr>
      <w:rFonts w:ascii="Symbol" w:hAnsi="Symbol" w:cs="Symbol" w:hint="default"/>
      <w:b/>
    </w:rPr>
  </w:style>
  <w:style w:type="character" w:customStyle="1" w:styleId="WW8Num18z2">
    <w:name w:val="WW8Num18z2"/>
    <w:rsid w:val="00B839FB"/>
  </w:style>
  <w:style w:type="character" w:customStyle="1" w:styleId="WW8Num18z3">
    <w:name w:val="WW8Num18z3"/>
    <w:rsid w:val="00B839FB"/>
  </w:style>
  <w:style w:type="character" w:customStyle="1" w:styleId="WW8Num18z4">
    <w:name w:val="WW8Num18z4"/>
    <w:rsid w:val="00B839FB"/>
  </w:style>
  <w:style w:type="character" w:customStyle="1" w:styleId="WW8Num18z5">
    <w:name w:val="WW8Num18z5"/>
    <w:rsid w:val="00B839FB"/>
  </w:style>
  <w:style w:type="character" w:customStyle="1" w:styleId="WW8Num18z6">
    <w:name w:val="WW8Num18z6"/>
    <w:rsid w:val="00B839FB"/>
  </w:style>
  <w:style w:type="character" w:customStyle="1" w:styleId="WW8Num18z7">
    <w:name w:val="WW8Num18z7"/>
    <w:rsid w:val="00B839FB"/>
  </w:style>
  <w:style w:type="character" w:customStyle="1" w:styleId="WW8Num18z8">
    <w:name w:val="WW8Num18z8"/>
    <w:rsid w:val="00B839FB"/>
  </w:style>
  <w:style w:type="character" w:customStyle="1" w:styleId="WW8Num19z0">
    <w:name w:val="WW8Num19z0"/>
    <w:rsid w:val="00B839FB"/>
    <w:rPr>
      <w:rFonts w:cs="Times New Roman" w:hint="default"/>
      <w:i w:val="0"/>
      <w:sz w:val="28"/>
    </w:rPr>
  </w:style>
  <w:style w:type="character" w:customStyle="1" w:styleId="WW8Num19z1">
    <w:name w:val="WW8Num19z1"/>
    <w:rsid w:val="00B839FB"/>
  </w:style>
  <w:style w:type="character" w:customStyle="1" w:styleId="WW8Num19z2">
    <w:name w:val="WW8Num19z2"/>
    <w:rsid w:val="00B839FB"/>
  </w:style>
  <w:style w:type="character" w:customStyle="1" w:styleId="WW8Num19z3">
    <w:name w:val="WW8Num19z3"/>
    <w:rsid w:val="00B839FB"/>
  </w:style>
  <w:style w:type="character" w:customStyle="1" w:styleId="WW8Num19z4">
    <w:name w:val="WW8Num19z4"/>
    <w:rsid w:val="00B839FB"/>
  </w:style>
  <w:style w:type="character" w:customStyle="1" w:styleId="WW8Num19z5">
    <w:name w:val="WW8Num19z5"/>
    <w:rsid w:val="00B839FB"/>
  </w:style>
  <w:style w:type="character" w:customStyle="1" w:styleId="WW8Num19z6">
    <w:name w:val="WW8Num19z6"/>
    <w:rsid w:val="00B839FB"/>
  </w:style>
  <w:style w:type="character" w:customStyle="1" w:styleId="WW8Num19z7">
    <w:name w:val="WW8Num19z7"/>
    <w:rsid w:val="00B839FB"/>
  </w:style>
  <w:style w:type="character" w:customStyle="1" w:styleId="WW8Num19z8">
    <w:name w:val="WW8Num19z8"/>
    <w:rsid w:val="00B839FB"/>
  </w:style>
  <w:style w:type="character" w:customStyle="1" w:styleId="WW8Num20z0">
    <w:name w:val="WW8Num20z0"/>
    <w:rsid w:val="00B839FB"/>
    <w:rPr>
      <w:rFonts w:eastAsia="Calibri" w:hint="default"/>
      <w:i w:val="0"/>
      <w:sz w:val="28"/>
      <w:szCs w:val="28"/>
    </w:rPr>
  </w:style>
  <w:style w:type="character" w:customStyle="1" w:styleId="WW8Num20z1">
    <w:name w:val="WW8Num20z1"/>
    <w:rsid w:val="00B839FB"/>
  </w:style>
  <w:style w:type="character" w:customStyle="1" w:styleId="WW8Num20z2">
    <w:name w:val="WW8Num20z2"/>
    <w:rsid w:val="00B839FB"/>
  </w:style>
  <w:style w:type="character" w:customStyle="1" w:styleId="WW8Num20z3">
    <w:name w:val="WW8Num20z3"/>
    <w:rsid w:val="00B839FB"/>
  </w:style>
  <w:style w:type="character" w:customStyle="1" w:styleId="WW8Num20z4">
    <w:name w:val="WW8Num20z4"/>
    <w:rsid w:val="00B839FB"/>
  </w:style>
  <w:style w:type="character" w:customStyle="1" w:styleId="WW8Num20z5">
    <w:name w:val="WW8Num20z5"/>
    <w:rsid w:val="00B839FB"/>
  </w:style>
  <w:style w:type="character" w:customStyle="1" w:styleId="WW8Num20z6">
    <w:name w:val="WW8Num20z6"/>
    <w:rsid w:val="00B839FB"/>
  </w:style>
  <w:style w:type="character" w:customStyle="1" w:styleId="WW8Num20z7">
    <w:name w:val="WW8Num20z7"/>
    <w:rsid w:val="00B839FB"/>
  </w:style>
  <w:style w:type="character" w:customStyle="1" w:styleId="WW8Num20z8">
    <w:name w:val="WW8Num20z8"/>
    <w:rsid w:val="00B839FB"/>
  </w:style>
  <w:style w:type="character" w:customStyle="1" w:styleId="WW8Num21z0">
    <w:name w:val="WW8Num21z0"/>
    <w:rsid w:val="00B839FB"/>
    <w:rPr>
      <w:rFonts w:hint="default"/>
      <w:b/>
    </w:rPr>
  </w:style>
  <w:style w:type="character" w:customStyle="1" w:styleId="WW8Num21z1">
    <w:name w:val="WW8Num21z1"/>
    <w:rsid w:val="00B839FB"/>
    <w:rPr>
      <w:rFonts w:ascii="Symbol" w:hAnsi="Symbol" w:cs="Symbol" w:hint="default"/>
      <w:b/>
    </w:rPr>
  </w:style>
  <w:style w:type="character" w:customStyle="1" w:styleId="WW8Num21z2">
    <w:name w:val="WW8Num21z2"/>
    <w:rsid w:val="00B839FB"/>
  </w:style>
  <w:style w:type="character" w:customStyle="1" w:styleId="WW8Num21z3">
    <w:name w:val="WW8Num21z3"/>
    <w:rsid w:val="00B839FB"/>
  </w:style>
  <w:style w:type="character" w:customStyle="1" w:styleId="WW8Num21z4">
    <w:name w:val="WW8Num21z4"/>
    <w:rsid w:val="00B839FB"/>
  </w:style>
  <w:style w:type="character" w:customStyle="1" w:styleId="WW8Num21z5">
    <w:name w:val="WW8Num21z5"/>
    <w:rsid w:val="00B839FB"/>
  </w:style>
  <w:style w:type="character" w:customStyle="1" w:styleId="WW8Num21z6">
    <w:name w:val="WW8Num21z6"/>
    <w:rsid w:val="00B839FB"/>
  </w:style>
  <w:style w:type="character" w:customStyle="1" w:styleId="WW8Num21z7">
    <w:name w:val="WW8Num21z7"/>
    <w:rsid w:val="00B839FB"/>
  </w:style>
  <w:style w:type="character" w:customStyle="1" w:styleId="WW8Num21z8">
    <w:name w:val="WW8Num21z8"/>
    <w:rsid w:val="00B839FB"/>
  </w:style>
  <w:style w:type="character" w:customStyle="1" w:styleId="WW8Num22z0">
    <w:name w:val="WW8Num22z0"/>
    <w:rsid w:val="00B839FB"/>
    <w:rPr>
      <w:rFonts w:hint="default"/>
      <w:i w:val="0"/>
      <w:sz w:val="28"/>
      <w:szCs w:val="28"/>
    </w:rPr>
  </w:style>
  <w:style w:type="character" w:customStyle="1" w:styleId="WW8Num22z1">
    <w:name w:val="WW8Num22z1"/>
    <w:rsid w:val="00B839FB"/>
    <w:rPr>
      <w:rFonts w:hint="default"/>
    </w:rPr>
  </w:style>
  <w:style w:type="character" w:customStyle="1" w:styleId="WW8Num23z0">
    <w:name w:val="WW8Num23z0"/>
    <w:rsid w:val="00B839FB"/>
  </w:style>
  <w:style w:type="character" w:customStyle="1" w:styleId="WW8Num23z1">
    <w:name w:val="WW8Num23z1"/>
    <w:rsid w:val="00B839FB"/>
  </w:style>
  <w:style w:type="character" w:customStyle="1" w:styleId="WW8Num23z2">
    <w:name w:val="WW8Num23z2"/>
    <w:rsid w:val="00B839FB"/>
  </w:style>
  <w:style w:type="character" w:customStyle="1" w:styleId="WW8Num23z3">
    <w:name w:val="WW8Num23z3"/>
    <w:rsid w:val="00B839FB"/>
  </w:style>
  <w:style w:type="character" w:customStyle="1" w:styleId="WW8Num23z4">
    <w:name w:val="WW8Num23z4"/>
    <w:rsid w:val="00B839FB"/>
  </w:style>
  <w:style w:type="character" w:customStyle="1" w:styleId="WW8Num23z5">
    <w:name w:val="WW8Num23z5"/>
    <w:rsid w:val="00B839FB"/>
  </w:style>
  <w:style w:type="character" w:customStyle="1" w:styleId="WW8Num23z6">
    <w:name w:val="WW8Num23z6"/>
    <w:rsid w:val="00B839FB"/>
  </w:style>
  <w:style w:type="character" w:customStyle="1" w:styleId="WW8Num23z7">
    <w:name w:val="WW8Num23z7"/>
    <w:rsid w:val="00B839FB"/>
  </w:style>
  <w:style w:type="character" w:customStyle="1" w:styleId="WW8Num23z8">
    <w:name w:val="WW8Num23z8"/>
    <w:rsid w:val="00B839FB"/>
  </w:style>
  <w:style w:type="character" w:customStyle="1" w:styleId="WW8Num24z0">
    <w:name w:val="WW8Num24z0"/>
    <w:rsid w:val="00B839FB"/>
  </w:style>
  <w:style w:type="character" w:customStyle="1" w:styleId="WW8Num24z1">
    <w:name w:val="WW8Num24z1"/>
    <w:rsid w:val="00B839FB"/>
  </w:style>
  <w:style w:type="character" w:customStyle="1" w:styleId="WW8Num24z2">
    <w:name w:val="WW8Num24z2"/>
    <w:rsid w:val="00B839FB"/>
  </w:style>
  <w:style w:type="character" w:customStyle="1" w:styleId="WW8Num24z3">
    <w:name w:val="WW8Num24z3"/>
    <w:rsid w:val="00B839FB"/>
  </w:style>
  <w:style w:type="character" w:customStyle="1" w:styleId="WW8Num24z4">
    <w:name w:val="WW8Num24z4"/>
    <w:rsid w:val="00B839FB"/>
  </w:style>
  <w:style w:type="character" w:customStyle="1" w:styleId="WW8Num24z5">
    <w:name w:val="WW8Num24z5"/>
    <w:rsid w:val="00B839FB"/>
  </w:style>
  <w:style w:type="character" w:customStyle="1" w:styleId="WW8Num24z6">
    <w:name w:val="WW8Num24z6"/>
    <w:rsid w:val="00B839FB"/>
  </w:style>
  <w:style w:type="character" w:customStyle="1" w:styleId="WW8Num24z7">
    <w:name w:val="WW8Num24z7"/>
    <w:rsid w:val="00B839FB"/>
  </w:style>
  <w:style w:type="character" w:customStyle="1" w:styleId="WW8Num24z8">
    <w:name w:val="WW8Num24z8"/>
    <w:rsid w:val="00B839FB"/>
  </w:style>
  <w:style w:type="character" w:customStyle="1" w:styleId="WW8Num25z0">
    <w:name w:val="WW8Num25z0"/>
    <w:rsid w:val="00B839FB"/>
    <w:rPr>
      <w:rFonts w:hint="default"/>
      <w:b/>
    </w:rPr>
  </w:style>
  <w:style w:type="character" w:customStyle="1" w:styleId="WW8Num25z1">
    <w:name w:val="WW8Num25z1"/>
    <w:rsid w:val="00B839FB"/>
    <w:rPr>
      <w:rFonts w:ascii="Symbol" w:hAnsi="Symbol" w:cs="Symbol" w:hint="default"/>
      <w:b/>
    </w:rPr>
  </w:style>
  <w:style w:type="character" w:customStyle="1" w:styleId="WW8Num25z2">
    <w:name w:val="WW8Num25z2"/>
    <w:rsid w:val="00B839FB"/>
  </w:style>
  <w:style w:type="character" w:customStyle="1" w:styleId="WW8Num25z3">
    <w:name w:val="WW8Num25z3"/>
    <w:rsid w:val="00B839FB"/>
  </w:style>
  <w:style w:type="character" w:customStyle="1" w:styleId="WW8Num25z4">
    <w:name w:val="WW8Num25z4"/>
    <w:rsid w:val="00B839FB"/>
  </w:style>
  <w:style w:type="character" w:customStyle="1" w:styleId="WW8Num25z5">
    <w:name w:val="WW8Num25z5"/>
    <w:rsid w:val="00B839FB"/>
  </w:style>
  <w:style w:type="character" w:customStyle="1" w:styleId="WW8Num25z6">
    <w:name w:val="WW8Num25z6"/>
    <w:rsid w:val="00B839FB"/>
  </w:style>
  <w:style w:type="character" w:customStyle="1" w:styleId="WW8Num25z7">
    <w:name w:val="WW8Num25z7"/>
    <w:rsid w:val="00B839FB"/>
  </w:style>
  <w:style w:type="character" w:customStyle="1" w:styleId="WW8Num25z8">
    <w:name w:val="WW8Num25z8"/>
    <w:rsid w:val="00B839FB"/>
  </w:style>
  <w:style w:type="character" w:customStyle="1" w:styleId="WW8Num26z0">
    <w:name w:val="WW8Num26z0"/>
    <w:rsid w:val="00B839FB"/>
    <w:rPr>
      <w:rFonts w:hint="default"/>
      <w:b/>
    </w:rPr>
  </w:style>
  <w:style w:type="character" w:customStyle="1" w:styleId="WW8Num26z1">
    <w:name w:val="WW8Num26z1"/>
    <w:rsid w:val="00B839FB"/>
    <w:rPr>
      <w:rFonts w:ascii="Symbol" w:hAnsi="Symbol" w:cs="Symbol" w:hint="default"/>
      <w:b/>
    </w:rPr>
  </w:style>
  <w:style w:type="character" w:customStyle="1" w:styleId="WW8Num26z2">
    <w:name w:val="WW8Num26z2"/>
    <w:rsid w:val="00B839FB"/>
  </w:style>
  <w:style w:type="character" w:customStyle="1" w:styleId="WW8Num26z3">
    <w:name w:val="WW8Num26z3"/>
    <w:rsid w:val="00B839FB"/>
  </w:style>
  <w:style w:type="character" w:customStyle="1" w:styleId="WW8Num26z4">
    <w:name w:val="WW8Num26z4"/>
    <w:rsid w:val="00B839FB"/>
  </w:style>
  <w:style w:type="character" w:customStyle="1" w:styleId="WW8Num26z5">
    <w:name w:val="WW8Num26z5"/>
    <w:rsid w:val="00B839FB"/>
  </w:style>
  <w:style w:type="character" w:customStyle="1" w:styleId="WW8Num26z6">
    <w:name w:val="WW8Num26z6"/>
    <w:rsid w:val="00B839FB"/>
  </w:style>
  <w:style w:type="character" w:customStyle="1" w:styleId="WW8Num26z7">
    <w:name w:val="WW8Num26z7"/>
    <w:rsid w:val="00B839FB"/>
  </w:style>
  <w:style w:type="character" w:customStyle="1" w:styleId="WW8Num26z8">
    <w:name w:val="WW8Num26z8"/>
    <w:rsid w:val="00B839FB"/>
  </w:style>
  <w:style w:type="character" w:customStyle="1" w:styleId="WW8Num27z0">
    <w:name w:val="WW8Num27z0"/>
    <w:rsid w:val="00B839FB"/>
    <w:rPr>
      <w:rFonts w:hint="default"/>
    </w:rPr>
  </w:style>
  <w:style w:type="character" w:customStyle="1" w:styleId="WW8Num27z1">
    <w:name w:val="WW8Num27z1"/>
    <w:rsid w:val="00B839FB"/>
  </w:style>
  <w:style w:type="character" w:customStyle="1" w:styleId="WW8Num27z2">
    <w:name w:val="WW8Num27z2"/>
    <w:rsid w:val="00B839FB"/>
  </w:style>
  <w:style w:type="character" w:customStyle="1" w:styleId="WW8Num27z3">
    <w:name w:val="WW8Num27z3"/>
    <w:rsid w:val="00B839FB"/>
  </w:style>
  <w:style w:type="character" w:customStyle="1" w:styleId="WW8Num27z4">
    <w:name w:val="WW8Num27z4"/>
    <w:rsid w:val="00B839FB"/>
  </w:style>
  <w:style w:type="character" w:customStyle="1" w:styleId="WW8Num27z5">
    <w:name w:val="WW8Num27z5"/>
    <w:rsid w:val="00B839FB"/>
  </w:style>
  <w:style w:type="character" w:customStyle="1" w:styleId="WW8Num27z6">
    <w:name w:val="WW8Num27z6"/>
    <w:rsid w:val="00B839FB"/>
  </w:style>
  <w:style w:type="character" w:customStyle="1" w:styleId="WW8Num27z7">
    <w:name w:val="WW8Num27z7"/>
    <w:rsid w:val="00B839FB"/>
  </w:style>
  <w:style w:type="character" w:customStyle="1" w:styleId="WW8Num27z8">
    <w:name w:val="WW8Num27z8"/>
    <w:rsid w:val="00B839FB"/>
  </w:style>
  <w:style w:type="character" w:customStyle="1" w:styleId="WW8Num28z0">
    <w:name w:val="WW8Num28z0"/>
    <w:rsid w:val="00B839FB"/>
    <w:rPr>
      <w:rFonts w:hint="default"/>
      <w:b/>
    </w:rPr>
  </w:style>
  <w:style w:type="character" w:customStyle="1" w:styleId="WW8Num28z1">
    <w:name w:val="WW8Num28z1"/>
    <w:rsid w:val="00B839FB"/>
    <w:rPr>
      <w:rFonts w:ascii="Symbol" w:hAnsi="Symbol" w:cs="Symbol" w:hint="default"/>
      <w:b/>
    </w:rPr>
  </w:style>
  <w:style w:type="character" w:customStyle="1" w:styleId="WW8Num28z2">
    <w:name w:val="WW8Num28z2"/>
    <w:rsid w:val="00B839FB"/>
  </w:style>
  <w:style w:type="character" w:customStyle="1" w:styleId="WW8Num28z3">
    <w:name w:val="WW8Num28z3"/>
    <w:rsid w:val="00B839FB"/>
  </w:style>
  <w:style w:type="character" w:customStyle="1" w:styleId="WW8Num28z4">
    <w:name w:val="WW8Num28z4"/>
    <w:rsid w:val="00B839FB"/>
  </w:style>
  <w:style w:type="character" w:customStyle="1" w:styleId="WW8Num28z5">
    <w:name w:val="WW8Num28z5"/>
    <w:rsid w:val="00B839FB"/>
  </w:style>
  <w:style w:type="character" w:customStyle="1" w:styleId="WW8Num28z6">
    <w:name w:val="WW8Num28z6"/>
    <w:rsid w:val="00B839FB"/>
  </w:style>
  <w:style w:type="character" w:customStyle="1" w:styleId="WW8Num28z7">
    <w:name w:val="WW8Num28z7"/>
    <w:rsid w:val="00B839FB"/>
  </w:style>
  <w:style w:type="character" w:customStyle="1" w:styleId="WW8Num28z8">
    <w:name w:val="WW8Num28z8"/>
    <w:rsid w:val="00B839FB"/>
  </w:style>
  <w:style w:type="character" w:customStyle="1" w:styleId="WW8Num29z0">
    <w:name w:val="WW8Num29z0"/>
    <w:rsid w:val="00B839FB"/>
    <w:rPr>
      <w:rFonts w:hint="default"/>
    </w:rPr>
  </w:style>
  <w:style w:type="character" w:customStyle="1" w:styleId="WW8Num29z1">
    <w:name w:val="WW8Num29z1"/>
    <w:rsid w:val="00B839FB"/>
  </w:style>
  <w:style w:type="character" w:customStyle="1" w:styleId="WW8Num29z2">
    <w:name w:val="WW8Num29z2"/>
    <w:rsid w:val="00B839FB"/>
  </w:style>
  <w:style w:type="character" w:customStyle="1" w:styleId="WW8Num29z3">
    <w:name w:val="WW8Num29z3"/>
    <w:rsid w:val="00B839FB"/>
  </w:style>
  <w:style w:type="character" w:customStyle="1" w:styleId="WW8Num29z4">
    <w:name w:val="WW8Num29z4"/>
    <w:rsid w:val="00B839FB"/>
  </w:style>
  <w:style w:type="character" w:customStyle="1" w:styleId="WW8Num29z5">
    <w:name w:val="WW8Num29z5"/>
    <w:rsid w:val="00B839FB"/>
  </w:style>
  <w:style w:type="character" w:customStyle="1" w:styleId="WW8Num29z6">
    <w:name w:val="WW8Num29z6"/>
    <w:rsid w:val="00B839FB"/>
  </w:style>
  <w:style w:type="character" w:customStyle="1" w:styleId="WW8Num29z7">
    <w:name w:val="WW8Num29z7"/>
    <w:rsid w:val="00B839FB"/>
  </w:style>
  <w:style w:type="character" w:customStyle="1" w:styleId="WW8Num29z8">
    <w:name w:val="WW8Num29z8"/>
    <w:rsid w:val="00B839FB"/>
  </w:style>
  <w:style w:type="character" w:customStyle="1" w:styleId="WW8Num30z0">
    <w:name w:val="WW8Num30z0"/>
    <w:rsid w:val="00B839FB"/>
    <w:rPr>
      <w:rFonts w:hint="default"/>
    </w:rPr>
  </w:style>
  <w:style w:type="character" w:customStyle="1" w:styleId="WW8Num30z1">
    <w:name w:val="WW8Num30z1"/>
    <w:rsid w:val="00B839FB"/>
  </w:style>
  <w:style w:type="character" w:customStyle="1" w:styleId="WW8Num30z2">
    <w:name w:val="WW8Num30z2"/>
    <w:rsid w:val="00B839FB"/>
  </w:style>
  <w:style w:type="character" w:customStyle="1" w:styleId="WW8Num30z3">
    <w:name w:val="WW8Num30z3"/>
    <w:rsid w:val="00B839FB"/>
  </w:style>
  <w:style w:type="character" w:customStyle="1" w:styleId="WW8Num30z4">
    <w:name w:val="WW8Num30z4"/>
    <w:rsid w:val="00B839FB"/>
  </w:style>
  <w:style w:type="character" w:customStyle="1" w:styleId="WW8Num30z5">
    <w:name w:val="WW8Num30z5"/>
    <w:rsid w:val="00B839FB"/>
  </w:style>
  <w:style w:type="character" w:customStyle="1" w:styleId="WW8Num30z6">
    <w:name w:val="WW8Num30z6"/>
    <w:rsid w:val="00B839FB"/>
  </w:style>
  <w:style w:type="character" w:customStyle="1" w:styleId="WW8Num30z7">
    <w:name w:val="WW8Num30z7"/>
    <w:rsid w:val="00B839FB"/>
  </w:style>
  <w:style w:type="character" w:customStyle="1" w:styleId="WW8Num30z8">
    <w:name w:val="WW8Num30z8"/>
    <w:rsid w:val="00B839FB"/>
  </w:style>
  <w:style w:type="character" w:customStyle="1" w:styleId="WW8Num31z0">
    <w:name w:val="WW8Num31z0"/>
    <w:rsid w:val="00B839FB"/>
    <w:rPr>
      <w:rFonts w:hint="default"/>
    </w:rPr>
  </w:style>
  <w:style w:type="character" w:customStyle="1" w:styleId="WW8Num32z0">
    <w:name w:val="WW8Num32z0"/>
    <w:rsid w:val="00B839FB"/>
    <w:rPr>
      <w:rFonts w:ascii="Times New Roman" w:eastAsia="Times New Roman" w:hAnsi="Times New Roman" w:cs="Times New Roman"/>
    </w:rPr>
  </w:style>
  <w:style w:type="character" w:customStyle="1" w:styleId="WW8Num32z1">
    <w:name w:val="WW8Num32z1"/>
    <w:rsid w:val="00B839FB"/>
  </w:style>
  <w:style w:type="character" w:customStyle="1" w:styleId="WW8Num32z2">
    <w:name w:val="WW8Num32z2"/>
    <w:rsid w:val="00B839FB"/>
  </w:style>
  <w:style w:type="character" w:customStyle="1" w:styleId="WW8Num32z3">
    <w:name w:val="WW8Num32z3"/>
    <w:rsid w:val="00B839FB"/>
  </w:style>
  <w:style w:type="character" w:customStyle="1" w:styleId="WW8Num32z4">
    <w:name w:val="WW8Num32z4"/>
    <w:rsid w:val="00B839FB"/>
  </w:style>
  <w:style w:type="character" w:customStyle="1" w:styleId="WW8Num32z5">
    <w:name w:val="WW8Num32z5"/>
    <w:rsid w:val="00B839FB"/>
  </w:style>
  <w:style w:type="character" w:customStyle="1" w:styleId="WW8Num32z6">
    <w:name w:val="WW8Num32z6"/>
    <w:rsid w:val="00B839FB"/>
  </w:style>
  <w:style w:type="character" w:customStyle="1" w:styleId="WW8Num32z7">
    <w:name w:val="WW8Num32z7"/>
    <w:rsid w:val="00B839FB"/>
  </w:style>
  <w:style w:type="character" w:customStyle="1" w:styleId="WW8Num32z8">
    <w:name w:val="WW8Num32z8"/>
    <w:rsid w:val="00B839FB"/>
  </w:style>
  <w:style w:type="character" w:customStyle="1" w:styleId="WW8Num33z0">
    <w:name w:val="WW8Num33z0"/>
    <w:rsid w:val="00B839FB"/>
    <w:rPr>
      <w:rFonts w:hint="default"/>
    </w:rPr>
  </w:style>
  <w:style w:type="character" w:customStyle="1" w:styleId="WW8Num34z0">
    <w:name w:val="WW8Num34z0"/>
    <w:rsid w:val="00B839FB"/>
    <w:rPr>
      <w:rFonts w:hint="default"/>
    </w:rPr>
  </w:style>
  <w:style w:type="character" w:customStyle="1" w:styleId="WW8Num34z1">
    <w:name w:val="WW8Num34z1"/>
    <w:rsid w:val="00B839FB"/>
  </w:style>
  <w:style w:type="character" w:customStyle="1" w:styleId="WW8Num34z2">
    <w:name w:val="WW8Num34z2"/>
    <w:rsid w:val="00B839FB"/>
  </w:style>
  <w:style w:type="character" w:customStyle="1" w:styleId="WW8Num34z3">
    <w:name w:val="WW8Num34z3"/>
    <w:rsid w:val="00B839FB"/>
  </w:style>
  <w:style w:type="character" w:customStyle="1" w:styleId="WW8Num34z4">
    <w:name w:val="WW8Num34z4"/>
    <w:rsid w:val="00B839FB"/>
  </w:style>
  <w:style w:type="character" w:customStyle="1" w:styleId="WW8Num34z5">
    <w:name w:val="WW8Num34z5"/>
    <w:rsid w:val="00B839FB"/>
  </w:style>
  <w:style w:type="character" w:customStyle="1" w:styleId="WW8Num34z6">
    <w:name w:val="WW8Num34z6"/>
    <w:rsid w:val="00B839FB"/>
  </w:style>
  <w:style w:type="character" w:customStyle="1" w:styleId="WW8Num34z7">
    <w:name w:val="WW8Num34z7"/>
    <w:rsid w:val="00B839FB"/>
  </w:style>
  <w:style w:type="character" w:customStyle="1" w:styleId="WW8Num34z8">
    <w:name w:val="WW8Num34z8"/>
    <w:rsid w:val="00B839FB"/>
  </w:style>
  <w:style w:type="character" w:customStyle="1" w:styleId="18">
    <w:name w:val="Основной шрифт абзаца1"/>
    <w:rsid w:val="00B839FB"/>
  </w:style>
  <w:style w:type="character" w:customStyle="1" w:styleId="aff4">
    <w:name w:val="Подзаголовок Знак"/>
    <w:rsid w:val="00B839FB"/>
    <w:rPr>
      <w:rFonts w:ascii="Times New Roman" w:eastAsia="Times New Roman" w:hAnsi="Times New Roman" w:cs="Times New Roman"/>
      <w:b/>
      <w:bCs/>
      <w:sz w:val="40"/>
    </w:rPr>
  </w:style>
  <w:style w:type="character" w:customStyle="1" w:styleId="iceouttxt60">
    <w:name w:val="iceouttxt60"/>
    <w:rsid w:val="00B839FB"/>
    <w:rPr>
      <w:rFonts w:ascii="Arial" w:hAnsi="Arial" w:cs="Arial" w:hint="default"/>
      <w:b w:val="0"/>
      <w:bCs w:val="0"/>
      <w:strike w:val="0"/>
      <w:dstrike w:val="0"/>
      <w:vanish w:val="0"/>
      <w:color w:val="4878B2"/>
      <w:sz w:val="17"/>
      <w:szCs w:val="17"/>
      <w:u w:val="none"/>
    </w:rPr>
  </w:style>
  <w:style w:type="character" w:customStyle="1" w:styleId="composition">
    <w:name w:val="composition"/>
    <w:rsid w:val="00B839FB"/>
    <w:rPr>
      <w:rFonts w:cs="Times New Roman"/>
    </w:rPr>
  </w:style>
  <w:style w:type="character" w:customStyle="1" w:styleId="aff5">
    <w:name w:val="Знак Знак"/>
    <w:rsid w:val="00B839FB"/>
    <w:rPr>
      <w:sz w:val="24"/>
      <w:szCs w:val="24"/>
      <w:lang w:val="ru-RU" w:eastAsia="ar-SA" w:bidi="ar-SA"/>
    </w:rPr>
  </w:style>
  <w:style w:type="character" w:customStyle="1" w:styleId="24">
    <w:name w:val="Основной текст (2)_"/>
    <w:rsid w:val="00B839FB"/>
    <w:rPr>
      <w:b/>
      <w:bCs/>
      <w:sz w:val="21"/>
      <w:szCs w:val="21"/>
      <w:shd w:val="clear" w:color="auto" w:fill="FFFFFF"/>
    </w:rPr>
  </w:style>
  <w:style w:type="character" w:customStyle="1" w:styleId="35">
    <w:name w:val="Основной текст с отступом 3 Знак"/>
    <w:rsid w:val="00B839FB"/>
    <w:rPr>
      <w:rFonts w:ascii="Times New Roman" w:eastAsia="Times New Roman" w:hAnsi="Times New Roman" w:cs="Times New Roman"/>
      <w:sz w:val="16"/>
      <w:szCs w:val="16"/>
    </w:rPr>
  </w:style>
  <w:style w:type="character" w:customStyle="1" w:styleId="aff6">
    <w:name w:val="Название Знак"/>
    <w:rsid w:val="00B839FB"/>
    <w:rPr>
      <w:rFonts w:ascii="Times New Roman" w:eastAsia="Times New Roman" w:hAnsi="Times New Roman" w:cs="Times New Roman"/>
      <w:b/>
      <w:spacing w:val="8"/>
      <w:kern w:val="1"/>
      <w:sz w:val="28"/>
    </w:rPr>
  </w:style>
  <w:style w:type="character" w:customStyle="1" w:styleId="aff7">
    <w:name w:val="АД_Нумерованный подпункт Знак"/>
    <w:rsid w:val="00B839FB"/>
    <w:rPr>
      <w:sz w:val="24"/>
    </w:rPr>
  </w:style>
  <w:style w:type="paragraph" w:customStyle="1" w:styleId="19">
    <w:name w:val="Заголовок1"/>
    <w:basedOn w:val="a"/>
    <w:next w:val="af7"/>
    <w:rsid w:val="00B839FB"/>
    <w:pPr>
      <w:keepNext/>
      <w:spacing w:before="240" w:after="120" w:line="240" w:lineRule="auto"/>
    </w:pPr>
    <w:rPr>
      <w:rFonts w:ascii="Arial" w:eastAsia="Microsoft YaHei" w:hAnsi="Arial" w:cs="Mangal"/>
      <w:sz w:val="28"/>
      <w:szCs w:val="28"/>
      <w:lang w:eastAsia="ar-SA"/>
    </w:rPr>
  </w:style>
  <w:style w:type="paragraph" w:styleId="aff8">
    <w:name w:val="List"/>
    <w:basedOn w:val="af7"/>
    <w:rsid w:val="00B839FB"/>
    <w:pPr>
      <w:suppressAutoHyphens w:val="0"/>
      <w:spacing w:line="240" w:lineRule="auto"/>
    </w:pPr>
    <w:rPr>
      <w:rFonts w:ascii="Times New Roman" w:hAnsi="Times New Roman" w:cs="Mangal"/>
      <w:kern w:val="0"/>
      <w:sz w:val="24"/>
      <w:szCs w:val="24"/>
    </w:rPr>
  </w:style>
  <w:style w:type="paragraph" w:customStyle="1" w:styleId="1a">
    <w:name w:val="Название1"/>
    <w:basedOn w:val="a"/>
    <w:rsid w:val="00B839FB"/>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1b">
    <w:name w:val="Указатель1"/>
    <w:basedOn w:val="a"/>
    <w:rsid w:val="00B839FB"/>
    <w:pPr>
      <w:suppressLineNumbers/>
      <w:spacing w:after="0" w:line="240" w:lineRule="auto"/>
    </w:pPr>
    <w:rPr>
      <w:rFonts w:ascii="Times New Roman" w:eastAsia="Times New Roman" w:hAnsi="Times New Roman" w:cs="Mangal"/>
      <w:sz w:val="24"/>
      <w:szCs w:val="24"/>
      <w:lang w:eastAsia="ar-SA"/>
    </w:rPr>
  </w:style>
  <w:style w:type="character" w:customStyle="1" w:styleId="1c">
    <w:name w:val="Текст выноски Знак1"/>
    <w:basedOn w:val="a0"/>
    <w:rsid w:val="00B839FB"/>
    <w:rPr>
      <w:rFonts w:ascii="Tahoma" w:eastAsia="Times New Roman" w:hAnsi="Tahoma" w:cs="Tahoma"/>
      <w:sz w:val="16"/>
      <w:szCs w:val="16"/>
      <w:lang w:eastAsia="ar-SA"/>
    </w:rPr>
  </w:style>
  <w:style w:type="paragraph" w:styleId="aff9">
    <w:name w:val="Subtitle"/>
    <w:basedOn w:val="a"/>
    <w:next w:val="af7"/>
    <w:link w:val="1d"/>
    <w:qFormat/>
    <w:rsid w:val="00B839FB"/>
    <w:pPr>
      <w:spacing w:after="0" w:line="240" w:lineRule="auto"/>
      <w:jc w:val="center"/>
    </w:pPr>
    <w:rPr>
      <w:rFonts w:ascii="Times New Roman" w:eastAsia="Times New Roman" w:hAnsi="Times New Roman" w:cs="Times New Roman"/>
      <w:b/>
      <w:bCs/>
      <w:sz w:val="40"/>
      <w:szCs w:val="20"/>
      <w:lang w:eastAsia="ar-SA"/>
    </w:rPr>
  </w:style>
  <w:style w:type="character" w:customStyle="1" w:styleId="1d">
    <w:name w:val="Подзаголовок Знак1"/>
    <w:basedOn w:val="a0"/>
    <w:link w:val="aff9"/>
    <w:rsid w:val="00B839FB"/>
    <w:rPr>
      <w:rFonts w:ascii="Times New Roman" w:eastAsia="Times New Roman" w:hAnsi="Times New Roman" w:cs="Times New Roman"/>
      <w:b/>
      <w:bCs/>
      <w:sz w:val="40"/>
      <w:szCs w:val="20"/>
      <w:lang w:eastAsia="ar-SA"/>
    </w:rPr>
  </w:style>
  <w:style w:type="character" w:customStyle="1" w:styleId="1e">
    <w:name w:val="Верхний колонтитул Знак1"/>
    <w:basedOn w:val="a0"/>
    <w:rsid w:val="00B839FB"/>
    <w:rPr>
      <w:rFonts w:ascii="Times New Roman" w:eastAsia="Times New Roman" w:hAnsi="Times New Roman" w:cs="Times New Roman"/>
      <w:sz w:val="24"/>
      <w:szCs w:val="24"/>
      <w:lang w:eastAsia="ar-SA"/>
    </w:rPr>
  </w:style>
  <w:style w:type="paragraph" w:customStyle="1" w:styleId="ConsPlusTitle">
    <w:name w:val="ConsPlusTitle"/>
    <w:rsid w:val="00B839FB"/>
    <w:pPr>
      <w:widowControl w:val="0"/>
      <w:suppressAutoHyphens/>
      <w:autoSpaceDE w:val="0"/>
      <w:spacing w:after="0" w:line="240" w:lineRule="auto"/>
      <w:jc w:val="both"/>
    </w:pPr>
    <w:rPr>
      <w:rFonts w:ascii="Times New Roman" w:eastAsia="Times New Roman" w:hAnsi="Times New Roman" w:cs="Times New Roman"/>
      <w:b/>
      <w:bCs/>
      <w:sz w:val="28"/>
      <w:szCs w:val="28"/>
      <w:lang w:eastAsia="ar-SA"/>
    </w:rPr>
  </w:style>
  <w:style w:type="paragraph" w:customStyle="1" w:styleId="text">
    <w:name w:val="text"/>
    <w:basedOn w:val="a"/>
    <w:rsid w:val="00B839FB"/>
    <w:pPr>
      <w:spacing w:after="0" w:line="240" w:lineRule="auto"/>
      <w:jc w:val="both"/>
    </w:pPr>
    <w:rPr>
      <w:rFonts w:ascii="Arial" w:eastAsia="Times New Roman" w:hAnsi="Arial" w:cs="Arial"/>
      <w:color w:val="000000"/>
      <w:sz w:val="20"/>
      <w:szCs w:val="20"/>
      <w:lang w:eastAsia="ar-SA"/>
    </w:rPr>
  </w:style>
  <w:style w:type="paragraph" w:customStyle="1" w:styleId="affa">
    <w:name w:val="Знак"/>
    <w:basedOn w:val="a"/>
    <w:rsid w:val="00B839FB"/>
    <w:pPr>
      <w:widowControl w:val="0"/>
      <w:spacing w:after="160" w:line="240" w:lineRule="exact"/>
      <w:jc w:val="right"/>
    </w:pPr>
    <w:rPr>
      <w:rFonts w:ascii="Times New Roman" w:eastAsia="Times New Roman" w:hAnsi="Times New Roman" w:cs="Times New Roman"/>
      <w:sz w:val="20"/>
      <w:szCs w:val="20"/>
      <w:lang w:val="en-GB" w:eastAsia="ar-SA"/>
    </w:rPr>
  </w:style>
  <w:style w:type="paragraph" w:customStyle="1" w:styleId="25">
    <w:name w:val="Основной текст (2)"/>
    <w:basedOn w:val="a"/>
    <w:qFormat/>
    <w:rsid w:val="00B839FB"/>
    <w:pPr>
      <w:widowControl w:val="0"/>
      <w:shd w:val="clear" w:color="auto" w:fill="FFFFFF"/>
      <w:spacing w:after="480" w:line="254" w:lineRule="exact"/>
      <w:ind w:hanging="360"/>
    </w:pPr>
    <w:rPr>
      <w:rFonts w:ascii="Calibri" w:eastAsia="Calibri" w:hAnsi="Calibri" w:cs="Calibri"/>
      <w:b/>
      <w:bCs/>
      <w:sz w:val="21"/>
      <w:szCs w:val="21"/>
      <w:shd w:val="clear" w:color="auto" w:fill="FFFFFF"/>
      <w:lang w:eastAsia="ar-SA"/>
    </w:rPr>
  </w:style>
  <w:style w:type="paragraph" w:customStyle="1" w:styleId="310">
    <w:name w:val="Основной текст с отступом 31"/>
    <w:basedOn w:val="a"/>
    <w:rsid w:val="00B839FB"/>
    <w:pPr>
      <w:spacing w:after="120" w:line="240" w:lineRule="auto"/>
      <w:ind w:left="283"/>
    </w:pPr>
    <w:rPr>
      <w:rFonts w:ascii="Times New Roman" w:eastAsia="Times New Roman" w:hAnsi="Times New Roman" w:cs="Times New Roman"/>
      <w:sz w:val="16"/>
      <w:szCs w:val="16"/>
      <w:lang w:eastAsia="ar-SA"/>
    </w:rPr>
  </w:style>
  <w:style w:type="paragraph" w:customStyle="1" w:styleId="s3">
    <w:name w:val="s_3"/>
    <w:basedOn w:val="a"/>
    <w:rsid w:val="00B839FB"/>
    <w:pPr>
      <w:spacing w:before="280" w:after="280" w:line="240" w:lineRule="auto"/>
    </w:pPr>
    <w:rPr>
      <w:rFonts w:ascii="Times New Roman" w:eastAsia="Times New Roman" w:hAnsi="Times New Roman" w:cs="Times New Roman"/>
      <w:sz w:val="24"/>
      <w:szCs w:val="24"/>
      <w:lang w:eastAsia="ar-SA"/>
    </w:rPr>
  </w:style>
  <w:style w:type="paragraph" w:customStyle="1" w:styleId="affb">
    <w:name w:val="АД_Нумерованный подпункт"/>
    <w:basedOn w:val="a"/>
    <w:qFormat/>
    <w:rsid w:val="00B839FB"/>
    <w:pPr>
      <w:tabs>
        <w:tab w:val="left" w:pos="720"/>
      </w:tabs>
      <w:spacing w:after="0" w:line="240" w:lineRule="auto"/>
      <w:ind w:left="720" w:hanging="720"/>
      <w:jc w:val="both"/>
    </w:pPr>
    <w:rPr>
      <w:rFonts w:ascii="Calibri" w:eastAsia="Calibri" w:hAnsi="Calibri" w:cs="Calibri"/>
      <w:sz w:val="24"/>
      <w:szCs w:val="20"/>
      <w:lang w:eastAsia="ar-SA"/>
    </w:rPr>
  </w:style>
  <w:style w:type="paragraph" w:customStyle="1" w:styleId="p11">
    <w:name w:val="p11"/>
    <w:basedOn w:val="a"/>
    <w:rsid w:val="00B839FB"/>
    <w:pPr>
      <w:spacing w:before="280" w:after="280" w:line="240" w:lineRule="auto"/>
    </w:pPr>
    <w:rPr>
      <w:rFonts w:ascii="Times New Roman" w:eastAsia="Times New Roman" w:hAnsi="Times New Roman" w:cs="Times New Roman"/>
      <w:sz w:val="24"/>
      <w:szCs w:val="24"/>
      <w:lang w:eastAsia="ar-SA"/>
    </w:rPr>
  </w:style>
  <w:style w:type="paragraph" w:customStyle="1" w:styleId="formattext0">
    <w:name w:val="formattext"/>
    <w:basedOn w:val="a"/>
    <w:qFormat/>
    <w:rsid w:val="00B839FB"/>
    <w:pPr>
      <w:spacing w:before="280" w:after="280" w:line="240" w:lineRule="auto"/>
    </w:pPr>
    <w:rPr>
      <w:rFonts w:ascii="Times New Roman" w:eastAsia="Times New Roman" w:hAnsi="Times New Roman" w:cs="Times New Roman"/>
      <w:sz w:val="24"/>
      <w:szCs w:val="24"/>
      <w:lang w:eastAsia="ar-SA"/>
    </w:rPr>
  </w:style>
  <w:style w:type="paragraph" w:customStyle="1" w:styleId="affc">
    <w:name w:val="Содержимое таблицы"/>
    <w:basedOn w:val="a"/>
    <w:rsid w:val="00B839FB"/>
    <w:pPr>
      <w:suppressLineNumbers/>
      <w:spacing w:after="0" w:line="240" w:lineRule="auto"/>
    </w:pPr>
    <w:rPr>
      <w:rFonts w:ascii="Times New Roman" w:eastAsia="Times New Roman" w:hAnsi="Times New Roman" w:cs="Times New Roman"/>
      <w:sz w:val="24"/>
      <w:szCs w:val="24"/>
      <w:lang w:eastAsia="ar-SA"/>
    </w:rPr>
  </w:style>
  <w:style w:type="paragraph" w:customStyle="1" w:styleId="affd">
    <w:name w:val="Заголовок таблицы"/>
    <w:basedOn w:val="affc"/>
    <w:rsid w:val="00B839FB"/>
    <w:pPr>
      <w:jc w:val="center"/>
    </w:pPr>
    <w:rPr>
      <w:b/>
      <w:bCs/>
    </w:rPr>
  </w:style>
  <w:style w:type="paragraph" w:customStyle="1" w:styleId="affe">
    <w:name w:val="Содержимое врезки"/>
    <w:basedOn w:val="af7"/>
    <w:rsid w:val="00B839FB"/>
    <w:pPr>
      <w:suppressAutoHyphens w:val="0"/>
      <w:spacing w:line="240" w:lineRule="auto"/>
    </w:pPr>
    <w:rPr>
      <w:rFonts w:ascii="Times New Roman" w:hAnsi="Times New Roman"/>
      <w:kern w:val="0"/>
      <w:sz w:val="24"/>
      <w:szCs w:val="24"/>
    </w:rPr>
  </w:style>
  <w:style w:type="paragraph" w:customStyle="1" w:styleId="-0">
    <w:name w:val="Контракт-пункт"/>
    <w:basedOn w:val="a"/>
    <w:uiPriority w:val="99"/>
    <w:rsid w:val="00B839FB"/>
    <w:pPr>
      <w:numPr>
        <w:ilvl w:val="1"/>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uiPriority w:val="99"/>
    <w:rsid w:val="00B839FB"/>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uiPriority w:val="99"/>
    <w:rsid w:val="00B839FB"/>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uiPriority w:val="99"/>
    <w:rsid w:val="00B839FB"/>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3">
    <w:name w:val="Интернет-ссылка"/>
    <w:basedOn w:val="a0"/>
    <w:unhideWhenUsed/>
    <w:rsid w:val="00B839FB"/>
    <w:rPr>
      <w:color w:val="0000FF"/>
      <w:u w:val="single"/>
    </w:rPr>
  </w:style>
  <w:style w:type="numbering" w:customStyle="1" w:styleId="62">
    <w:name w:val="Нет списка6"/>
    <w:next w:val="a2"/>
    <w:uiPriority w:val="99"/>
    <w:semiHidden/>
    <w:unhideWhenUsed/>
    <w:rsid w:val="000E54AE"/>
  </w:style>
  <w:style w:type="numbering" w:customStyle="1" w:styleId="71">
    <w:name w:val="Нет списка7"/>
    <w:next w:val="a2"/>
    <w:uiPriority w:val="99"/>
    <w:semiHidden/>
    <w:unhideWhenUsed/>
    <w:rsid w:val="00035F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0" w:unhideWhenUsed="0" w:qFormat="1"/>
    <w:lsdException w:name="Normal (Web)" w:uiPriority="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BFB"/>
    <w:pPr>
      <w:spacing w:after="200" w:line="276" w:lineRule="auto"/>
    </w:pPr>
  </w:style>
  <w:style w:type="paragraph" w:styleId="1">
    <w:name w:val="heading 1"/>
    <w:basedOn w:val="a"/>
    <w:next w:val="a"/>
    <w:link w:val="10"/>
    <w:qFormat/>
    <w:rsid w:val="00B839FB"/>
    <w:pPr>
      <w:keepNext/>
      <w:tabs>
        <w:tab w:val="num" w:pos="432"/>
      </w:tabs>
      <w:spacing w:before="240" w:after="60" w:line="240" w:lineRule="auto"/>
      <w:ind w:left="432" w:hanging="432"/>
      <w:outlineLvl w:val="0"/>
    </w:pPr>
    <w:rPr>
      <w:rFonts w:ascii="Cambria" w:eastAsia="Times New Roman" w:hAnsi="Cambria" w:cs="Cambria"/>
      <w:b/>
      <w:bCs/>
      <w:kern w:val="1"/>
      <w:sz w:val="32"/>
      <w:szCs w:val="32"/>
      <w:lang w:eastAsia="ar-SA"/>
    </w:rPr>
  </w:style>
  <w:style w:type="paragraph" w:styleId="2">
    <w:name w:val="heading 2"/>
    <w:basedOn w:val="a"/>
    <w:next w:val="a"/>
    <w:link w:val="20"/>
    <w:qFormat/>
    <w:rsid w:val="00B839FB"/>
    <w:pPr>
      <w:keepNext/>
      <w:tabs>
        <w:tab w:val="num" w:pos="576"/>
      </w:tabs>
      <w:spacing w:after="0" w:line="240" w:lineRule="auto"/>
      <w:ind w:left="576" w:hanging="576"/>
      <w:jc w:val="right"/>
      <w:outlineLvl w:val="1"/>
    </w:pPr>
    <w:rPr>
      <w:rFonts w:ascii="Times New Roman" w:eastAsia="Times New Roman" w:hAnsi="Times New Roman" w:cs="Times New Roman"/>
      <w:sz w:val="24"/>
      <w:szCs w:val="20"/>
      <w:lang w:eastAsia="ar-SA"/>
    </w:rPr>
  </w:style>
  <w:style w:type="paragraph" w:styleId="3">
    <w:name w:val="heading 3"/>
    <w:basedOn w:val="a"/>
    <w:next w:val="a"/>
    <w:link w:val="30"/>
    <w:qFormat/>
    <w:rsid w:val="00B839FB"/>
    <w:pPr>
      <w:keepNext/>
      <w:tabs>
        <w:tab w:val="num" w:pos="720"/>
      </w:tabs>
      <w:spacing w:after="0" w:line="240" w:lineRule="auto"/>
      <w:ind w:left="720" w:hanging="720"/>
      <w:outlineLvl w:val="2"/>
    </w:pPr>
    <w:rPr>
      <w:rFonts w:ascii="Times New Roman" w:eastAsia="Times New Roman" w:hAnsi="Times New Roman" w:cs="Times New Roman"/>
      <w:sz w:val="28"/>
      <w:szCs w:val="20"/>
      <w:lang w:eastAsia="ar-SA"/>
    </w:rPr>
  </w:style>
  <w:style w:type="paragraph" w:styleId="5">
    <w:name w:val="heading 5"/>
    <w:basedOn w:val="a"/>
    <w:next w:val="a"/>
    <w:link w:val="50"/>
    <w:qFormat/>
    <w:rsid w:val="00B839FB"/>
    <w:pPr>
      <w:tabs>
        <w:tab w:val="num" w:pos="1008"/>
      </w:tabs>
      <w:spacing w:before="240" w:after="60" w:line="240" w:lineRule="auto"/>
      <w:ind w:left="1008" w:hanging="1008"/>
      <w:outlineLvl w:val="4"/>
    </w:pPr>
    <w:rPr>
      <w:rFonts w:ascii="Calibri" w:eastAsia="Times New Roman" w:hAnsi="Calibri"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F5BFB"/>
    <w:pPr>
      <w:tabs>
        <w:tab w:val="center" w:pos="4677"/>
        <w:tab w:val="right" w:pos="9355"/>
      </w:tabs>
      <w:suppressAutoHyphens/>
      <w:spacing w:after="0" w:line="240" w:lineRule="auto"/>
    </w:pPr>
    <w:rPr>
      <w:rFonts w:ascii="Calibri" w:eastAsia="Times New Roman" w:hAnsi="Calibri" w:cs="Times New Roman"/>
      <w:kern w:val="1"/>
      <w:lang w:eastAsia="ar-SA"/>
    </w:rPr>
  </w:style>
  <w:style w:type="character" w:customStyle="1" w:styleId="a4">
    <w:name w:val="Верхний колонтитул Знак"/>
    <w:basedOn w:val="a0"/>
    <w:link w:val="a3"/>
    <w:uiPriority w:val="99"/>
    <w:rsid w:val="001F5BFB"/>
    <w:rPr>
      <w:rFonts w:ascii="Calibri" w:eastAsia="Times New Roman" w:hAnsi="Calibri" w:cs="Times New Roman"/>
      <w:kern w:val="1"/>
      <w:lang w:eastAsia="ar-SA"/>
    </w:rPr>
  </w:style>
  <w:style w:type="table" w:customStyle="1" w:styleId="6">
    <w:name w:val="Сетка таблицы6"/>
    <w:basedOn w:val="a1"/>
    <w:next w:val="a5"/>
    <w:uiPriority w:val="59"/>
    <w:rsid w:val="001F5BF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1F5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qFormat/>
    <w:rsid w:val="001F5BFB"/>
    <w:pPr>
      <w:ind w:left="720"/>
      <w:contextualSpacing/>
    </w:pPr>
  </w:style>
  <w:style w:type="character" w:styleId="a8">
    <w:name w:val="Hyperlink"/>
    <w:basedOn w:val="a0"/>
    <w:uiPriority w:val="99"/>
    <w:unhideWhenUsed/>
    <w:rsid w:val="00B0332A"/>
    <w:rPr>
      <w:color w:val="0563C1" w:themeColor="hyperlink"/>
      <w:u w:val="single"/>
    </w:rPr>
  </w:style>
  <w:style w:type="paragraph" w:styleId="a9">
    <w:name w:val="Balloon Text"/>
    <w:basedOn w:val="a"/>
    <w:link w:val="aa"/>
    <w:unhideWhenUsed/>
    <w:rsid w:val="00B0332A"/>
    <w:pPr>
      <w:spacing w:after="0" w:line="240" w:lineRule="auto"/>
    </w:pPr>
    <w:rPr>
      <w:rFonts w:ascii="Tahoma" w:hAnsi="Tahoma" w:cs="Tahoma"/>
      <w:sz w:val="16"/>
      <w:szCs w:val="16"/>
    </w:rPr>
  </w:style>
  <w:style w:type="character" w:customStyle="1" w:styleId="aa">
    <w:name w:val="Текст выноски Знак"/>
    <w:basedOn w:val="a0"/>
    <w:link w:val="a9"/>
    <w:rsid w:val="00B0332A"/>
    <w:rPr>
      <w:rFonts w:ascii="Tahoma" w:hAnsi="Tahoma" w:cs="Tahoma"/>
      <w:sz w:val="16"/>
      <w:szCs w:val="16"/>
    </w:rPr>
  </w:style>
  <w:style w:type="paragraph" w:customStyle="1" w:styleId="ConsPlusNormal">
    <w:name w:val="ConsPlusNormal"/>
    <w:link w:val="ConsPlusNormal0"/>
    <w:qFormat/>
    <w:rsid w:val="00B0332A"/>
    <w:pPr>
      <w:autoSpaceDE w:val="0"/>
      <w:autoSpaceDN w:val="0"/>
      <w:adjustRightInd w:val="0"/>
      <w:spacing w:after="0" w:line="240" w:lineRule="auto"/>
    </w:pPr>
    <w:rPr>
      <w:rFonts w:ascii="Times New Roman" w:hAnsi="Times New Roman" w:cs="Times New Roman"/>
    </w:rPr>
  </w:style>
  <w:style w:type="character" w:styleId="ab">
    <w:name w:val="annotation reference"/>
    <w:basedOn w:val="a0"/>
    <w:uiPriority w:val="99"/>
    <w:semiHidden/>
    <w:unhideWhenUsed/>
    <w:rsid w:val="00B0332A"/>
    <w:rPr>
      <w:sz w:val="16"/>
      <w:szCs w:val="16"/>
    </w:rPr>
  </w:style>
  <w:style w:type="paragraph" w:styleId="ac">
    <w:name w:val="annotation text"/>
    <w:basedOn w:val="a"/>
    <w:link w:val="ad"/>
    <w:uiPriority w:val="99"/>
    <w:semiHidden/>
    <w:unhideWhenUsed/>
    <w:rsid w:val="00B0332A"/>
    <w:pPr>
      <w:spacing w:line="240" w:lineRule="auto"/>
    </w:pPr>
    <w:rPr>
      <w:sz w:val="20"/>
      <w:szCs w:val="20"/>
    </w:rPr>
  </w:style>
  <w:style w:type="character" w:customStyle="1" w:styleId="ad">
    <w:name w:val="Текст примечания Знак"/>
    <w:basedOn w:val="a0"/>
    <w:link w:val="ac"/>
    <w:uiPriority w:val="99"/>
    <w:semiHidden/>
    <w:rsid w:val="00B0332A"/>
    <w:rPr>
      <w:sz w:val="20"/>
      <w:szCs w:val="20"/>
    </w:rPr>
  </w:style>
  <w:style w:type="paragraph" w:styleId="ae">
    <w:name w:val="Normal (Web)"/>
    <w:basedOn w:val="a"/>
    <w:unhideWhenUsed/>
    <w:qFormat/>
    <w:rsid w:val="00B03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annotation subject"/>
    <w:basedOn w:val="ac"/>
    <w:next w:val="ac"/>
    <w:link w:val="af0"/>
    <w:uiPriority w:val="99"/>
    <w:semiHidden/>
    <w:unhideWhenUsed/>
    <w:rsid w:val="00B0332A"/>
    <w:rPr>
      <w:b/>
      <w:bCs/>
    </w:rPr>
  </w:style>
  <w:style w:type="character" w:customStyle="1" w:styleId="af0">
    <w:name w:val="Тема примечания Знак"/>
    <w:basedOn w:val="ad"/>
    <w:link w:val="af"/>
    <w:uiPriority w:val="99"/>
    <w:semiHidden/>
    <w:rsid w:val="00B0332A"/>
    <w:rPr>
      <w:b/>
      <w:bCs/>
      <w:sz w:val="20"/>
      <w:szCs w:val="20"/>
    </w:rPr>
  </w:style>
  <w:style w:type="character" w:styleId="af1">
    <w:name w:val="Emphasis"/>
    <w:basedOn w:val="a0"/>
    <w:qFormat/>
    <w:rsid w:val="00B0332A"/>
    <w:rPr>
      <w:i/>
      <w:iCs/>
    </w:rPr>
  </w:style>
  <w:style w:type="paragraph" w:styleId="af2">
    <w:name w:val="No Spacing"/>
    <w:link w:val="af3"/>
    <w:uiPriority w:val="1"/>
    <w:qFormat/>
    <w:rsid w:val="00B0332A"/>
    <w:pPr>
      <w:spacing w:after="0" w:line="240" w:lineRule="auto"/>
    </w:pPr>
    <w:rPr>
      <w:rFonts w:eastAsiaTheme="minorEastAsia"/>
      <w:lang w:eastAsia="ru-RU"/>
    </w:rPr>
  </w:style>
  <w:style w:type="paragraph" w:styleId="af4">
    <w:name w:val="footnote text"/>
    <w:basedOn w:val="a"/>
    <w:link w:val="af5"/>
    <w:unhideWhenUsed/>
    <w:rsid w:val="00B0332A"/>
    <w:pPr>
      <w:spacing w:after="0" w:line="240" w:lineRule="auto"/>
    </w:pPr>
    <w:rPr>
      <w:sz w:val="20"/>
      <w:szCs w:val="20"/>
    </w:rPr>
  </w:style>
  <w:style w:type="character" w:customStyle="1" w:styleId="af5">
    <w:name w:val="Текст сноски Знак"/>
    <w:basedOn w:val="a0"/>
    <w:link w:val="af4"/>
    <w:rsid w:val="00B0332A"/>
    <w:rPr>
      <w:sz w:val="20"/>
      <w:szCs w:val="20"/>
    </w:rPr>
  </w:style>
  <w:style w:type="character" w:styleId="af6">
    <w:name w:val="footnote reference"/>
    <w:basedOn w:val="a0"/>
    <w:unhideWhenUsed/>
    <w:rsid w:val="00B0332A"/>
    <w:rPr>
      <w:vertAlign w:val="superscript"/>
    </w:rPr>
  </w:style>
  <w:style w:type="paragraph" w:styleId="af7">
    <w:name w:val="Body Text"/>
    <w:basedOn w:val="a"/>
    <w:link w:val="af8"/>
    <w:rsid w:val="00B0332A"/>
    <w:pPr>
      <w:suppressAutoHyphens/>
      <w:spacing w:after="120"/>
    </w:pPr>
    <w:rPr>
      <w:rFonts w:ascii="Calibri" w:eastAsia="Times New Roman" w:hAnsi="Calibri" w:cs="Times New Roman"/>
      <w:kern w:val="1"/>
      <w:lang w:eastAsia="ar-SA"/>
    </w:rPr>
  </w:style>
  <w:style w:type="character" w:customStyle="1" w:styleId="af8">
    <w:name w:val="Основной текст Знак"/>
    <w:basedOn w:val="a0"/>
    <w:link w:val="af7"/>
    <w:rsid w:val="00B0332A"/>
    <w:rPr>
      <w:rFonts w:ascii="Calibri" w:eastAsia="Times New Roman" w:hAnsi="Calibri" w:cs="Times New Roman"/>
      <w:kern w:val="1"/>
      <w:lang w:eastAsia="ar-SA"/>
    </w:rPr>
  </w:style>
  <w:style w:type="table" w:customStyle="1" w:styleId="11">
    <w:name w:val="Сетка таблицы1"/>
    <w:basedOn w:val="a1"/>
    <w:next w:val="a5"/>
    <w:rsid w:val="00B0332A"/>
    <w:pPr>
      <w:suppressAutoHyphens/>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FollowedHyperlink"/>
    <w:basedOn w:val="a0"/>
    <w:unhideWhenUsed/>
    <w:rsid w:val="00B0332A"/>
    <w:rPr>
      <w:color w:val="954F72" w:themeColor="followedHyperlink"/>
      <w:u w:val="single"/>
    </w:rPr>
  </w:style>
  <w:style w:type="table" w:customStyle="1" w:styleId="110">
    <w:name w:val="Сетка таблицы11"/>
    <w:basedOn w:val="a1"/>
    <w:next w:val="a5"/>
    <w:rsid w:val="00B03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5"/>
    <w:rsid w:val="00B0332A"/>
    <w:pPr>
      <w:suppressAutoHyphens/>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next w:val="a5"/>
    <w:rsid w:val="00B03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B0332A"/>
  </w:style>
  <w:style w:type="table" w:customStyle="1" w:styleId="21">
    <w:name w:val="Сетка таблицы2"/>
    <w:basedOn w:val="a1"/>
    <w:next w:val="a5"/>
    <w:uiPriority w:val="59"/>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B0332A"/>
  </w:style>
  <w:style w:type="paragraph" w:customStyle="1" w:styleId="31">
    <w:name w:val="Стиль3 Знак Знак"/>
    <w:rsid w:val="00B0332A"/>
    <w:pPr>
      <w:widowControl w:val="0"/>
      <w:tabs>
        <w:tab w:val="num" w:pos="227"/>
      </w:tabs>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afa">
    <w:name w:val="Îáû÷íûé"/>
    <w:rsid w:val="00B0332A"/>
    <w:pPr>
      <w:spacing w:after="0" w:line="240" w:lineRule="auto"/>
      <w:jc w:val="both"/>
    </w:pPr>
    <w:rPr>
      <w:rFonts w:ascii="Times New Roman" w:eastAsia="Times New Roman" w:hAnsi="Times New Roman" w:cs="Times New Roman"/>
      <w:sz w:val="20"/>
      <w:szCs w:val="20"/>
      <w:lang w:val="en-US" w:eastAsia="ru-RU"/>
    </w:rPr>
  </w:style>
  <w:style w:type="paragraph" w:styleId="afb">
    <w:name w:val="footer"/>
    <w:basedOn w:val="a"/>
    <w:link w:val="afc"/>
    <w:uiPriority w:val="99"/>
    <w:unhideWhenUsed/>
    <w:rsid w:val="00B0332A"/>
    <w:pPr>
      <w:tabs>
        <w:tab w:val="center" w:pos="4677"/>
        <w:tab w:val="right" w:pos="9355"/>
      </w:tabs>
      <w:spacing w:after="0" w:line="240" w:lineRule="auto"/>
    </w:pPr>
    <w:rPr>
      <w:rFonts w:eastAsiaTheme="minorEastAsia"/>
      <w:lang w:eastAsia="ru-RU"/>
    </w:rPr>
  </w:style>
  <w:style w:type="character" w:customStyle="1" w:styleId="afc">
    <w:name w:val="Нижний колонтитул Знак"/>
    <w:basedOn w:val="a0"/>
    <w:link w:val="afb"/>
    <w:uiPriority w:val="99"/>
    <w:rsid w:val="00B0332A"/>
    <w:rPr>
      <w:rFonts w:eastAsiaTheme="minorEastAsia"/>
      <w:lang w:eastAsia="ru-RU"/>
    </w:rPr>
  </w:style>
  <w:style w:type="character" w:customStyle="1" w:styleId="r">
    <w:name w:val="r"/>
    <w:rsid w:val="00B0332A"/>
  </w:style>
  <w:style w:type="table" w:customStyle="1" w:styleId="120">
    <w:name w:val="Сетка таблицы12"/>
    <w:basedOn w:val="a1"/>
    <w:next w:val="a5"/>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Title"/>
    <w:basedOn w:val="a"/>
    <w:link w:val="13"/>
    <w:qFormat/>
    <w:rsid w:val="00B0332A"/>
    <w:pPr>
      <w:suppressLineNumbers/>
      <w:spacing w:before="120" w:after="120" w:line="240" w:lineRule="auto"/>
      <w:jc w:val="both"/>
    </w:pPr>
    <w:rPr>
      <w:rFonts w:ascii="Times New Roman" w:eastAsia="Times New Roman" w:hAnsi="Times New Roman" w:cs="Mangal"/>
      <w:i/>
      <w:iCs/>
      <w:sz w:val="24"/>
      <w:szCs w:val="24"/>
      <w:lang w:eastAsia="ru-RU"/>
    </w:rPr>
  </w:style>
  <w:style w:type="character" w:customStyle="1" w:styleId="13">
    <w:name w:val="Название Знак1"/>
    <w:basedOn w:val="a0"/>
    <w:link w:val="afd"/>
    <w:rsid w:val="00B0332A"/>
    <w:rPr>
      <w:rFonts w:ascii="Times New Roman" w:eastAsia="Times New Roman" w:hAnsi="Times New Roman" w:cs="Mangal"/>
      <w:i/>
      <w:iCs/>
      <w:sz w:val="24"/>
      <w:szCs w:val="24"/>
      <w:lang w:eastAsia="ru-RU"/>
    </w:rPr>
  </w:style>
  <w:style w:type="character" w:customStyle="1" w:styleId="Heading2Char">
    <w:name w:val="Heading 2 Char"/>
    <w:basedOn w:val="a0"/>
    <w:locked/>
    <w:rsid w:val="00B0332A"/>
    <w:rPr>
      <w:rFonts w:cs="font301"/>
      <w:b/>
      <w:kern w:val="1"/>
      <w:sz w:val="32"/>
      <w:szCs w:val="32"/>
      <w:lang w:val="ru-RU" w:eastAsia="ar-SA" w:bidi="ar-SA"/>
    </w:rPr>
  </w:style>
  <w:style w:type="character" w:customStyle="1" w:styleId="FontStyle12">
    <w:name w:val="Font Style12"/>
    <w:basedOn w:val="a0"/>
    <w:rsid w:val="00B0332A"/>
    <w:rPr>
      <w:rFonts w:ascii="Times New Roman" w:hAnsi="Times New Roman" w:cs="Times New Roman"/>
      <w:sz w:val="20"/>
      <w:szCs w:val="20"/>
    </w:rPr>
  </w:style>
  <w:style w:type="character" w:customStyle="1" w:styleId="FontStyle15">
    <w:name w:val="Font Style15"/>
    <w:basedOn w:val="a0"/>
    <w:rsid w:val="00B0332A"/>
    <w:rPr>
      <w:rFonts w:ascii="Calibri" w:hAnsi="Calibri" w:cs="Calibri"/>
      <w:sz w:val="20"/>
      <w:szCs w:val="20"/>
    </w:rPr>
  </w:style>
  <w:style w:type="paragraph" w:customStyle="1" w:styleId="FORMATTEXT">
    <w:name w:val=".FORMATTEXT"/>
    <w:uiPriority w:val="99"/>
    <w:rsid w:val="00B0332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B0332A"/>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character" w:styleId="afe">
    <w:name w:val="Strong"/>
    <w:uiPriority w:val="22"/>
    <w:qFormat/>
    <w:rsid w:val="00B0332A"/>
    <w:rPr>
      <w:b/>
      <w:bCs/>
    </w:rPr>
  </w:style>
  <w:style w:type="character" w:customStyle="1" w:styleId="af3">
    <w:name w:val="Без интервала Знак"/>
    <w:link w:val="af2"/>
    <w:locked/>
    <w:rsid w:val="00B0332A"/>
    <w:rPr>
      <w:rFonts w:eastAsiaTheme="minorEastAsia"/>
      <w:lang w:eastAsia="ru-RU"/>
    </w:rPr>
  </w:style>
  <w:style w:type="paragraph" w:customStyle="1" w:styleId="ConsPlusNonformat">
    <w:name w:val="ConsPlusNonformat"/>
    <w:rsid w:val="00B0332A"/>
    <w:pPr>
      <w:suppressAutoHyphens/>
      <w:autoSpaceDE w:val="0"/>
      <w:spacing w:after="0" w:line="240" w:lineRule="auto"/>
    </w:pPr>
    <w:rPr>
      <w:rFonts w:ascii="Courier New" w:eastAsia="Calibri" w:hAnsi="Courier New" w:cs="Courier New"/>
      <w:sz w:val="20"/>
      <w:szCs w:val="20"/>
      <w:lang w:eastAsia="ar-SA"/>
    </w:rPr>
  </w:style>
  <w:style w:type="paragraph" w:customStyle="1" w:styleId="14">
    <w:name w:val="Без интервала1"/>
    <w:rsid w:val="00B0332A"/>
    <w:pPr>
      <w:spacing w:after="0" w:line="240" w:lineRule="auto"/>
    </w:pPr>
    <w:rPr>
      <w:rFonts w:ascii="Calibri" w:eastAsia="Calibri" w:hAnsi="Calibri" w:cs="Times New Roman"/>
      <w:lang w:eastAsia="ru-RU"/>
    </w:rPr>
  </w:style>
  <w:style w:type="character" w:styleId="aff">
    <w:name w:val="page number"/>
    <w:rsid w:val="00B0332A"/>
    <w:rPr>
      <w:rFonts w:cs="Times New Roman"/>
    </w:rPr>
  </w:style>
  <w:style w:type="table" w:customStyle="1" w:styleId="1120">
    <w:name w:val="Сетка таблицы112"/>
    <w:basedOn w:val="a1"/>
    <w:next w:val="a5"/>
    <w:rsid w:val="00B0332A"/>
    <w:pPr>
      <w:suppressAutoHyphens/>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1"/>
    <w:next w:val="a5"/>
    <w:rsid w:val="00B03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Revision"/>
    <w:hidden/>
    <w:uiPriority w:val="99"/>
    <w:semiHidden/>
    <w:rsid w:val="00B0332A"/>
    <w:pPr>
      <w:spacing w:after="0" w:line="240" w:lineRule="auto"/>
    </w:pPr>
    <w:rPr>
      <w:rFonts w:eastAsiaTheme="minorEastAsia"/>
      <w:lang w:eastAsia="ru-RU"/>
    </w:rPr>
  </w:style>
  <w:style w:type="character" w:customStyle="1" w:styleId="apple-converted-space">
    <w:name w:val="apple-converted-space"/>
    <w:basedOn w:val="a0"/>
    <w:rsid w:val="00B0332A"/>
  </w:style>
  <w:style w:type="character" w:customStyle="1" w:styleId="ConsPlusNormal0">
    <w:name w:val="ConsPlusNormal Знак"/>
    <w:link w:val="ConsPlusNormal"/>
    <w:locked/>
    <w:rsid w:val="00B0332A"/>
    <w:rPr>
      <w:rFonts w:ascii="Times New Roman" w:hAnsi="Times New Roman" w:cs="Times New Roman"/>
    </w:rPr>
  </w:style>
  <w:style w:type="character" w:customStyle="1" w:styleId="blk">
    <w:name w:val="blk"/>
    <w:basedOn w:val="a0"/>
    <w:rsid w:val="00B0332A"/>
  </w:style>
  <w:style w:type="paragraph" w:customStyle="1" w:styleId="ConsNormal">
    <w:name w:val="ConsNormal"/>
    <w:rsid w:val="00B0332A"/>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22">
    <w:name w:val="Нет списка2"/>
    <w:next w:val="a2"/>
    <w:uiPriority w:val="99"/>
    <w:semiHidden/>
    <w:unhideWhenUsed/>
    <w:rsid w:val="00B0332A"/>
  </w:style>
  <w:style w:type="table" w:customStyle="1" w:styleId="32">
    <w:name w:val="Сетка таблицы3"/>
    <w:basedOn w:val="a1"/>
    <w:next w:val="a5"/>
    <w:uiPriority w:val="59"/>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B0332A"/>
  </w:style>
  <w:style w:type="table" w:customStyle="1" w:styleId="130">
    <w:name w:val="Сетка таблицы13"/>
    <w:basedOn w:val="a1"/>
    <w:next w:val="a5"/>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5"/>
    <w:rsid w:val="00B0332A"/>
    <w:pPr>
      <w:suppressAutoHyphens/>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1"/>
    <w:next w:val="a5"/>
    <w:rsid w:val="00B03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B0332A"/>
  </w:style>
  <w:style w:type="table" w:customStyle="1" w:styleId="4">
    <w:name w:val="Сетка таблицы4"/>
    <w:basedOn w:val="a1"/>
    <w:next w:val="a5"/>
    <w:uiPriority w:val="59"/>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B0332A"/>
  </w:style>
  <w:style w:type="table" w:customStyle="1" w:styleId="140">
    <w:name w:val="Сетка таблицы14"/>
    <w:basedOn w:val="a1"/>
    <w:next w:val="a5"/>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5"/>
    <w:rsid w:val="00B0332A"/>
    <w:pPr>
      <w:suppressAutoHyphens/>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1"/>
    <w:next w:val="a5"/>
    <w:rsid w:val="00B03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59"/>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B0332A"/>
  </w:style>
  <w:style w:type="numbering" w:customStyle="1" w:styleId="141">
    <w:name w:val="Нет списка14"/>
    <w:next w:val="a2"/>
    <w:uiPriority w:val="99"/>
    <w:semiHidden/>
    <w:unhideWhenUsed/>
    <w:rsid w:val="00B0332A"/>
  </w:style>
  <w:style w:type="table" w:customStyle="1" w:styleId="15">
    <w:name w:val="Сетка таблицы15"/>
    <w:basedOn w:val="a1"/>
    <w:next w:val="a5"/>
    <w:rsid w:val="00B0332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next w:val="a5"/>
    <w:rsid w:val="00B0332A"/>
    <w:pPr>
      <w:suppressAutoHyphens/>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1"/>
    <w:next w:val="a5"/>
    <w:rsid w:val="00B03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Placeholder Text"/>
    <w:basedOn w:val="a0"/>
    <w:uiPriority w:val="99"/>
    <w:semiHidden/>
    <w:rsid w:val="00AA3221"/>
    <w:rPr>
      <w:color w:val="808080"/>
    </w:rPr>
  </w:style>
  <w:style w:type="character" w:customStyle="1" w:styleId="16">
    <w:name w:val="Стиль1"/>
    <w:basedOn w:val="a0"/>
    <w:uiPriority w:val="1"/>
    <w:rsid w:val="00DA4913"/>
    <w:rPr>
      <w:rFonts w:ascii="Times New Roman" w:hAnsi="Times New Roman"/>
      <w:color w:val="2E74B5" w:themeColor="accent1" w:themeShade="BF"/>
      <w:sz w:val="26"/>
    </w:rPr>
  </w:style>
  <w:style w:type="character" w:customStyle="1" w:styleId="23">
    <w:name w:val="Стиль2"/>
    <w:basedOn w:val="a0"/>
    <w:uiPriority w:val="1"/>
    <w:rsid w:val="00DA4913"/>
    <w:rPr>
      <w:color w:val="0070C0"/>
    </w:rPr>
  </w:style>
  <w:style w:type="character" w:customStyle="1" w:styleId="34">
    <w:name w:val="Стиль3"/>
    <w:basedOn w:val="a0"/>
    <w:uiPriority w:val="1"/>
    <w:rsid w:val="00DA4913"/>
    <w:rPr>
      <w:rFonts w:ascii="Times New Roman" w:hAnsi="Times New Roman"/>
      <w:sz w:val="26"/>
    </w:rPr>
  </w:style>
  <w:style w:type="character" w:customStyle="1" w:styleId="41">
    <w:name w:val="Стиль4"/>
    <w:basedOn w:val="a0"/>
    <w:uiPriority w:val="1"/>
    <w:rsid w:val="00DA4913"/>
    <w:rPr>
      <w:rFonts w:ascii="Times New Roman" w:hAnsi="Times New Roman"/>
      <w:color w:val="0070C0"/>
      <w:sz w:val="26"/>
    </w:rPr>
  </w:style>
  <w:style w:type="character" w:customStyle="1" w:styleId="52">
    <w:name w:val="Стиль5"/>
    <w:basedOn w:val="a0"/>
    <w:uiPriority w:val="1"/>
    <w:rsid w:val="00DA4913"/>
    <w:rPr>
      <w:rFonts w:ascii="Times New Roman" w:hAnsi="Times New Roman"/>
      <w:color w:val="0070C0"/>
      <w:sz w:val="26"/>
    </w:rPr>
  </w:style>
  <w:style w:type="character" w:customStyle="1" w:styleId="60">
    <w:name w:val="Стиль6"/>
    <w:basedOn w:val="a0"/>
    <w:uiPriority w:val="1"/>
    <w:rsid w:val="00DA4913"/>
    <w:rPr>
      <w:rFonts w:ascii="Times New Roman" w:hAnsi="Times New Roman"/>
      <w:b/>
      <w:sz w:val="24"/>
      <w:u w:val="single"/>
    </w:rPr>
  </w:style>
  <w:style w:type="character" w:customStyle="1" w:styleId="7">
    <w:name w:val="Стиль7"/>
    <w:basedOn w:val="a0"/>
    <w:uiPriority w:val="1"/>
    <w:rsid w:val="00F93D68"/>
    <w:rPr>
      <w:rFonts w:ascii="Times New Roman" w:hAnsi="Times New Roman"/>
      <w:color w:val="auto"/>
      <w:sz w:val="26"/>
    </w:rPr>
  </w:style>
  <w:style w:type="character" w:customStyle="1" w:styleId="8">
    <w:name w:val="Стиль8"/>
    <w:basedOn w:val="a0"/>
    <w:uiPriority w:val="1"/>
    <w:rsid w:val="00F93D68"/>
    <w:rPr>
      <w:rFonts w:ascii="Times New Roman" w:hAnsi="Times New Roman"/>
      <w:b/>
      <w:color w:val="auto"/>
      <w:sz w:val="26"/>
    </w:rPr>
  </w:style>
  <w:style w:type="character" w:customStyle="1" w:styleId="9">
    <w:name w:val="Стиль9"/>
    <w:basedOn w:val="a0"/>
    <w:uiPriority w:val="1"/>
    <w:rsid w:val="00C11E0F"/>
    <w:rPr>
      <w:rFonts w:ascii="Times New Roman" w:hAnsi="Times New Roman"/>
      <w:b/>
      <w:color w:val="auto"/>
      <w:sz w:val="26"/>
      <w:u w:val="single"/>
    </w:rPr>
  </w:style>
  <w:style w:type="character" w:customStyle="1" w:styleId="100">
    <w:name w:val="Стиль10"/>
    <w:basedOn w:val="a0"/>
    <w:uiPriority w:val="1"/>
    <w:rsid w:val="005976F2"/>
    <w:rPr>
      <w:rFonts w:ascii="Times New Roman" w:hAnsi="Times New Roman"/>
      <w:sz w:val="26"/>
    </w:rPr>
  </w:style>
  <w:style w:type="character" w:customStyle="1" w:styleId="116">
    <w:name w:val="Стиль11"/>
    <w:basedOn w:val="a0"/>
    <w:uiPriority w:val="1"/>
    <w:rsid w:val="00DD49F2"/>
    <w:rPr>
      <w:rFonts w:ascii="Times New Roman" w:hAnsi="Times New Roman"/>
      <w:b w:val="0"/>
      <w:sz w:val="22"/>
      <w:u w:val="none"/>
    </w:rPr>
  </w:style>
  <w:style w:type="character" w:customStyle="1" w:styleId="a7">
    <w:name w:val="Абзац списка Знак"/>
    <w:link w:val="a6"/>
    <w:uiPriority w:val="34"/>
    <w:qFormat/>
    <w:locked/>
    <w:rsid w:val="00375022"/>
  </w:style>
  <w:style w:type="paragraph" w:customStyle="1" w:styleId="17">
    <w:name w:val="Абзац списка1"/>
    <w:basedOn w:val="a"/>
    <w:rsid w:val="00684393"/>
    <w:pPr>
      <w:ind w:left="720"/>
      <w:contextualSpacing/>
    </w:pPr>
    <w:rPr>
      <w:rFonts w:ascii="Calibri" w:eastAsia="Times New Roman" w:hAnsi="Calibri" w:cs="Times New Roman"/>
    </w:rPr>
  </w:style>
  <w:style w:type="table" w:customStyle="1" w:styleId="61">
    <w:name w:val="Сетка таблицы61"/>
    <w:basedOn w:val="a1"/>
    <w:uiPriority w:val="59"/>
    <w:rsid w:val="007B22F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next w:val="a5"/>
    <w:uiPriority w:val="59"/>
    <w:rsid w:val="00191F0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rsid w:val="00B839FB"/>
    <w:rPr>
      <w:rFonts w:ascii="Cambria" w:eastAsia="Times New Roman" w:hAnsi="Cambria" w:cs="Cambria"/>
      <w:b/>
      <w:bCs/>
      <w:kern w:val="1"/>
      <w:sz w:val="32"/>
      <w:szCs w:val="32"/>
      <w:lang w:eastAsia="ar-SA"/>
    </w:rPr>
  </w:style>
  <w:style w:type="character" w:customStyle="1" w:styleId="20">
    <w:name w:val="Заголовок 2 Знак"/>
    <w:basedOn w:val="a0"/>
    <w:link w:val="2"/>
    <w:rsid w:val="00B839FB"/>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B839FB"/>
    <w:rPr>
      <w:rFonts w:ascii="Times New Roman" w:eastAsia="Times New Roman" w:hAnsi="Times New Roman" w:cs="Times New Roman"/>
      <w:sz w:val="28"/>
      <w:szCs w:val="20"/>
      <w:lang w:eastAsia="ar-SA"/>
    </w:rPr>
  </w:style>
  <w:style w:type="character" w:customStyle="1" w:styleId="50">
    <w:name w:val="Заголовок 5 Знак"/>
    <w:basedOn w:val="a0"/>
    <w:link w:val="5"/>
    <w:rsid w:val="00B839FB"/>
    <w:rPr>
      <w:rFonts w:ascii="Calibri" w:eastAsia="Times New Roman" w:hAnsi="Calibri" w:cs="Times New Roman"/>
      <w:b/>
      <w:bCs/>
      <w:i/>
      <w:iCs/>
      <w:sz w:val="26"/>
      <w:szCs w:val="26"/>
      <w:lang w:eastAsia="ar-SA"/>
    </w:rPr>
  </w:style>
  <w:style w:type="numbering" w:customStyle="1" w:styleId="53">
    <w:name w:val="Нет списка5"/>
    <w:next w:val="a2"/>
    <w:uiPriority w:val="99"/>
    <w:semiHidden/>
    <w:unhideWhenUsed/>
    <w:rsid w:val="00B839FB"/>
  </w:style>
  <w:style w:type="paragraph" w:styleId="aff2">
    <w:name w:val="Body Text Indent"/>
    <w:basedOn w:val="a"/>
    <w:link w:val="aff3"/>
    <w:unhideWhenUsed/>
    <w:rsid w:val="00B839FB"/>
    <w:pPr>
      <w:spacing w:after="120" w:line="240" w:lineRule="auto"/>
      <w:ind w:left="283"/>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rsid w:val="00B839FB"/>
    <w:rPr>
      <w:rFonts w:ascii="Times New Roman" w:eastAsia="Times New Roman" w:hAnsi="Times New Roman" w:cs="Times New Roman"/>
      <w:sz w:val="24"/>
      <w:szCs w:val="24"/>
      <w:lang w:eastAsia="ru-RU"/>
    </w:rPr>
  </w:style>
  <w:style w:type="table" w:customStyle="1" w:styleId="80">
    <w:name w:val="Сетка таблицы8"/>
    <w:basedOn w:val="a1"/>
    <w:next w:val="a5"/>
    <w:rsid w:val="00B839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B839FB"/>
  </w:style>
  <w:style w:type="character" w:customStyle="1" w:styleId="WW8Num1z1">
    <w:name w:val="WW8Num1z1"/>
    <w:rsid w:val="00B839FB"/>
  </w:style>
  <w:style w:type="character" w:customStyle="1" w:styleId="WW8Num1z2">
    <w:name w:val="WW8Num1z2"/>
    <w:rsid w:val="00B839FB"/>
  </w:style>
  <w:style w:type="character" w:customStyle="1" w:styleId="WW8Num1z3">
    <w:name w:val="WW8Num1z3"/>
    <w:rsid w:val="00B839FB"/>
  </w:style>
  <w:style w:type="character" w:customStyle="1" w:styleId="WW8Num1z4">
    <w:name w:val="WW8Num1z4"/>
    <w:rsid w:val="00B839FB"/>
  </w:style>
  <w:style w:type="character" w:customStyle="1" w:styleId="WW8Num1z5">
    <w:name w:val="WW8Num1z5"/>
    <w:rsid w:val="00B839FB"/>
  </w:style>
  <w:style w:type="character" w:customStyle="1" w:styleId="WW8Num1z6">
    <w:name w:val="WW8Num1z6"/>
    <w:rsid w:val="00B839FB"/>
  </w:style>
  <w:style w:type="character" w:customStyle="1" w:styleId="WW8Num1z7">
    <w:name w:val="WW8Num1z7"/>
    <w:rsid w:val="00B839FB"/>
  </w:style>
  <w:style w:type="character" w:customStyle="1" w:styleId="WW8Num1z8">
    <w:name w:val="WW8Num1z8"/>
    <w:rsid w:val="00B839FB"/>
  </w:style>
  <w:style w:type="character" w:customStyle="1" w:styleId="WW8Num2z0">
    <w:name w:val="WW8Num2z0"/>
    <w:rsid w:val="00B839FB"/>
    <w:rPr>
      <w:rFonts w:hint="default"/>
    </w:rPr>
  </w:style>
  <w:style w:type="character" w:customStyle="1" w:styleId="WW8Num3z0">
    <w:name w:val="WW8Num3z0"/>
    <w:rsid w:val="00B839FB"/>
    <w:rPr>
      <w:rFonts w:hint="default"/>
    </w:rPr>
  </w:style>
  <w:style w:type="character" w:customStyle="1" w:styleId="WW8Num3z1">
    <w:name w:val="WW8Num3z1"/>
    <w:rsid w:val="00B839FB"/>
  </w:style>
  <w:style w:type="character" w:customStyle="1" w:styleId="WW8Num3z2">
    <w:name w:val="WW8Num3z2"/>
    <w:rsid w:val="00B839FB"/>
  </w:style>
  <w:style w:type="character" w:customStyle="1" w:styleId="WW8Num3z3">
    <w:name w:val="WW8Num3z3"/>
    <w:rsid w:val="00B839FB"/>
  </w:style>
  <w:style w:type="character" w:customStyle="1" w:styleId="WW8Num3z4">
    <w:name w:val="WW8Num3z4"/>
    <w:rsid w:val="00B839FB"/>
  </w:style>
  <w:style w:type="character" w:customStyle="1" w:styleId="WW8Num3z5">
    <w:name w:val="WW8Num3z5"/>
    <w:rsid w:val="00B839FB"/>
  </w:style>
  <w:style w:type="character" w:customStyle="1" w:styleId="WW8Num3z6">
    <w:name w:val="WW8Num3z6"/>
    <w:rsid w:val="00B839FB"/>
  </w:style>
  <w:style w:type="character" w:customStyle="1" w:styleId="WW8Num3z7">
    <w:name w:val="WW8Num3z7"/>
    <w:rsid w:val="00B839FB"/>
  </w:style>
  <w:style w:type="character" w:customStyle="1" w:styleId="WW8Num3z8">
    <w:name w:val="WW8Num3z8"/>
    <w:rsid w:val="00B839FB"/>
  </w:style>
  <w:style w:type="character" w:customStyle="1" w:styleId="WW8Num4z0">
    <w:name w:val="WW8Num4z0"/>
    <w:rsid w:val="00B839FB"/>
    <w:rPr>
      <w:rFonts w:hint="default"/>
      <w:b/>
    </w:rPr>
  </w:style>
  <w:style w:type="character" w:customStyle="1" w:styleId="WW8Num4z1">
    <w:name w:val="WW8Num4z1"/>
    <w:rsid w:val="00B839FB"/>
    <w:rPr>
      <w:rFonts w:ascii="Symbol" w:hAnsi="Symbol" w:cs="Symbol" w:hint="default"/>
      <w:b/>
    </w:rPr>
  </w:style>
  <w:style w:type="character" w:customStyle="1" w:styleId="WW8Num4z2">
    <w:name w:val="WW8Num4z2"/>
    <w:rsid w:val="00B839FB"/>
  </w:style>
  <w:style w:type="character" w:customStyle="1" w:styleId="WW8Num4z3">
    <w:name w:val="WW8Num4z3"/>
    <w:rsid w:val="00B839FB"/>
  </w:style>
  <w:style w:type="character" w:customStyle="1" w:styleId="WW8Num4z4">
    <w:name w:val="WW8Num4z4"/>
    <w:rsid w:val="00B839FB"/>
  </w:style>
  <w:style w:type="character" w:customStyle="1" w:styleId="WW8Num4z5">
    <w:name w:val="WW8Num4z5"/>
    <w:rsid w:val="00B839FB"/>
  </w:style>
  <w:style w:type="character" w:customStyle="1" w:styleId="WW8Num4z6">
    <w:name w:val="WW8Num4z6"/>
    <w:rsid w:val="00B839FB"/>
  </w:style>
  <w:style w:type="character" w:customStyle="1" w:styleId="WW8Num4z7">
    <w:name w:val="WW8Num4z7"/>
    <w:rsid w:val="00B839FB"/>
  </w:style>
  <w:style w:type="character" w:customStyle="1" w:styleId="WW8Num4z8">
    <w:name w:val="WW8Num4z8"/>
    <w:rsid w:val="00B839FB"/>
  </w:style>
  <w:style w:type="character" w:customStyle="1" w:styleId="WW8Num5z0">
    <w:name w:val="WW8Num5z0"/>
    <w:rsid w:val="00B839FB"/>
    <w:rPr>
      <w:rFonts w:hint="default"/>
    </w:rPr>
  </w:style>
  <w:style w:type="character" w:customStyle="1" w:styleId="WW8Num5z1">
    <w:name w:val="WW8Num5z1"/>
    <w:rsid w:val="00B839FB"/>
  </w:style>
  <w:style w:type="character" w:customStyle="1" w:styleId="WW8Num5z2">
    <w:name w:val="WW8Num5z2"/>
    <w:rsid w:val="00B839FB"/>
  </w:style>
  <w:style w:type="character" w:customStyle="1" w:styleId="WW8Num5z3">
    <w:name w:val="WW8Num5z3"/>
    <w:rsid w:val="00B839FB"/>
  </w:style>
  <w:style w:type="character" w:customStyle="1" w:styleId="WW8Num5z4">
    <w:name w:val="WW8Num5z4"/>
    <w:rsid w:val="00B839FB"/>
  </w:style>
  <w:style w:type="character" w:customStyle="1" w:styleId="WW8Num5z5">
    <w:name w:val="WW8Num5z5"/>
    <w:rsid w:val="00B839FB"/>
  </w:style>
  <w:style w:type="character" w:customStyle="1" w:styleId="WW8Num5z6">
    <w:name w:val="WW8Num5z6"/>
    <w:rsid w:val="00B839FB"/>
  </w:style>
  <w:style w:type="character" w:customStyle="1" w:styleId="WW8Num5z7">
    <w:name w:val="WW8Num5z7"/>
    <w:rsid w:val="00B839FB"/>
  </w:style>
  <w:style w:type="character" w:customStyle="1" w:styleId="WW8Num5z8">
    <w:name w:val="WW8Num5z8"/>
    <w:rsid w:val="00B839FB"/>
  </w:style>
  <w:style w:type="character" w:customStyle="1" w:styleId="WW8Num6z0">
    <w:name w:val="WW8Num6z0"/>
    <w:rsid w:val="00B839FB"/>
    <w:rPr>
      <w:rFonts w:eastAsia="Calibri" w:hint="default"/>
      <w:i w:val="0"/>
      <w:sz w:val="28"/>
      <w:szCs w:val="28"/>
    </w:rPr>
  </w:style>
  <w:style w:type="character" w:customStyle="1" w:styleId="WW8Num6z1">
    <w:name w:val="WW8Num6z1"/>
    <w:rsid w:val="00B839FB"/>
  </w:style>
  <w:style w:type="character" w:customStyle="1" w:styleId="WW8Num6z2">
    <w:name w:val="WW8Num6z2"/>
    <w:rsid w:val="00B839FB"/>
  </w:style>
  <w:style w:type="character" w:customStyle="1" w:styleId="WW8Num6z3">
    <w:name w:val="WW8Num6z3"/>
    <w:rsid w:val="00B839FB"/>
  </w:style>
  <w:style w:type="character" w:customStyle="1" w:styleId="WW8Num6z4">
    <w:name w:val="WW8Num6z4"/>
    <w:rsid w:val="00B839FB"/>
  </w:style>
  <w:style w:type="character" w:customStyle="1" w:styleId="WW8Num6z5">
    <w:name w:val="WW8Num6z5"/>
    <w:rsid w:val="00B839FB"/>
  </w:style>
  <w:style w:type="character" w:customStyle="1" w:styleId="WW8Num6z6">
    <w:name w:val="WW8Num6z6"/>
    <w:rsid w:val="00B839FB"/>
  </w:style>
  <w:style w:type="character" w:customStyle="1" w:styleId="WW8Num6z7">
    <w:name w:val="WW8Num6z7"/>
    <w:rsid w:val="00B839FB"/>
  </w:style>
  <w:style w:type="character" w:customStyle="1" w:styleId="WW8Num6z8">
    <w:name w:val="WW8Num6z8"/>
    <w:rsid w:val="00B839FB"/>
  </w:style>
  <w:style w:type="character" w:customStyle="1" w:styleId="WW8Num7z0">
    <w:name w:val="WW8Num7z0"/>
    <w:rsid w:val="00B839FB"/>
    <w:rPr>
      <w:rFonts w:ascii="Symbol" w:hAnsi="Symbol" w:cs="Symbol" w:hint="default"/>
    </w:rPr>
  </w:style>
  <w:style w:type="character" w:customStyle="1" w:styleId="WW8Num7z1">
    <w:name w:val="WW8Num7z1"/>
    <w:rsid w:val="00B839FB"/>
    <w:rPr>
      <w:rFonts w:ascii="Courier New" w:hAnsi="Courier New" w:cs="Courier New" w:hint="default"/>
    </w:rPr>
  </w:style>
  <w:style w:type="character" w:customStyle="1" w:styleId="WW8Num7z2">
    <w:name w:val="WW8Num7z2"/>
    <w:rsid w:val="00B839FB"/>
    <w:rPr>
      <w:rFonts w:ascii="Wingdings" w:hAnsi="Wingdings" w:cs="Wingdings" w:hint="default"/>
    </w:rPr>
  </w:style>
  <w:style w:type="character" w:customStyle="1" w:styleId="WW8Num8z0">
    <w:name w:val="WW8Num8z0"/>
    <w:rsid w:val="00B839FB"/>
    <w:rPr>
      <w:rFonts w:hint="default"/>
    </w:rPr>
  </w:style>
  <w:style w:type="character" w:customStyle="1" w:styleId="WW8Num9z0">
    <w:name w:val="WW8Num9z0"/>
    <w:rsid w:val="00B839FB"/>
    <w:rPr>
      <w:rFonts w:hint="default"/>
    </w:rPr>
  </w:style>
  <w:style w:type="character" w:customStyle="1" w:styleId="WW8Num10z0">
    <w:name w:val="WW8Num10z0"/>
    <w:rsid w:val="00B839FB"/>
    <w:rPr>
      <w:rFonts w:cs="Times New Roman" w:hint="default"/>
    </w:rPr>
  </w:style>
  <w:style w:type="character" w:customStyle="1" w:styleId="WW8Num10z1">
    <w:name w:val="WW8Num10z1"/>
    <w:rsid w:val="00B839FB"/>
  </w:style>
  <w:style w:type="character" w:customStyle="1" w:styleId="WW8Num10z2">
    <w:name w:val="WW8Num10z2"/>
    <w:rsid w:val="00B839FB"/>
  </w:style>
  <w:style w:type="character" w:customStyle="1" w:styleId="WW8Num10z3">
    <w:name w:val="WW8Num10z3"/>
    <w:rsid w:val="00B839FB"/>
  </w:style>
  <w:style w:type="character" w:customStyle="1" w:styleId="WW8Num10z4">
    <w:name w:val="WW8Num10z4"/>
    <w:rsid w:val="00B839FB"/>
  </w:style>
  <w:style w:type="character" w:customStyle="1" w:styleId="WW8Num10z5">
    <w:name w:val="WW8Num10z5"/>
    <w:rsid w:val="00B839FB"/>
  </w:style>
  <w:style w:type="character" w:customStyle="1" w:styleId="WW8Num10z6">
    <w:name w:val="WW8Num10z6"/>
    <w:rsid w:val="00B839FB"/>
  </w:style>
  <w:style w:type="character" w:customStyle="1" w:styleId="WW8Num10z7">
    <w:name w:val="WW8Num10z7"/>
    <w:rsid w:val="00B839FB"/>
  </w:style>
  <w:style w:type="character" w:customStyle="1" w:styleId="WW8Num10z8">
    <w:name w:val="WW8Num10z8"/>
    <w:rsid w:val="00B839FB"/>
  </w:style>
  <w:style w:type="character" w:customStyle="1" w:styleId="WW8Num11z0">
    <w:name w:val="WW8Num11z0"/>
    <w:rsid w:val="00B839FB"/>
    <w:rPr>
      <w:rFonts w:hint="default"/>
      <w:b/>
    </w:rPr>
  </w:style>
  <w:style w:type="character" w:customStyle="1" w:styleId="WW8Num11z1">
    <w:name w:val="WW8Num11z1"/>
    <w:rsid w:val="00B839FB"/>
    <w:rPr>
      <w:rFonts w:ascii="Symbol" w:hAnsi="Symbol" w:cs="Symbol" w:hint="default"/>
      <w:b/>
    </w:rPr>
  </w:style>
  <w:style w:type="character" w:customStyle="1" w:styleId="WW8Num11z2">
    <w:name w:val="WW8Num11z2"/>
    <w:rsid w:val="00B839FB"/>
  </w:style>
  <w:style w:type="character" w:customStyle="1" w:styleId="WW8Num11z3">
    <w:name w:val="WW8Num11z3"/>
    <w:rsid w:val="00B839FB"/>
  </w:style>
  <w:style w:type="character" w:customStyle="1" w:styleId="WW8Num11z4">
    <w:name w:val="WW8Num11z4"/>
    <w:rsid w:val="00B839FB"/>
  </w:style>
  <w:style w:type="character" w:customStyle="1" w:styleId="WW8Num11z5">
    <w:name w:val="WW8Num11z5"/>
    <w:rsid w:val="00B839FB"/>
  </w:style>
  <w:style w:type="character" w:customStyle="1" w:styleId="WW8Num11z6">
    <w:name w:val="WW8Num11z6"/>
    <w:rsid w:val="00B839FB"/>
  </w:style>
  <w:style w:type="character" w:customStyle="1" w:styleId="WW8Num11z7">
    <w:name w:val="WW8Num11z7"/>
    <w:rsid w:val="00B839FB"/>
  </w:style>
  <w:style w:type="character" w:customStyle="1" w:styleId="WW8Num11z8">
    <w:name w:val="WW8Num11z8"/>
    <w:rsid w:val="00B839FB"/>
  </w:style>
  <w:style w:type="character" w:customStyle="1" w:styleId="WW8Num12z0">
    <w:name w:val="WW8Num12z0"/>
    <w:rsid w:val="00B839FB"/>
    <w:rPr>
      <w:rFonts w:hint="default"/>
    </w:rPr>
  </w:style>
  <w:style w:type="character" w:customStyle="1" w:styleId="WW8Num12z1">
    <w:name w:val="WW8Num12z1"/>
    <w:rsid w:val="00B839FB"/>
  </w:style>
  <w:style w:type="character" w:customStyle="1" w:styleId="WW8Num12z2">
    <w:name w:val="WW8Num12z2"/>
    <w:rsid w:val="00B839FB"/>
  </w:style>
  <w:style w:type="character" w:customStyle="1" w:styleId="WW8Num12z3">
    <w:name w:val="WW8Num12z3"/>
    <w:rsid w:val="00B839FB"/>
  </w:style>
  <w:style w:type="character" w:customStyle="1" w:styleId="WW8Num12z4">
    <w:name w:val="WW8Num12z4"/>
    <w:rsid w:val="00B839FB"/>
  </w:style>
  <w:style w:type="character" w:customStyle="1" w:styleId="WW8Num12z5">
    <w:name w:val="WW8Num12z5"/>
    <w:rsid w:val="00B839FB"/>
  </w:style>
  <w:style w:type="character" w:customStyle="1" w:styleId="WW8Num12z6">
    <w:name w:val="WW8Num12z6"/>
    <w:rsid w:val="00B839FB"/>
  </w:style>
  <w:style w:type="character" w:customStyle="1" w:styleId="WW8Num12z7">
    <w:name w:val="WW8Num12z7"/>
    <w:rsid w:val="00B839FB"/>
  </w:style>
  <w:style w:type="character" w:customStyle="1" w:styleId="WW8Num12z8">
    <w:name w:val="WW8Num12z8"/>
    <w:rsid w:val="00B839FB"/>
  </w:style>
  <w:style w:type="character" w:customStyle="1" w:styleId="WW8Num13z0">
    <w:name w:val="WW8Num13z0"/>
    <w:rsid w:val="00B839FB"/>
    <w:rPr>
      <w:rFonts w:hint="default"/>
    </w:rPr>
  </w:style>
  <w:style w:type="character" w:customStyle="1" w:styleId="WW8Num14z0">
    <w:name w:val="WW8Num14z0"/>
    <w:rsid w:val="00B839FB"/>
    <w:rPr>
      <w:rFonts w:hint="default"/>
    </w:rPr>
  </w:style>
  <w:style w:type="character" w:customStyle="1" w:styleId="WW8Num14z1">
    <w:name w:val="WW8Num14z1"/>
    <w:rsid w:val="00B839FB"/>
  </w:style>
  <w:style w:type="character" w:customStyle="1" w:styleId="WW8Num14z2">
    <w:name w:val="WW8Num14z2"/>
    <w:rsid w:val="00B839FB"/>
  </w:style>
  <w:style w:type="character" w:customStyle="1" w:styleId="WW8Num14z3">
    <w:name w:val="WW8Num14z3"/>
    <w:rsid w:val="00B839FB"/>
  </w:style>
  <w:style w:type="character" w:customStyle="1" w:styleId="WW8Num14z4">
    <w:name w:val="WW8Num14z4"/>
    <w:rsid w:val="00B839FB"/>
  </w:style>
  <w:style w:type="character" w:customStyle="1" w:styleId="WW8Num14z5">
    <w:name w:val="WW8Num14z5"/>
    <w:rsid w:val="00B839FB"/>
  </w:style>
  <w:style w:type="character" w:customStyle="1" w:styleId="WW8Num14z6">
    <w:name w:val="WW8Num14z6"/>
    <w:rsid w:val="00B839FB"/>
  </w:style>
  <w:style w:type="character" w:customStyle="1" w:styleId="WW8Num14z7">
    <w:name w:val="WW8Num14z7"/>
    <w:rsid w:val="00B839FB"/>
  </w:style>
  <w:style w:type="character" w:customStyle="1" w:styleId="WW8Num14z8">
    <w:name w:val="WW8Num14z8"/>
    <w:rsid w:val="00B839FB"/>
  </w:style>
  <w:style w:type="character" w:customStyle="1" w:styleId="WW8Num15z0">
    <w:name w:val="WW8Num15z0"/>
    <w:rsid w:val="00B839FB"/>
    <w:rPr>
      <w:rFonts w:hint="default"/>
      <w:i w:val="0"/>
      <w:sz w:val="28"/>
      <w:szCs w:val="28"/>
    </w:rPr>
  </w:style>
  <w:style w:type="character" w:customStyle="1" w:styleId="WW8Num15z1">
    <w:name w:val="WW8Num15z1"/>
    <w:rsid w:val="00B839FB"/>
    <w:rPr>
      <w:rFonts w:hint="default"/>
    </w:rPr>
  </w:style>
  <w:style w:type="character" w:customStyle="1" w:styleId="WW8Num16z0">
    <w:name w:val="WW8Num16z0"/>
    <w:rsid w:val="00B839FB"/>
    <w:rPr>
      <w:rFonts w:ascii="Symbol" w:hAnsi="Symbol" w:cs="Symbol" w:hint="default"/>
    </w:rPr>
  </w:style>
  <w:style w:type="character" w:customStyle="1" w:styleId="WW8Num16z1">
    <w:name w:val="WW8Num16z1"/>
    <w:rsid w:val="00B839FB"/>
    <w:rPr>
      <w:rFonts w:ascii="Courier New" w:hAnsi="Courier New" w:cs="Courier New" w:hint="default"/>
    </w:rPr>
  </w:style>
  <w:style w:type="character" w:customStyle="1" w:styleId="WW8Num16z2">
    <w:name w:val="WW8Num16z2"/>
    <w:rsid w:val="00B839FB"/>
    <w:rPr>
      <w:rFonts w:ascii="Wingdings" w:hAnsi="Wingdings" w:cs="Wingdings" w:hint="default"/>
    </w:rPr>
  </w:style>
  <w:style w:type="character" w:customStyle="1" w:styleId="WW8Num17z0">
    <w:name w:val="WW8Num17z0"/>
    <w:rsid w:val="00B839FB"/>
    <w:rPr>
      <w:rFonts w:eastAsia="Calibri" w:cs="Times New Roman" w:hint="default"/>
      <w:i w:val="0"/>
      <w:sz w:val="28"/>
    </w:rPr>
  </w:style>
  <w:style w:type="character" w:customStyle="1" w:styleId="WW8Num17z1">
    <w:name w:val="WW8Num17z1"/>
    <w:rsid w:val="00B839FB"/>
    <w:rPr>
      <w:rFonts w:hint="default"/>
    </w:rPr>
  </w:style>
  <w:style w:type="character" w:customStyle="1" w:styleId="WW8Num18z0">
    <w:name w:val="WW8Num18z0"/>
    <w:rsid w:val="00B839FB"/>
    <w:rPr>
      <w:rFonts w:hint="default"/>
      <w:b/>
    </w:rPr>
  </w:style>
  <w:style w:type="character" w:customStyle="1" w:styleId="WW8Num18z1">
    <w:name w:val="WW8Num18z1"/>
    <w:rsid w:val="00B839FB"/>
    <w:rPr>
      <w:rFonts w:ascii="Symbol" w:hAnsi="Symbol" w:cs="Symbol" w:hint="default"/>
      <w:b/>
    </w:rPr>
  </w:style>
  <w:style w:type="character" w:customStyle="1" w:styleId="WW8Num18z2">
    <w:name w:val="WW8Num18z2"/>
    <w:rsid w:val="00B839FB"/>
  </w:style>
  <w:style w:type="character" w:customStyle="1" w:styleId="WW8Num18z3">
    <w:name w:val="WW8Num18z3"/>
    <w:rsid w:val="00B839FB"/>
  </w:style>
  <w:style w:type="character" w:customStyle="1" w:styleId="WW8Num18z4">
    <w:name w:val="WW8Num18z4"/>
    <w:rsid w:val="00B839FB"/>
  </w:style>
  <w:style w:type="character" w:customStyle="1" w:styleId="WW8Num18z5">
    <w:name w:val="WW8Num18z5"/>
    <w:rsid w:val="00B839FB"/>
  </w:style>
  <w:style w:type="character" w:customStyle="1" w:styleId="WW8Num18z6">
    <w:name w:val="WW8Num18z6"/>
    <w:rsid w:val="00B839FB"/>
  </w:style>
  <w:style w:type="character" w:customStyle="1" w:styleId="WW8Num18z7">
    <w:name w:val="WW8Num18z7"/>
    <w:rsid w:val="00B839FB"/>
  </w:style>
  <w:style w:type="character" w:customStyle="1" w:styleId="WW8Num18z8">
    <w:name w:val="WW8Num18z8"/>
    <w:rsid w:val="00B839FB"/>
  </w:style>
  <w:style w:type="character" w:customStyle="1" w:styleId="WW8Num19z0">
    <w:name w:val="WW8Num19z0"/>
    <w:rsid w:val="00B839FB"/>
    <w:rPr>
      <w:rFonts w:cs="Times New Roman" w:hint="default"/>
      <w:i w:val="0"/>
      <w:sz w:val="28"/>
    </w:rPr>
  </w:style>
  <w:style w:type="character" w:customStyle="1" w:styleId="WW8Num19z1">
    <w:name w:val="WW8Num19z1"/>
    <w:rsid w:val="00B839FB"/>
  </w:style>
  <w:style w:type="character" w:customStyle="1" w:styleId="WW8Num19z2">
    <w:name w:val="WW8Num19z2"/>
    <w:rsid w:val="00B839FB"/>
  </w:style>
  <w:style w:type="character" w:customStyle="1" w:styleId="WW8Num19z3">
    <w:name w:val="WW8Num19z3"/>
    <w:rsid w:val="00B839FB"/>
  </w:style>
  <w:style w:type="character" w:customStyle="1" w:styleId="WW8Num19z4">
    <w:name w:val="WW8Num19z4"/>
    <w:rsid w:val="00B839FB"/>
  </w:style>
  <w:style w:type="character" w:customStyle="1" w:styleId="WW8Num19z5">
    <w:name w:val="WW8Num19z5"/>
    <w:rsid w:val="00B839FB"/>
  </w:style>
  <w:style w:type="character" w:customStyle="1" w:styleId="WW8Num19z6">
    <w:name w:val="WW8Num19z6"/>
    <w:rsid w:val="00B839FB"/>
  </w:style>
  <w:style w:type="character" w:customStyle="1" w:styleId="WW8Num19z7">
    <w:name w:val="WW8Num19z7"/>
    <w:rsid w:val="00B839FB"/>
  </w:style>
  <w:style w:type="character" w:customStyle="1" w:styleId="WW8Num19z8">
    <w:name w:val="WW8Num19z8"/>
    <w:rsid w:val="00B839FB"/>
  </w:style>
  <w:style w:type="character" w:customStyle="1" w:styleId="WW8Num20z0">
    <w:name w:val="WW8Num20z0"/>
    <w:rsid w:val="00B839FB"/>
    <w:rPr>
      <w:rFonts w:eastAsia="Calibri" w:hint="default"/>
      <w:i w:val="0"/>
      <w:sz w:val="28"/>
      <w:szCs w:val="28"/>
    </w:rPr>
  </w:style>
  <w:style w:type="character" w:customStyle="1" w:styleId="WW8Num20z1">
    <w:name w:val="WW8Num20z1"/>
    <w:rsid w:val="00B839FB"/>
  </w:style>
  <w:style w:type="character" w:customStyle="1" w:styleId="WW8Num20z2">
    <w:name w:val="WW8Num20z2"/>
    <w:rsid w:val="00B839FB"/>
  </w:style>
  <w:style w:type="character" w:customStyle="1" w:styleId="WW8Num20z3">
    <w:name w:val="WW8Num20z3"/>
    <w:rsid w:val="00B839FB"/>
  </w:style>
  <w:style w:type="character" w:customStyle="1" w:styleId="WW8Num20z4">
    <w:name w:val="WW8Num20z4"/>
    <w:rsid w:val="00B839FB"/>
  </w:style>
  <w:style w:type="character" w:customStyle="1" w:styleId="WW8Num20z5">
    <w:name w:val="WW8Num20z5"/>
    <w:rsid w:val="00B839FB"/>
  </w:style>
  <w:style w:type="character" w:customStyle="1" w:styleId="WW8Num20z6">
    <w:name w:val="WW8Num20z6"/>
    <w:rsid w:val="00B839FB"/>
  </w:style>
  <w:style w:type="character" w:customStyle="1" w:styleId="WW8Num20z7">
    <w:name w:val="WW8Num20z7"/>
    <w:rsid w:val="00B839FB"/>
  </w:style>
  <w:style w:type="character" w:customStyle="1" w:styleId="WW8Num20z8">
    <w:name w:val="WW8Num20z8"/>
    <w:rsid w:val="00B839FB"/>
  </w:style>
  <w:style w:type="character" w:customStyle="1" w:styleId="WW8Num21z0">
    <w:name w:val="WW8Num21z0"/>
    <w:rsid w:val="00B839FB"/>
    <w:rPr>
      <w:rFonts w:hint="default"/>
      <w:b/>
    </w:rPr>
  </w:style>
  <w:style w:type="character" w:customStyle="1" w:styleId="WW8Num21z1">
    <w:name w:val="WW8Num21z1"/>
    <w:rsid w:val="00B839FB"/>
    <w:rPr>
      <w:rFonts w:ascii="Symbol" w:hAnsi="Symbol" w:cs="Symbol" w:hint="default"/>
      <w:b/>
    </w:rPr>
  </w:style>
  <w:style w:type="character" w:customStyle="1" w:styleId="WW8Num21z2">
    <w:name w:val="WW8Num21z2"/>
    <w:rsid w:val="00B839FB"/>
  </w:style>
  <w:style w:type="character" w:customStyle="1" w:styleId="WW8Num21z3">
    <w:name w:val="WW8Num21z3"/>
    <w:rsid w:val="00B839FB"/>
  </w:style>
  <w:style w:type="character" w:customStyle="1" w:styleId="WW8Num21z4">
    <w:name w:val="WW8Num21z4"/>
    <w:rsid w:val="00B839FB"/>
  </w:style>
  <w:style w:type="character" w:customStyle="1" w:styleId="WW8Num21z5">
    <w:name w:val="WW8Num21z5"/>
    <w:rsid w:val="00B839FB"/>
  </w:style>
  <w:style w:type="character" w:customStyle="1" w:styleId="WW8Num21z6">
    <w:name w:val="WW8Num21z6"/>
    <w:rsid w:val="00B839FB"/>
  </w:style>
  <w:style w:type="character" w:customStyle="1" w:styleId="WW8Num21z7">
    <w:name w:val="WW8Num21z7"/>
    <w:rsid w:val="00B839FB"/>
  </w:style>
  <w:style w:type="character" w:customStyle="1" w:styleId="WW8Num21z8">
    <w:name w:val="WW8Num21z8"/>
    <w:rsid w:val="00B839FB"/>
  </w:style>
  <w:style w:type="character" w:customStyle="1" w:styleId="WW8Num22z0">
    <w:name w:val="WW8Num22z0"/>
    <w:rsid w:val="00B839FB"/>
    <w:rPr>
      <w:rFonts w:hint="default"/>
      <w:i w:val="0"/>
      <w:sz w:val="28"/>
      <w:szCs w:val="28"/>
    </w:rPr>
  </w:style>
  <w:style w:type="character" w:customStyle="1" w:styleId="WW8Num22z1">
    <w:name w:val="WW8Num22z1"/>
    <w:rsid w:val="00B839FB"/>
    <w:rPr>
      <w:rFonts w:hint="default"/>
    </w:rPr>
  </w:style>
  <w:style w:type="character" w:customStyle="1" w:styleId="WW8Num23z0">
    <w:name w:val="WW8Num23z0"/>
    <w:rsid w:val="00B839FB"/>
  </w:style>
  <w:style w:type="character" w:customStyle="1" w:styleId="WW8Num23z1">
    <w:name w:val="WW8Num23z1"/>
    <w:rsid w:val="00B839FB"/>
  </w:style>
  <w:style w:type="character" w:customStyle="1" w:styleId="WW8Num23z2">
    <w:name w:val="WW8Num23z2"/>
    <w:rsid w:val="00B839FB"/>
  </w:style>
  <w:style w:type="character" w:customStyle="1" w:styleId="WW8Num23z3">
    <w:name w:val="WW8Num23z3"/>
    <w:rsid w:val="00B839FB"/>
  </w:style>
  <w:style w:type="character" w:customStyle="1" w:styleId="WW8Num23z4">
    <w:name w:val="WW8Num23z4"/>
    <w:rsid w:val="00B839FB"/>
  </w:style>
  <w:style w:type="character" w:customStyle="1" w:styleId="WW8Num23z5">
    <w:name w:val="WW8Num23z5"/>
    <w:rsid w:val="00B839FB"/>
  </w:style>
  <w:style w:type="character" w:customStyle="1" w:styleId="WW8Num23z6">
    <w:name w:val="WW8Num23z6"/>
    <w:rsid w:val="00B839FB"/>
  </w:style>
  <w:style w:type="character" w:customStyle="1" w:styleId="WW8Num23z7">
    <w:name w:val="WW8Num23z7"/>
    <w:rsid w:val="00B839FB"/>
  </w:style>
  <w:style w:type="character" w:customStyle="1" w:styleId="WW8Num23z8">
    <w:name w:val="WW8Num23z8"/>
    <w:rsid w:val="00B839FB"/>
  </w:style>
  <w:style w:type="character" w:customStyle="1" w:styleId="WW8Num24z0">
    <w:name w:val="WW8Num24z0"/>
    <w:rsid w:val="00B839FB"/>
  </w:style>
  <w:style w:type="character" w:customStyle="1" w:styleId="WW8Num24z1">
    <w:name w:val="WW8Num24z1"/>
    <w:rsid w:val="00B839FB"/>
  </w:style>
  <w:style w:type="character" w:customStyle="1" w:styleId="WW8Num24z2">
    <w:name w:val="WW8Num24z2"/>
    <w:rsid w:val="00B839FB"/>
  </w:style>
  <w:style w:type="character" w:customStyle="1" w:styleId="WW8Num24z3">
    <w:name w:val="WW8Num24z3"/>
    <w:rsid w:val="00B839FB"/>
  </w:style>
  <w:style w:type="character" w:customStyle="1" w:styleId="WW8Num24z4">
    <w:name w:val="WW8Num24z4"/>
    <w:rsid w:val="00B839FB"/>
  </w:style>
  <w:style w:type="character" w:customStyle="1" w:styleId="WW8Num24z5">
    <w:name w:val="WW8Num24z5"/>
    <w:rsid w:val="00B839FB"/>
  </w:style>
  <w:style w:type="character" w:customStyle="1" w:styleId="WW8Num24z6">
    <w:name w:val="WW8Num24z6"/>
    <w:rsid w:val="00B839FB"/>
  </w:style>
  <w:style w:type="character" w:customStyle="1" w:styleId="WW8Num24z7">
    <w:name w:val="WW8Num24z7"/>
    <w:rsid w:val="00B839FB"/>
  </w:style>
  <w:style w:type="character" w:customStyle="1" w:styleId="WW8Num24z8">
    <w:name w:val="WW8Num24z8"/>
    <w:rsid w:val="00B839FB"/>
  </w:style>
  <w:style w:type="character" w:customStyle="1" w:styleId="WW8Num25z0">
    <w:name w:val="WW8Num25z0"/>
    <w:rsid w:val="00B839FB"/>
    <w:rPr>
      <w:rFonts w:hint="default"/>
      <w:b/>
    </w:rPr>
  </w:style>
  <w:style w:type="character" w:customStyle="1" w:styleId="WW8Num25z1">
    <w:name w:val="WW8Num25z1"/>
    <w:rsid w:val="00B839FB"/>
    <w:rPr>
      <w:rFonts w:ascii="Symbol" w:hAnsi="Symbol" w:cs="Symbol" w:hint="default"/>
      <w:b/>
    </w:rPr>
  </w:style>
  <w:style w:type="character" w:customStyle="1" w:styleId="WW8Num25z2">
    <w:name w:val="WW8Num25z2"/>
    <w:rsid w:val="00B839FB"/>
  </w:style>
  <w:style w:type="character" w:customStyle="1" w:styleId="WW8Num25z3">
    <w:name w:val="WW8Num25z3"/>
    <w:rsid w:val="00B839FB"/>
  </w:style>
  <w:style w:type="character" w:customStyle="1" w:styleId="WW8Num25z4">
    <w:name w:val="WW8Num25z4"/>
    <w:rsid w:val="00B839FB"/>
  </w:style>
  <w:style w:type="character" w:customStyle="1" w:styleId="WW8Num25z5">
    <w:name w:val="WW8Num25z5"/>
    <w:rsid w:val="00B839FB"/>
  </w:style>
  <w:style w:type="character" w:customStyle="1" w:styleId="WW8Num25z6">
    <w:name w:val="WW8Num25z6"/>
    <w:rsid w:val="00B839FB"/>
  </w:style>
  <w:style w:type="character" w:customStyle="1" w:styleId="WW8Num25z7">
    <w:name w:val="WW8Num25z7"/>
    <w:rsid w:val="00B839FB"/>
  </w:style>
  <w:style w:type="character" w:customStyle="1" w:styleId="WW8Num25z8">
    <w:name w:val="WW8Num25z8"/>
    <w:rsid w:val="00B839FB"/>
  </w:style>
  <w:style w:type="character" w:customStyle="1" w:styleId="WW8Num26z0">
    <w:name w:val="WW8Num26z0"/>
    <w:rsid w:val="00B839FB"/>
    <w:rPr>
      <w:rFonts w:hint="default"/>
      <w:b/>
    </w:rPr>
  </w:style>
  <w:style w:type="character" w:customStyle="1" w:styleId="WW8Num26z1">
    <w:name w:val="WW8Num26z1"/>
    <w:rsid w:val="00B839FB"/>
    <w:rPr>
      <w:rFonts w:ascii="Symbol" w:hAnsi="Symbol" w:cs="Symbol" w:hint="default"/>
      <w:b/>
    </w:rPr>
  </w:style>
  <w:style w:type="character" w:customStyle="1" w:styleId="WW8Num26z2">
    <w:name w:val="WW8Num26z2"/>
    <w:rsid w:val="00B839FB"/>
  </w:style>
  <w:style w:type="character" w:customStyle="1" w:styleId="WW8Num26z3">
    <w:name w:val="WW8Num26z3"/>
    <w:rsid w:val="00B839FB"/>
  </w:style>
  <w:style w:type="character" w:customStyle="1" w:styleId="WW8Num26z4">
    <w:name w:val="WW8Num26z4"/>
    <w:rsid w:val="00B839FB"/>
  </w:style>
  <w:style w:type="character" w:customStyle="1" w:styleId="WW8Num26z5">
    <w:name w:val="WW8Num26z5"/>
    <w:rsid w:val="00B839FB"/>
  </w:style>
  <w:style w:type="character" w:customStyle="1" w:styleId="WW8Num26z6">
    <w:name w:val="WW8Num26z6"/>
    <w:rsid w:val="00B839FB"/>
  </w:style>
  <w:style w:type="character" w:customStyle="1" w:styleId="WW8Num26z7">
    <w:name w:val="WW8Num26z7"/>
    <w:rsid w:val="00B839FB"/>
  </w:style>
  <w:style w:type="character" w:customStyle="1" w:styleId="WW8Num26z8">
    <w:name w:val="WW8Num26z8"/>
    <w:rsid w:val="00B839FB"/>
  </w:style>
  <w:style w:type="character" w:customStyle="1" w:styleId="WW8Num27z0">
    <w:name w:val="WW8Num27z0"/>
    <w:rsid w:val="00B839FB"/>
    <w:rPr>
      <w:rFonts w:hint="default"/>
    </w:rPr>
  </w:style>
  <w:style w:type="character" w:customStyle="1" w:styleId="WW8Num27z1">
    <w:name w:val="WW8Num27z1"/>
    <w:rsid w:val="00B839FB"/>
  </w:style>
  <w:style w:type="character" w:customStyle="1" w:styleId="WW8Num27z2">
    <w:name w:val="WW8Num27z2"/>
    <w:rsid w:val="00B839FB"/>
  </w:style>
  <w:style w:type="character" w:customStyle="1" w:styleId="WW8Num27z3">
    <w:name w:val="WW8Num27z3"/>
    <w:rsid w:val="00B839FB"/>
  </w:style>
  <w:style w:type="character" w:customStyle="1" w:styleId="WW8Num27z4">
    <w:name w:val="WW8Num27z4"/>
    <w:rsid w:val="00B839FB"/>
  </w:style>
  <w:style w:type="character" w:customStyle="1" w:styleId="WW8Num27z5">
    <w:name w:val="WW8Num27z5"/>
    <w:rsid w:val="00B839FB"/>
  </w:style>
  <w:style w:type="character" w:customStyle="1" w:styleId="WW8Num27z6">
    <w:name w:val="WW8Num27z6"/>
    <w:rsid w:val="00B839FB"/>
  </w:style>
  <w:style w:type="character" w:customStyle="1" w:styleId="WW8Num27z7">
    <w:name w:val="WW8Num27z7"/>
    <w:rsid w:val="00B839FB"/>
  </w:style>
  <w:style w:type="character" w:customStyle="1" w:styleId="WW8Num27z8">
    <w:name w:val="WW8Num27z8"/>
    <w:rsid w:val="00B839FB"/>
  </w:style>
  <w:style w:type="character" w:customStyle="1" w:styleId="WW8Num28z0">
    <w:name w:val="WW8Num28z0"/>
    <w:rsid w:val="00B839FB"/>
    <w:rPr>
      <w:rFonts w:hint="default"/>
      <w:b/>
    </w:rPr>
  </w:style>
  <w:style w:type="character" w:customStyle="1" w:styleId="WW8Num28z1">
    <w:name w:val="WW8Num28z1"/>
    <w:rsid w:val="00B839FB"/>
    <w:rPr>
      <w:rFonts w:ascii="Symbol" w:hAnsi="Symbol" w:cs="Symbol" w:hint="default"/>
      <w:b/>
    </w:rPr>
  </w:style>
  <w:style w:type="character" w:customStyle="1" w:styleId="WW8Num28z2">
    <w:name w:val="WW8Num28z2"/>
    <w:rsid w:val="00B839FB"/>
  </w:style>
  <w:style w:type="character" w:customStyle="1" w:styleId="WW8Num28z3">
    <w:name w:val="WW8Num28z3"/>
    <w:rsid w:val="00B839FB"/>
  </w:style>
  <w:style w:type="character" w:customStyle="1" w:styleId="WW8Num28z4">
    <w:name w:val="WW8Num28z4"/>
    <w:rsid w:val="00B839FB"/>
  </w:style>
  <w:style w:type="character" w:customStyle="1" w:styleId="WW8Num28z5">
    <w:name w:val="WW8Num28z5"/>
    <w:rsid w:val="00B839FB"/>
  </w:style>
  <w:style w:type="character" w:customStyle="1" w:styleId="WW8Num28z6">
    <w:name w:val="WW8Num28z6"/>
    <w:rsid w:val="00B839FB"/>
  </w:style>
  <w:style w:type="character" w:customStyle="1" w:styleId="WW8Num28z7">
    <w:name w:val="WW8Num28z7"/>
    <w:rsid w:val="00B839FB"/>
  </w:style>
  <w:style w:type="character" w:customStyle="1" w:styleId="WW8Num28z8">
    <w:name w:val="WW8Num28z8"/>
    <w:rsid w:val="00B839FB"/>
  </w:style>
  <w:style w:type="character" w:customStyle="1" w:styleId="WW8Num29z0">
    <w:name w:val="WW8Num29z0"/>
    <w:rsid w:val="00B839FB"/>
    <w:rPr>
      <w:rFonts w:hint="default"/>
    </w:rPr>
  </w:style>
  <w:style w:type="character" w:customStyle="1" w:styleId="WW8Num29z1">
    <w:name w:val="WW8Num29z1"/>
    <w:rsid w:val="00B839FB"/>
  </w:style>
  <w:style w:type="character" w:customStyle="1" w:styleId="WW8Num29z2">
    <w:name w:val="WW8Num29z2"/>
    <w:rsid w:val="00B839FB"/>
  </w:style>
  <w:style w:type="character" w:customStyle="1" w:styleId="WW8Num29z3">
    <w:name w:val="WW8Num29z3"/>
    <w:rsid w:val="00B839FB"/>
  </w:style>
  <w:style w:type="character" w:customStyle="1" w:styleId="WW8Num29z4">
    <w:name w:val="WW8Num29z4"/>
    <w:rsid w:val="00B839FB"/>
  </w:style>
  <w:style w:type="character" w:customStyle="1" w:styleId="WW8Num29z5">
    <w:name w:val="WW8Num29z5"/>
    <w:rsid w:val="00B839FB"/>
  </w:style>
  <w:style w:type="character" w:customStyle="1" w:styleId="WW8Num29z6">
    <w:name w:val="WW8Num29z6"/>
    <w:rsid w:val="00B839FB"/>
  </w:style>
  <w:style w:type="character" w:customStyle="1" w:styleId="WW8Num29z7">
    <w:name w:val="WW8Num29z7"/>
    <w:rsid w:val="00B839FB"/>
  </w:style>
  <w:style w:type="character" w:customStyle="1" w:styleId="WW8Num29z8">
    <w:name w:val="WW8Num29z8"/>
    <w:rsid w:val="00B839FB"/>
  </w:style>
  <w:style w:type="character" w:customStyle="1" w:styleId="WW8Num30z0">
    <w:name w:val="WW8Num30z0"/>
    <w:rsid w:val="00B839FB"/>
    <w:rPr>
      <w:rFonts w:hint="default"/>
    </w:rPr>
  </w:style>
  <w:style w:type="character" w:customStyle="1" w:styleId="WW8Num30z1">
    <w:name w:val="WW8Num30z1"/>
    <w:rsid w:val="00B839FB"/>
  </w:style>
  <w:style w:type="character" w:customStyle="1" w:styleId="WW8Num30z2">
    <w:name w:val="WW8Num30z2"/>
    <w:rsid w:val="00B839FB"/>
  </w:style>
  <w:style w:type="character" w:customStyle="1" w:styleId="WW8Num30z3">
    <w:name w:val="WW8Num30z3"/>
    <w:rsid w:val="00B839FB"/>
  </w:style>
  <w:style w:type="character" w:customStyle="1" w:styleId="WW8Num30z4">
    <w:name w:val="WW8Num30z4"/>
    <w:rsid w:val="00B839FB"/>
  </w:style>
  <w:style w:type="character" w:customStyle="1" w:styleId="WW8Num30z5">
    <w:name w:val="WW8Num30z5"/>
    <w:rsid w:val="00B839FB"/>
  </w:style>
  <w:style w:type="character" w:customStyle="1" w:styleId="WW8Num30z6">
    <w:name w:val="WW8Num30z6"/>
    <w:rsid w:val="00B839FB"/>
  </w:style>
  <w:style w:type="character" w:customStyle="1" w:styleId="WW8Num30z7">
    <w:name w:val="WW8Num30z7"/>
    <w:rsid w:val="00B839FB"/>
  </w:style>
  <w:style w:type="character" w:customStyle="1" w:styleId="WW8Num30z8">
    <w:name w:val="WW8Num30z8"/>
    <w:rsid w:val="00B839FB"/>
  </w:style>
  <w:style w:type="character" w:customStyle="1" w:styleId="WW8Num31z0">
    <w:name w:val="WW8Num31z0"/>
    <w:rsid w:val="00B839FB"/>
    <w:rPr>
      <w:rFonts w:hint="default"/>
    </w:rPr>
  </w:style>
  <w:style w:type="character" w:customStyle="1" w:styleId="WW8Num32z0">
    <w:name w:val="WW8Num32z0"/>
    <w:rsid w:val="00B839FB"/>
    <w:rPr>
      <w:rFonts w:ascii="Times New Roman" w:eastAsia="Times New Roman" w:hAnsi="Times New Roman" w:cs="Times New Roman"/>
    </w:rPr>
  </w:style>
  <w:style w:type="character" w:customStyle="1" w:styleId="WW8Num32z1">
    <w:name w:val="WW8Num32z1"/>
    <w:rsid w:val="00B839FB"/>
  </w:style>
  <w:style w:type="character" w:customStyle="1" w:styleId="WW8Num32z2">
    <w:name w:val="WW8Num32z2"/>
    <w:rsid w:val="00B839FB"/>
  </w:style>
  <w:style w:type="character" w:customStyle="1" w:styleId="WW8Num32z3">
    <w:name w:val="WW8Num32z3"/>
    <w:rsid w:val="00B839FB"/>
  </w:style>
  <w:style w:type="character" w:customStyle="1" w:styleId="WW8Num32z4">
    <w:name w:val="WW8Num32z4"/>
    <w:rsid w:val="00B839FB"/>
  </w:style>
  <w:style w:type="character" w:customStyle="1" w:styleId="WW8Num32z5">
    <w:name w:val="WW8Num32z5"/>
    <w:rsid w:val="00B839FB"/>
  </w:style>
  <w:style w:type="character" w:customStyle="1" w:styleId="WW8Num32z6">
    <w:name w:val="WW8Num32z6"/>
    <w:rsid w:val="00B839FB"/>
  </w:style>
  <w:style w:type="character" w:customStyle="1" w:styleId="WW8Num32z7">
    <w:name w:val="WW8Num32z7"/>
    <w:rsid w:val="00B839FB"/>
  </w:style>
  <w:style w:type="character" w:customStyle="1" w:styleId="WW8Num32z8">
    <w:name w:val="WW8Num32z8"/>
    <w:rsid w:val="00B839FB"/>
  </w:style>
  <w:style w:type="character" w:customStyle="1" w:styleId="WW8Num33z0">
    <w:name w:val="WW8Num33z0"/>
    <w:rsid w:val="00B839FB"/>
    <w:rPr>
      <w:rFonts w:hint="default"/>
    </w:rPr>
  </w:style>
  <w:style w:type="character" w:customStyle="1" w:styleId="WW8Num34z0">
    <w:name w:val="WW8Num34z0"/>
    <w:rsid w:val="00B839FB"/>
    <w:rPr>
      <w:rFonts w:hint="default"/>
    </w:rPr>
  </w:style>
  <w:style w:type="character" w:customStyle="1" w:styleId="WW8Num34z1">
    <w:name w:val="WW8Num34z1"/>
    <w:rsid w:val="00B839FB"/>
  </w:style>
  <w:style w:type="character" w:customStyle="1" w:styleId="WW8Num34z2">
    <w:name w:val="WW8Num34z2"/>
    <w:rsid w:val="00B839FB"/>
  </w:style>
  <w:style w:type="character" w:customStyle="1" w:styleId="WW8Num34z3">
    <w:name w:val="WW8Num34z3"/>
    <w:rsid w:val="00B839FB"/>
  </w:style>
  <w:style w:type="character" w:customStyle="1" w:styleId="WW8Num34z4">
    <w:name w:val="WW8Num34z4"/>
    <w:rsid w:val="00B839FB"/>
  </w:style>
  <w:style w:type="character" w:customStyle="1" w:styleId="WW8Num34z5">
    <w:name w:val="WW8Num34z5"/>
    <w:rsid w:val="00B839FB"/>
  </w:style>
  <w:style w:type="character" w:customStyle="1" w:styleId="WW8Num34z6">
    <w:name w:val="WW8Num34z6"/>
    <w:rsid w:val="00B839FB"/>
  </w:style>
  <w:style w:type="character" w:customStyle="1" w:styleId="WW8Num34z7">
    <w:name w:val="WW8Num34z7"/>
    <w:rsid w:val="00B839FB"/>
  </w:style>
  <w:style w:type="character" w:customStyle="1" w:styleId="WW8Num34z8">
    <w:name w:val="WW8Num34z8"/>
    <w:rsid w:val="00B839FB"/>
  </w:style>
  <w:style w:type="character" w:customStyle="1" w:styleId="18">
    <w:name w:val="Основной шрифт абзаца1"/>
    <w:rsid w:val="00B839FB"/>
  </w:style>
  <w:style w:type="character" w:customStyle="1" w:styleId="aff4">
    <w:name w:val="Подзаголовок Знак"/>
    <w:rsid w:val="00B839FB"/>
    <w:rPr>
      <w:rFonts w:ascii="Times New Roman" w:eastAsia="Times New Roman" w:hAnsi="Times New Roman" w:cs="Times New Roman"/>
      <w:b/>
      <w:bCs/>
      <w:sz w:val="40"/>
    </w:rPr>
  </w:style>
  <w:style w:type="character" w:customStyle="1" w:styleId="iceouttxt60">
    <w:name w:val="iceouttxt60"/>
    <w:rsid w:val="00B839FB"/>
    <w:rPr>
      <w:rFonts w:ascii="Arial" w:hAnsi="Arial" w:cs="Arial" w:hint="default"/>
      <w:b w:val="0"/>
      <w:bCs w:val="0"/>
      <w:strike w:val="0"/>
      <w:dstrike w:val="0"/>
      <w:vanish w:val="0"/>
      <w:color w:val="4878B2"/>
      <w:sz w:val="17"/>
      <w:szCs w:val="17"/>
      <w:u w:val="none"/>
    </w:rPr>
  </w:style>
  <w:style w:type="character" w:customStyle="1" w:styleId="composition">
    <w:name w:val="composition"/>
    <w:rsid w:val="00B839FB"/>
    <w:rPr>
      <w:rFonts w:cs="Times New Roman"/>
    </w:rPr>
  </w:style>
  <w:style w:type="character" w:customStyle="1" w:styleId="aff5">
    <w:name w:val="Знак Знак"/>
    <w:rsid w:val="00B839FB"/>
    <w:rPr>
      <w:sz w:val="24"/>
      <w:szCs w:val="24"/>
      <w:lang w:val="ru-RU" w:eastAsia="ar-SA" w:bidi="ar-SA"/>
    </w:rPr>
  </w:style>
  <w:style w:type="character" w:customStyle="1" w:styleId="24">
    <w:name w:val="Основной текст (2)_"/>
    <w:rsid w:val="00B839FB"/>
    <w:rPr>
      <w:b/>
      <w:bCs/>
      <w:sz w:val="21"/>
      <w:szCs w:val="21"/>
      <w:shd w:val="clear" w:color="auto" w:fill="FFFFFF"/>
    </w:rPr>
  </w:style>
  <w:style w:type="character" w:customStyle="1" w:styleId="35">
    <w:name w:val="Основной текст с отступом 3 Знак"/>
    <w:rsid w:val="00B839FB"/>
    <w:rPr>
      <w:rFonts w:ascii="Times New Roman" w:eastAsia="Times New Roman" w:hAnsi="Times New Roman" w:cs="Times New Roman"/>
      <w:sz w:val="16"/>
      <w:szCs w:val="16"/>
    </w:rPr>
  </w:style>
  <w:style w:type="character" w:customStyle="1" w:styleId="aff6">
    <w:name w:val="Название Знак"/>
    <w:rsid w:val="00B839FB"/>
    <w:rPr>
      <w:rFonts w:ascii="Times New Roman" w:eastAsia="Times New Roman" w:hAnsi="Times New Roman" w:cs="Times New Roman"/>
      <w:b/>
      <w:spacing w:val="8"/>
      <w:kern w:val="1"/>
      <w:sz w:val="28"/>
    </w:rPr>
  </w:style>
  <w:style w:type="character" w:customStyle="1" w:styleId="aff7">
    <w:name w:val="АД_Нумерованный подпункт Знак"/>
    <w:rsid w:val="00B839FB"/>
    <w:rPr>
      <w:sz w:val="24"/>
    </w:rPr>
  </w:style>
  <w:style w:type="paragraph" w:customStyle="1" w:styleId="19">
    <w:name w:val="Заголовок1"/>
    <w:basedOn w:val="a"/>
    <w:next w:val="af7"/>
    <w:rsid w:val="00B839FB"/>
    <w:pPr>
      <w:keepNext/>
      <w:spacing w:before="240" w:after="120" w:line="240" w:lineRule="auto"/>
    </w:pPr>
    <w:rPr>
      <w:rFonts w:ascii="Arial" w:eastAsia="Microsoft YaHei" w:hAnsi="Arial" w:cs="Mangal"/>
      <w:sz w:val="28"/>
      <w:szCs w:val="28"/>
      <w:lang w:eastAsia="ar-SA"/>
    </w:rPr>
  </w:style>
  <w:style w:type="paragraph" w:styleId="aff8">
    <w:name w:val="List"/>
    <w:basedOn w:val="af7"/>
    <w:rsid w:val="00B839FB"/>
    <w:pPr>
      <w:suppressAutoHyphens w:val="0"/>
      <w:spacing w:line="240" w:lineRule="auto"/>
    </w:pPr>
    <w:rPr>
      <w:rFonts w:ascii="Times New Roman" w:hAnsi="Times New Roman" w:cs="Mangal"/>
      <w:kern w:val="0"/>
      <w:sz w:val="24"/>
      <w:szCs w:val="24"/>
    </w:rPr>
  </w:style>
  <w:style w:type="paragraph" w:customStyle="1" w:styleId="1a">
    <w:name w:val="Название1"/>
    <w:basedOn w:val="a"/>
    <w:rsid w:val="00B839FB"/>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1b">
    <w:name w:val="Указатель1"/>
    <w:basedOn w:val="a"/>
    <w:rsid w:val="00B839FB"/>
    <w:pPr>
      <w:suppressLineNumbers/>
      <w:spacing w:after="0" w:line="240" w:lineRule="auto"/>
    </w:pPr>
    <w:rPr>
      <w:rFonts w:ascii="Times New Roman" w:eastAsia="Times New Roman" w:hAnsi="Times New Roman" w:cs="Mangal"/>
      <w:sz w:val="24"/>
      <w:szCs w:val="24"/>
      <w:lang w:eastAsia="ar-SA"/>
    </w:rPr>
  </w:style>
  <w:style w:type="character" w:customStyle="1" w:styleId="1c">
    <w:name w:val="Текст выноски Знак1"/>
    <w:basedOn w:val="a0"/>
    <w:rsid w:val="00B839FB"/>
    <w:rPr>
      <w:rFonts w:ascii="Tahoma" w:eastAsia="Times New Roman" w:hAnsi="Tahoma" w:cs="Tahoma"/>
      <w:sz w:val="16"/>
      <w:szCs w:val="16"/>
      <w:lang w:eastAsia="ar-SA"/>
    </w:rPr>
  </w:style>
  <w:style w:type="paragraph" w:styleId="aff9">
    <w:name w:val="Subtitle"/>
    <w:basedOn w:val="a"/>
    <w:next w:val="af7"/>
    <w:link w:val="1d"/>
    <w:qFormat/>
    <w:rsid w:val="00B839FB"/>
    <w:pPr>
      <w:spacing w:after="0" w:line="240" w:lineRule="auto"/>
      <w:jc w:val="center"/>
    </w:pPr>
    <w:rPr>
      <w:rFonts w:ascii="Times New Roman" w:eastAsia="Times New Roman" w:hAnsi="Times New Roman" w:cs="Times New Roman"/>
      <w:b/>
      <w:bCs/>
      <w:sz w:val="40"/>
      <w:szCs w:val="20"/>
      <w:lang w:eastAsia="ar-SA"/>
    </w:rPr>
  </w:style>
  <w:style w:type="character" w:customStyle="1" w:styleId="1d">
    <w:name w:val="Подзаголовок Знак1"/>
    <w:basedOn w:val="a0"/>
    <w:link w:val="aff9"/>
    <w:rsid w:val="00B839FB"/>
    <w:rPr>
      <w:rFonts w:ascii="Times New Roman" w:eastAsia="Times New Roman" w:hAnsi="Times New Roman" w:cs="Times New Roman"/>
      <w:b/>
      <w:bCs/>
      <w:sz w:val="40"/>
      <w:szCs w:val="20"/>
      <w:lang w:eastAsia="ar-SA"/>
    </w:rPr>
  </w:style>
  <w:style w:type="character" w:customStyle="1" w:styleId="1e">
    <w:name w:val="Верхний колонтитул Знак1"/>
    <w:basedOn w:val="a0"/>
    <w:rsid w:val="00B839FB"/>
    <w:rPr>
      <w:rFonts w:ascii="Times New Roman" w:eastAsia="Times New Roman" w:hAnsi="Times New Roman" w:cs="Times New Roman"/>
      <w:sz w:val="24"/>
      <w:szCs w:val="24"/>
      <w:lang w:eastAsia="ar-SA"/>
    </w:rPr>
  </w:style>
  <w:style w:type="paragraph" w:customStyle="1" w:styleId="ConsPlusTitle">
    <w:name w:val="ConsPlusTitle"/>
    <w:rsid w:val="00B839FB"/>
    <w:pPr>
      <w:widowControl w:val="0"/>
      <w:suppressAutoHyphens/>
      <w:autoSpaceDE w:val="0"/>
      <w:spacing w:after="0" w:line="240" w:lineRule="auto"/>
      <w:jc w:val="both"/>
    </w:pPr>
    <w:rPr>
      <w:rFonts w:ascii="Times New Roman" w:eastAsia="Times New Roman" w:hAnsi="Times New Roman" w:cs="Times New Roman"/>
      <w:b/>
      <w:bCs/>
      <w:sz w:val="28"/>
      <w:szCs w:val="28"/>
      <w:lang w:eastAsia="ar-SA"/>
    </w:rPr>
  </w:style>
  <w:style w:type="paragraph" w:customStyle="1" w:styleId="text">
    <w:name w:val="text"/>
    <w:basedOn w:val="a"/>
    <w:rsid w:val="00B839FB"/>
    <w:pPr>
      <w:spacing w:after="0" w:line="240" w:lineRule="auto"/>
      <w:jc w:val="both"/>
    </w:pPr>
    <w:rPr>
      <w:rFonts w:ascii="Arial" w:eastAsia="Times New Roman" w:hAnsi="Arial" w:cs="Arial"/>
      <w:color w:val="000000"/>
      <w:sz w:val="20"/>
      <w:szCs w:val="20"/>
      <w:lang w:eastAsia="ar-SA"/>
    </w:rPr>
  </w:style>
  <w:style w:type="paragraph" w:customStyle="1" w:styleId="affa">
    <w:name w:val="Знак"/>
    <w:basedOn w:val="a"/>
    <w:rsid w:val="00B839FB"/>
    <w:pPr>
      <w:widowControl w:val="0"/>
      <w:spacing w:after="160" w:line="240" w:lineRule="exact"/>
      <w:jc w:val="right"/>
    </w:pPr>
    <w:rPr>
      <w:rFonts w:ascii="Times New Roman" w:eastAsia="Times New Roman" w:hAnsi="Times New Roman" w:cs="Times New Roman"/>
      <w:sz w:val="20"/>
      <w:szCs w:val="20"/>
      <w:lang w:val="en-GB" w:eastAsia="ar-SA"/>
    </w:rPr>
  </w:style>
  <w:style w:type="paragraph" w:customStyle="1" w:styleId="25">
    <w:name w:val="Основной текст (2)"/>
    <w:basedOn w:val="a"/>
    <w:qFormat/>
    <w:rsid w:val="00B839FB"/>
    <w:pPr>
      <w:widowControl w:val="0"/>
      <w:shd w:val="clear" w:color="auto" w:fill="FFFFFF"/>
      <w:spacing w:after="480" w:line="254" w:lineRule="exact"/>
      <w:ind w:hanging="360"/>
    </w:pPr>
    <w:rPr>
      <w:rFonts w:ascii="Calibri" w:eastAsia="Calibri" w:hAnsi="Calibri" w:cs="Calibri"/>
      <w:b/>
      <w:bCs/>
      <w:sz w:val="21"/>
      <w:szCs w:val="21"/>
      <w:shd w:val="clear" w:color="auto" w:fill="FFFFFF"/>
      <w:lang w:eastAsia="ar-SA"/>
    </w:rPr>
  </w:style>
  <w:style w:type="paragraph" w:customStyle="1" w:styleId="310">
    <w:name w:val="Основной текст с отступом 31"/>
    <w:basedOn w:val="a"/>
    <w:rsid w:val="00B839FB"/>
    <w:pPr>
      <w:spacing w:after="120" w:line="240" w:lineRule="auto"/>
      <w:ind w:left="283"/>
    </w:pPr>
    <w:rPr>
      <w:rFonts w:ascii="Times New Roman" w:eastAsia="Times New Roman" w:hAnsi="Times New Roman" w:cs="Times New Roman"/>
      <w:sz w:val="16"/>
      <w:szCs w:val="16"/>
      <w:lang w:eastAsia="ar-SA"/>
    </w:rPr>
  </w:style>
  <w:style w:type="paragraph" w:customStyle="1" w:styleId="s3">
    <w:name w:val="s_3"/>
    <w:basedOn w:val="a"/>
    <w:rsid w:val="00B839FB"/>
    <w:pPr>
      <w:spacing w:before="280" w:after="280" w:line="240" w:lineRule="auto"/>
    </w:pPr>
    <w:rPr>
      <w:rFonts w:ascii="Times New Roman" w:eastAsia="Times New Roman" w:hAnsi="Times New Roman" w:cs="Times New Roman"/>
      <w:sz w:val="24"/>
      <w:szCs w:val="24"/>
      <w:lang w:eastAsia="ar-SA"/>
    </w:rPr>
  </w:style>
  <w:style w:type="paragraph" w:customStyle="1" w:styleId="affb">
    <w:name w:val="АД_Нумерованный подпункт"/>
    <w:basedOn w:val="a"/>
    <w:qFormat/>
    <w:rsid w:val="00B839FB"/>
    <w:pPr>
      <w:tabs>
        <w:tab w:val="left" w:pos="720"/>
      </w:tabs>
      <w:spacing w:after="0" w:line="240" w:lineRule="auto"/>
      <w:ind w:left="720" w:hanging="720"/>
      <w:jc w:val="both"/>
    </w:pPr>
    <w:rPr>
      <w:rFonts w:ascii="Calibri" w:eastAsia="Calibri" w:hAnsi="Calibri" w:cs="Calibri"/>
      <w:sz w:val="24"/>
      <w:szCs w:val="20"/>
      <w:lang w:eastAsia="ar-SA"/>
    </w:rPr>
  </w:style>
  <w:style w:type="paragraph" w:customStyle="1" w:styleId="p11">
    <w:name w:val="p11"/>
    <w:basedOn w:val="a"/>
    <w:rsid w:val="00B839FB"/>
    <w:pPr>
      <w:spacing w:before="280" w:after="280" w:line="240" w:lineRule="auto"/>
    </w:pPr>
    <w:rPr>
      <w:rFonts w:ascii="Times New Roman" w:eastAsia="Times New Roman" w:hAnsi="Times New Roman" w:cs="Times New Roman"/>
      <w:sz w:val="24"/>
      <w:szCs w:val="24"/>
      <w:lang w:eastAsia="ar-SA"/>
    </w:rPr>
  </w:style>
  <w:style w:type="paragraph" w:customStyle="1" w:styleId="formattext0">
    <w:name w:val="formattext"/>
    <w:basedOn w:val="a"/>
    <w:qFormat/>
    <w:rsid w:val="00B839FB"/>
    <w:pPr>
      <w:spacing w:before="280" w:after="280" w:line="240" w:lineRule="auto"/>
    </w:pPr>
    <w:rPr>
      <w:rFonts w:ascii="Times New Roman" w:eastAsia="Times New Roman" w:hAnsi="Times New Roman" w:cs="Times New Roman"/>
      <w:sz w:val="24"/>
      <w:szCs w:val="24"/>
      <w:lang w:eastAsia="ar-SA"/>
    </w:rPr>
  </w:style>
  <w:style w:type="paragraph" w:customStyle="1" w:styleId="affc">
    <w:name w:val="Содержимое таблицы"/>
    <w:basedOn w:val="a"/>
    <w:rsid w:val="00B839FB"/>
    <w:pPr>
      <w:suppressLineNumbers/>
      <w:spacing w:after="0" w:line="240" w:lineRule="auto"/>
    </w:pPr>
    <w:rPr>
      <w:rFonts w:ascii="Times New Roman" w:eastAsia="Times New Roman" w:hAnsi="Times New Roman" w:cs="Times New Roman"/>
      <w:sz w:val="24"/>
      <w:szCs w:val="24"/>
      <w:lang w:eastAsia="ar-SA"/>
    </w:rPr>
  </w:style>
  <w:style w:type="paragraph" w:customStyle="1" w:styleId="affd">
    <w:name w:val="Заголовок таблицы"/>
    <w:basedOn w:val="affc"/>
    <w:rsid w:val="00B839FB"/>
    <w:pPr>
      <w:jc w:val="center"/>
    </w:pPr>
    <w:rPr>
      <w:b/>
      <w:bCs/>
    </w:rPr>
  </w:style>
  <w:style w:type="paragraph" w:customStyle="1" w:styleId="affe">
    <w:name w:val="Содержимое врезки"/>
    <w:basedOn w:val="af7"/>
    <w:rsid w:val="00B839FB"/>
    <w:pPr>
      <w:suppressAutoHyphens w:val="0"/>
      <w:spacing w:line="240" w:lineRule="auto"/>
    </w:pPr>
    <w:rPr>
      <w:rFonts w:ascii="Times New Roman" w:hAnsi="Times New Roman"/>
      <w:kern w:val="0"/>
      <w:sz w:val="24"/>
      <w:szCs w:val="24"/>
    </w:rPr>
  </w:style>
  <w:style w:type="paragraph" w:customStyle="1" w:styleId="-0">
    <w:name w:val="Контракт-пункт"/>
    <w:basedOn w:val="a"/>
    <w:uiPriority w:val="99"/>
    <w:rsid w:val="00B839FB"/>
    <w:pPr>
      <w:numPr>
        <w:ilvl w:val="1"/>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uiPriority w:val="99"/>
    <w:rsid w:val="00B839FB"/>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uiPriority w:val="99"/>
    <w:rsid w:val="00B839FB"/>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uiPriority w:val="99"/>
    <w:rsid w:val="00B839FB"/>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3">
    <w:name w:val="Интернет-ссылка"/>
    <w:basedOn w:val="a0"/>
    <w:unhideWhenUsed/>
    <w:rsid w:val="00B839FB"/>
    <w:rPr>
      <w:color w:val="0000FF"/>
      <w:u w:val="single"/>
    </w:rPr>
  </w:style>
  <w:style w:type="numbering" w:customStyle="1" w:styleId="62">
    <w:name w:val="Нет списка6"/>
    <w:next w:val="a2"/>
    <w:uiPriority w:val="99"/>
    <w:semiHidden/>
    <w:unhideWhenUsed/>
    <w:rsid w:val="000E54AE"/>
  </w:style>
  <w:style w:type="numbering" w:customStyle="1" w:styleId="71">
    <w:name w:val="Нет списка7"/>
    <w:next w:val="a2"/>
    <w:uiPriority w:val="99"/>
    <w:semiHidden/>
    <w:unhideWhenUsed/>
    <w:rsid w:val="00035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562837">
      <w:bodyDiv w:val="1"/>
      <w:marLeft w:val="0"/>
      <w:marRight w:val="0"/>
      <w:marTop w:val="0"/>
      <w:marBottom w:val="0"/>
      <w:divBdr>
        <w:top w:val="none" w:sz="0" w:space="0" w:color="auto"/>
        <w:left w:val="none" w:sz="0" w:space="0" w:color="auto"/>
        <w:bottom w:val="none" w:sz="0" w:space="0" w:color="auto"/>
        <w:right w:val="none" w:sz="0" w:space="0" w:color="auto"/>
      </w:divBdr>
    </w:div>
    <w:div w:id="1043016090">
      <w:bodyDiv w:val="1"/>
      <w:marLeft w:val="0"/>
      <w:marRight w:val="0"/>
      <w:marTop w:val="0"/>
      <w:marBottom w:val="0"/>
      <w:divBdr>
        <w:top w:val="none" w:sz="0" w:space="0" w:color="auto"/>
        <w:left w:val="none" w:sz="0" w:space="0" w:color="auto"/>
        <w:bottom w:val="none" w:sz="0" w:space="0" w:color="auto"/>
        <w:right w:val="none" w:sz="0" w:space="0" w:color="auto"/>
      </w:divBdr>
    </w:div>
    <w:div w:id="1063213818">
      <w:bodyDiv w:val="1"/>
      <w:marLeft w:val="0"/>
      <w:marRight w:val="0"/>
      <w:marTop w:val="0"/>
      <w:marBottom w:val="0"/>
      <w:divBdr>
        <w:top w:val="none" w:sz="0" w:space="0" w:color="auto"/>
        <w:left w:val="none" w:sz="0" w:space="0" w:color="auto"/>
        <w:bottom w:val="none" w:sz="0" w:space="0" w:color="auto"/>
        <w:right w:val="none" w:sz="0" w:space="0" w:color="auto"/>
      </w:divBdr>
    </w:div>
    <w:div w:id="1131678506">
      <w:bodyDiv w:val="1"/>
      <w:marLeft w:val="0"/>
      <w:marRight w:val="0"/>
      <w:marTop w:val="0"/>
      <w:marBottom w:val="0"/>
      <w:divBdr>
        <w:top w:val="none" w:sz="0" w:space="0" w:color="auto"/>
        <w:left w:val="none" w:sz="0" w:space="0" w:color="auto"/>
        <w:bottom w:val="none" w:sz="0" w:space="0" w:color="auto"/>
        <w:right w:val="none" w:sz="0" w:space="0" w:color="auto"/>
      </w:divBdr>
    </w:div>
    <w:div w:id="1294753346">
      <w:bodyDiv w:val="1"/>
      <w:marLeft w:val="0"/>
      <w:marRight w:val="0"/>
      <w:marTop w:val="0"/>
      <w:marBottom w:val="0"/>
      <w:divBdr>
        <w:top w:val="none" w:sz="0" w:space="0" w:color="auto"/>
        <w:left w:val="none" w:sz="0" w:space="0" w:color="auto"/>
        <w:bottom w:val="none" w:sz="0" w:space="0" w:color="auto"/>
        <w:right w:val="none" w:sz="0" w:space="0" w:color="auto"/>
      </w:divBdr>
    </w:div>
    <w:div w:id="1322542996">
      <w:bodyDiv w:val="1"/>
      <w:marLeft w:val="0"/>
      <w:marRight w:val="0"/>
      <w:marTop w:val="0"/>
      <w:marBottom w:val="0"/>
      <w:divBdr>
        <w:top w:val="none" w:sz="0" w:space="0" w:color="auto"/>
        <w:left w:val="none" w:sz="0" w:space="0" w:color="auto"/>
        <w:bottom w:val="none" w:sz="0" w:space="0" w:color="auto"/>
        <w:right w:val="none" w:sz="0" w:space="0" w:color="auto"/>
      </w:divBdr>
    </w:div>
    <w:div w:id="132785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88.254.71.82/rds_rf_pub/"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188.254.71.82/rds_ts_pub/" TargetMode="External"/><Relationship Id="rId17" Type="http://schemas.openxmlformats.org/officeDocument/2006/relationships/hyperlink" Target="kodeks://link/d?nd=456050502&amp;point=mark=000000000000000000000000000000000000000000000000007D20K3" TargetMode="External"/><Relationship Id="rId2" Type="http://schemas.openxmlformats.org/officeDocument/2006/relationships/numbering" Target="numbering.xml"/><Relationship Id="rId16" Type="http://schemas.openxmlformats.org/officeDocument/2006/relationships/hyperlink" Target="kodeks://link/d?nd=49904995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bileonline.garant.ru/" TargetMode="External"/><Relationship Id="rId5" Type="http://schemas.openxmlformats.org/officeDocument/2006/relationships/settings" Target="settings.xml"/><Relationship Id="rId15" Type="http://schemas.openxmlformats.org/officeDocument/2006/relationships/image" Target="media/image1.jpg"/><Relationship Id="rId10" Type="http://schemas.openxmlformats.org/officeDocument/2006/relationships/hyperlink" Target="consultantplus://offline/main?base=LAW;n=116659;fld=134"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mailto:sveta3426@mail.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2B1BB3AFC624EDE9F33E6C71E5342FB"/>
        <w:category>
          <w:name w:val="Общие"/>
          <w:gallery w:val="placeholder"/>
        </w:category>
        <w:types>
          <w:type w:val="bbPlcHdr"/>
        </w:types>
        <w:behaviors>
          <w:behavior w:val="content"/>
        </w:behaviors>
        <w:guid w:val="{71DFBD0B-8DF5-4EAF-8890-7BAFB3ECCBBF}"/>
      </w:docPartPr>
      <w:docPartBody>
        <w:p w:rsidR="00193E62" w:rsidRDefault="00193E62" w:rsidP="00193E62">
          <w:pPr>
            <w:pStyle w:val="32B1BB3AFC624EDE9F33E6C71E5342FB"/>
          </w:pPr>
          <w:r w:rsidRPr="0008489C">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MV Boli"/>
    <w:charset w:val="01"/>
    <w:family w:val="auto"/>
    <w:pitch w:val="variable"/>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font301">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DejaVu Sans">
    <w:altName w:val="Times New Roman"/>
    <w:charset w:val="CC"/>
    <w:family w:val="swiss"/>
    <w:pitch w:val="variable"/>
    <w:sig w:usb0="E7002EFF" w:usb1="5200FDFF" w:usb2="0A042021" w:usb3="00000000" w:csb0="000001FF" w:csb1="00000000"/>
  </w:font>
  <w:font w:name="Kino MT">
    <w:altName w:val="Bauhaus 93"/>
    <w:charset w:val="00"/>
    <w:family w:val="decorativ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20A"/>
    <w:rsid w:val="000C309E"/>
    <w:rsid w:val="00122111"/>
    <w:rsid w:val="00143762"/>
    <w:rsid w:val="00161C15"/>
    <w:rsid w:val="00193E62"/>
    <w:rsid w:val="001C5B7F"/>
    <w:rsid w:val="002131C1"/>
    <w:rsid w:val="00232271"/>
    <w:rsid w:val="002C68D3"/>
    <w:rsid w:val="002D5720"/>
    <w:rsid w:val="0031073A"/>
    <w:rsid w:val="0035614D"/>
    <w:rsid w:val="003822C1"/>
    <w:rsid w:val="003F4550"/>
    <w:rsid w:val="00446465"/>
    <w:rsid w:val="004612A1"/>
    <w:rsid w:val="004A2668"/>
    <w:rsid w:val="004E5AC5"/>
    <w:rsid w:val="00512BBE"/>
    <w:rsid w:val="00512BD1"/>
    <w:rsid w:val="005C1AA9"/>
    <w:rsid w:val="005E3856"/>
    <w:rsid w:val="007035FD"/>
    <w:rsid w:val="00733987"/>
    <w:rsid w:val="007A0593"/>
    <w:rsid w:val="007B3C5E"/>
    <w:rsid w:val="008C001B"/>
    <w:rsid w:val="008D5B20"/>
    <w:rsid w:val="00930124"/>
    <w:rsid w:val="00974212"/>
    <w:rsid w:val="00981C89"/>
    <w:rsid w:val="00A52214"/>
    <w:rsid w:val="00A7203A"/>
    <w:rsid w:val="00A850E5"/>
    <w:rsid w:val="00AC32C6"/>
    <w:rsid w:val="00BB693C"/>
    <w:rsid w:val="00BE2336"/>
    <w:rsid w:val="00BF720A"/>
    <w:rsid w:val="00C14F54"/>
    <w:rsid w:val="00C25DA6"/>
    <w:rsid w:val="00C75FA6"/>
    <w:rsid w:val="00C76E3C"/>
    <w:rsid w:val="00D022F8"/>
    <w:rsid w:val="00D358DC"/>
    <w:rsid w:val="00D961F0"/>
    <w:rsid w:val="00DA5C4B"/>
    <w:rsid w:val="00DD5384"/>
    <w:rsid w:val="00E23F55"/>
    <w:rsid w:val="00E50774"/>
    <w:rsid w:val="00EE485D"/>
    <w:rsid w:val="00F62B74"/>
    <w:rsid w:val="00F70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3E62"/>
    <w:rPr>
      <w:color w:val="808080"/>
    </w:rPr>
  </w:style>
  <w:style w:type="paragraph" w:customStyle="1" w:styleId="32B1BB3AFC624EDE9F33E6C71E5342FB">
    <w:name w:val="32B1BB3AFC624EDE9F33E6C71E5342FB"/>
    <w:rsid w:val="00193E6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3E62"/>
    <w:rPr>
      <w:color w:val="808080"/>
    </w:rPr>
  </w:style>
  <w:style w:type="paragraph" w:customStyle="1" w:styleId="32B1BB3AFC624EDE9F33E6C71E5342FB">
    <w:name w:val="32B1BB3AFC624EDE9F33E6C71E5342FB"/>
    <w:rsid w:val="00193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3C656-41B6-4157-B8A1-0DAF31371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2004</TotalTime>
  <Pages>24</Pages>
  <Words>14656</Words>
  <Characters>83543</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98003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HP</cp:lastModifiedBy>
  <cp:revision>225</cp:revision>
  <cp:lastPrinted>2021-11-11T06:15:00Z</cp:lastPrinted>
  <dcterms:created xsi:type="dcterms:W3CDTF">2021-08-18T09:04:00Z</dcterms:created>
  <dcterms:modified xsi:type="dcterms:W3CDTF">2024-12-13T07:06:00Z</dcterms:modified>
</cp:coreProperties>
</file>